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DA179" w14:textId="77777777" w:rsidR="00C7563C" w:rsidRDefault="00C7563C" w:rsidP="00C7563C">
      <w:pPr>
        <w:spacing w:line="565" w:lineRule="exact"/>
        <w:ind w:left="876"/>
        <w:rPr>
          <w:sz w:val="32"/>
        </w:rPr>
      </w:pPr>
      <w:r>
        <w:rPr>
          <w:rFonts w:ascii="Times New Roman" w:eastAsia="Times New Roman"/>
          <w:sz w:val="32"/>
        </w:rPr>
        <w:t>115</w:t>
      </w:r>
      <w:r>
        <w:rPr>
          <w:rFonts w:ascii="Times New Roman" w:eastAsia="Times New Roman"/>
          <w:spacing w:val="-18"/>
          <w:sz w:val="32"/>
        </w:rPr>
        <w:t xml:space="preserve"> </w:t>
      </w:r>
      <w:r>
        <w:rPr>
          <w:sz w:val="32"/>
        </w:rPr>
        <w:t>學年度五專完全免試入學單獨招生「</w:t>
      </w:r>
      <w:r>
        <w:rPr>
          <w:rFonts w:ascii="微軟正黑體" w:eastAsia="微軟正黑體"/>
          <w:b/>
          <w:sz w:val="32"/>
        </w:rPr>
        <w:t>其他</w:t>
      </w:r>
      <w:r>
        <w:rPr>
          <w:spacing w:val="-2"/>
          <w:sz w:val="32"/>
        </w:rPr>
        <w:t>」項目用空白表單</w:t>
      </w:r>
    </w:p>
    <w:p w14:paraId="4A38A634" w14:textId="77777777" w:rsidR="00C7563C" w:rsidRDefault="00C7563C" w:rsidP="00C7563C">
      <w:pPr>
        <w:pStyle w:val="a3"/>
        <w:spacing w:before="56" w:after="12"/>
        <w:ind w:left="568"/>
      </w:pPr>
      <w:r>
        <w:rPr>
          <w:rFonts w:ascii="Times New Roman" w:eastAsia="Times New Roman" w:hAnsi="Times New Roman"/>
        </w:rPr>
        <w:t>※</w:t>
      </w:r>
      <w:r>
        <w:rPr>
          <w:spacing w:val="-1"/>
        </w:rPr>
        <w:t>本表單提供免試生參用，亦可出具國中學校制式表件。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2109"/>
        <w:gridCol w:w="3135"/>
      </w:tblGrid>
      <w:tr w:rsidR="00C7563C" w14:paraId="5BB7B268" w14:textId="77777777" w:rsidTr="00C523EF">
        <w:trPr>
          <w:trHeight w:val="765"/>
        </w:trPr>
        <w:tc>
          <w:tcPr>
            <w:tcW w:w="2126" w:type="dxa"/>
            <w:vAlign w:val="center"/>
          </w:tcPr>
          <w:p w14:paraId="7A4CED7B" w14:textId="77777777" w:rsidR="00C7563C" w:rsidRDefault="00C7563C" w:rsidP="00C523EF">
            <w:pPr>
              <w:pStyle w:val="TableParagraph"/>
              <w:spacing w:before="55" w:line="242" w:lineRule="auto"/>
              <w:ind w:right="37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招生學校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2569" w:type="dxa"/>
            <w:vAlign w:val="center"/>
          </w:tcPr>
          <w:p w14:paraId="743F8AA8" w14:textId="77777777" w:rsidR="00C7563C" w:rsidRDefault="00C7563C" w:rsidP="00C523EF">
            <w:pPr>
              <w:pStyle w:val="TableParagraph"/>
              <w:spacing w:before="18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黎明技術學院</w:t>
            </w:r>
          </w:p>
        </w:tc>
        <w:tc>
          <w:tcPr>
            <w:tcW w:w="2109" w:type="dxa"/>
            <w:vAlign w:val="center"/>
          </w:tcPr>
          <w:p w14:paraId="44B73C5A" w14:textId="77777777" w:rsidR="00C7563C" w:rsidRDefault="00C7563C" w:rsidP="00C523EF">
            <w:pPr>
              <w:pStyle w:val="TableParagraph"/>
              <w:spacing w:before="43" w:line="264" w:lineRule="auto"/>
              <w:ind w:left="619" w:right="94" w:hanging="585"/>
              <w:jc w:val="center"/>
              <w:rPr>
                <w:sz w:val="24"/>
              </w:rPr>
            </w:pPr>
            <w:r>
              <w:rPr>
                <w:spacing w:val="-20"/>
                <w:sz w:val="24"/>
              </w:rPr>
              <w:t>招生科（組）別</w:t>
            </w:r>
            <w:r>
              <w:rPr>
                <w:spacing w:val="-6"/>
                <w:sz w:val="24"/>
              </w:rPr>
              <w:t>名稱</w:t>
            </w:r>
          </w:p>
        </w:tc>
        <w:tc>
          <w:tcPr>
            <w:tcW w:w="3135" w:type="dxa"/>
            <w:vAlign w:val="center"/>
          </w:tcPr>
          <w:p w14:paraId="44932322" w14:textId="77777777" w:rsidR="00C7563C" w:rsidRDefault="00C7563C" w:rsidP="00C523EF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</w:tr>
      <w:tr w:rsidR="00C7563C" w14:paraId="6FAD70D8" w14:textId="77777777" w:rsidTr="00C523EF">
        <w:trPr>
          <w:trHeight w:val="741"/>
        </w:trPr>
        <w:tc>
          <w:tcPr>
            <w:tcW w:w="2126" w:type="dxa"/>
            <w:vAlign w:val="center"/>
          </w:tcPr>
          <w:p w14:paraId="31441E91" w14:textId="77777777" w:rsidR="00C7563C" w:rsidRDefault="00C7563C" w:rsidP="00C523EF">
            <w:pPr>
              <w:pStyle w:val="TableParagraph"/>
              <w:spacing w:before="199"/>
              <w:ind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免試生姓名</w:t>
            </w:r>
          </w:p>
        </w:tc>
        <w:tc>
          <w:tcPr>
            <w:tcW w:w="2569" w:type="dxa"/>
            <w:vAlign w:val="center"/>
          </w:tcPr>
          <w:p w14:paraId="1D5571E7" w14:textId="77777777" w:rsidR="00C7563C" w:rsidRDefault="00C7563C" w:rsidP="00C523EF">
            <w:pPr>
              <w:pStyle w:val="TableParagraph"/>
              <w:jc w:val="center"/>
              <w:rPr>
                <w:rFonts w:ascii="Times New Roman"/>
                <w:sz w:val="26"/>
              </w:rPr>
            </w:pPr>
          </w:p>
        </w:tc>
        <w:tc>
          <w:tcPr>
            <w:tcW w:w="2109" w:type="dxa"/>
            <w:vAlign w:val="center"/>
          </w:tcPr>
          <w:p w14:paraId="71FF5A7F" w14:textId="77777777" w:rsidR="00C7563C" w:rsidRDefault="00C7563C" w:rsidP="00C523EF">
            <w:pPr>
              <w:pStyle w:val="TableParagraph"/>
              <w:spacing w:before="43"/>
              <w:ind w:right="96"/>
              <w:jc w:val="center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就讀國中</w:t>
            </w:r>
          </w:p>
          <w:p w14:paraId="6C3FA116" w14:textId="77777777" w:rsidR="00C7563C" w:rsidRDefault="00C7563C" w:rsidP="00C523EF">
            <w:pPr>
              <w:pStyle w:val="TableParagraph"/>
              <w:spacing w:before="4"/>
              <w:ind w:right="96"/>
              <w:jc w:val="center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（請填全銜</w:t>
            </w:r>
            <w:r>
              <w:rPr>
                <w:spacing w:val="-10"/>
                <w:sz w:val="24"/>
                <w:lang w:eastAsia="zh-TW"/>
              </w:rPr>
              <w:t>）</w:t>
            </w:r>
          </w:p>
        </w:tc>
        <w:tc>
          <w:tcPr>
            <w:tcW w:w="3135" w:type="dxa"/>
            <w:vAlign w:val="center"/>
          </w:tcPr>
          <w:p w14:paraId="6013B902" w14:textId="77777777" w:rsidR="00C7563C" w:rsidRDefault="00C7563C" w:rsidP="00C523EF">
            <w:pPr>
              <w:pStyle w:val="TableParagraph"/>
              <w:jc w:val="center"/>
              <w:rPr>
                <w:rFonts w:ascii="Times New Roman"/>
                <w:sz w:val="26"/>
                <w:lang w:eastAsia="zh-TW"/>
              </w:rPr>
            </w:pPr>
          </w:p>
        </w:tc>
      </w:tr>
      <w:tr w:rsidR="00C7563C" w14:paraId="63FA59D6" w14:textId="77777777" w:rsidTr="00C523EF">
        <w:trPr>
          <w:trHeight w:val="980"/>
        </w:trPr>
        <w:tc>
          <w:tcPr>
            <w:tcW w:w="2126" w:type="dxa"/>
            <w:tcBorders>
              <w:bottom w:val="single" w:sz="36" w:space="0" w:color="D9D9D9"/>
            </w:tcBorders>
          </w:tcPr>
          <w:p w14:paraId="6BCEF69E" w14:textId="77777777" w:rsidR="00C7563C" w:rsidRDefault="00C7563C" w:rsidP="00CA39C4">
            <w:pPr>
              <w:pStyle w:val="TableParagraph"/>
              <w:spacing w:before="4"/>
              <w:rPr>
                <w:sz w:val="24"/>
                <w:lang w:eastAsia="zh-TW"/>
              </w:rPr>
            </w:pPr>
          </w:p>
          <w:p w14:paraId="7DD7F7D1" w14:textId="77777777" w:rsidR="00C7563C" w:rsidRDefault="00C7563C" w:rsidP="00CA39C4">
            <w:pPr>
              <w:pStyle w:val="TableParagraph"/>
              <w:ind w:right="2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其他項目</w:t>
            </w:r>
          </w:p>
        </w:tc>
        <w:tc>
          <w:tcPr>
            <w:tcW w:w="7813" w:type="dxa"/>
            <w:gridSpan w:val="3"/>
            <w:tcBorders>
              <w:bottom w:val="single" w:sz="36" w:space="0" w:color="D9D9D9"/>
            </w:tcBorders>
          </w:tcPr>
          <w:p w14:paraId="614B06D5" w14:textId="77777777" w:rsidR="00C7563C" w:rsidRDefault="00C7563C" w:rsidP="00C7563C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42"/>
              <w:ind w:left="432" w:hanging="283"/>
              <w:rPr>
                <w:sz w:val="24"/>
              </w:rPr>
            </w:pPr>
            <w:r>
              <w:rPr>
                <w:spacing w:val="-2"/>
                <w:sz w:val="24"/>
              </w:rPr>
              <w:t>自傳及就讀動機。</w:t>
            </w:r>
          </w:p>
          <w:p w14:paraId="1652079A" w14:textId="77777777" w:rsidR="00C7563C" w:rsidRDefault="00C7563C" w:rsidP="00C7563C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4"/>
              <w:ind w:left="432" w:hanging="283"/>
              <w:rPr>
                <w:sz w:val="24"/>
              </w:rPr>
            </w:pPr>
            <w:r>
              <w:rPr>
                <w:spacing w:val="-2"/>
                <w:sz w:val="24"/>
              </w:rPr>
              <w:t>有利審查資料。</w:t>
            </w:r>
          </w:p>
        </w:tc>
      </w:tr>
      <w:tr w:rsidR="00C7563C" w14:paraId="6407F2D8" w14:textId="77777777" w:rsidTr="00C7563C">
        <w:trPr>
          <w:trHeight w:val="294"/>
        </w:trPr>
        <w:tc>
          <w:tcPr>
            <w:tcW w:w="9939" w:type="dxa"/>
            <w:gridSpan w:val="4"/>
            <w:tcBorders>
              <w:top w:val="single" w:sz="36" w:space="0" w:color="D9D9D9"/>
              <w:left w:val="single" w:sz="8" w:space="0" w:color="000000"/>
              <w:bottom w:val="single" w:sz="36" w:space="0" w:color="D9D9D9"/>
              <w:right w:val="single" w:sz="8" w:space="0" w:color="000000"/>
            </w:tcBorders>
            <w:shd w:val="clear" w:color="auto" w:fill="D9D9D9"/>
          </w:tcPr>
          <w:p w14:paraId="16555E1B" w14:textId="77777777" w:rsidR="00C7563C" w:rsidRDefault="00C7563C" w:rsidP="00CA39C4">
            <w:pPr>
              <w:pStyle w:val="TableParagraph"/>
              <w:spacing w:line="275" w:lineRule="exact"/>
              <w:ind w:right="43"/>
              <w:jc w:val="center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請書寫或用電腦繕打於下方</w:t>
            </w:r>
          </w:p>
        </w:tc>
      </w:tr>
      <w:tr w:rsidR="00C7563C" w14:paraId="2A8E5667" w14:textId="77777777" w:rsidTr="00C7563C">
        <w:trPr>
          <w:trHeight w:val="11173"/>
        </w:trPr>
        <w:tc>
          <w:tcPr>
            <w:tcW w:w="9939" w:type="dxa"/>
            <w:gridSpan w:val="4"/>
            <w:tcBorders>
              <w:top w:val="single" w:sz="36" w:space="0" w:color="D9D9D9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C3BC9" w14:textId="77777777" w:rsidR="00C7563C" w:rsidRDefault="00C7563C" w:rsidP="00CA39C4">
            <w:pPr>
              <w:pStyle w:val="TableParagraph"/>
              <w:rPr>
                <w:rFonts w:ascii="Times New Roman"/>
                <w:sz w:val="26"/>
                <w:lang w:eastAsia="zh-TW"/>
              </w:rPr>
            </w:pPr>
          </w:p>
        </w:tc>
      </w:tr>
    </w:tbl>
    <w:p w14:paraId="116E275B" w14:textId="77777777" w:rsidR="00505995" w:rsidRPr="00C7563C" w:rsidRDefault="00505995"/>
    <w:sectPr w:rsidR="00505995" w:rsidRPr="00C7563C" w:rsidSect="00C756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C863F" w14:textId="77777777" w:rsidR="00DF1993" w:rsidRDefault="00DF1993" w:rsidP="00C523EF">
      <w:r>
        <w:separator/>
      </w:r>
    </w:p>
  </w:endnote>
  <w:endnote w:type="continuationSeparator" w:id="0">
    <w:p w14:paraId="6843AF43" w14:textId="77777777" w:rsidR="00DF1993" w:rsidRDefault="00DF1993" w:rsidP="00C5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B9E16" w14:textId="77777777" w:rsidR="00DF1993" w:rsidRDefault="00DF1993" w:rsidP="00C523EF">
      <w:r>
        <w:separator/>
      </w:r>
    </w:p>
  </w:footnote>
  <w:footnote w:type="continuationSeparator" w:id="0">
    <w:p w14:paraId="5F80A2B4" w14:textId="77777777" w:rsidR="00DF1993" w:rsidRDefault="00DF1993" w:rsidP="00C52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22859"/>
    <w:multiLevelType w:val="hybridMultilevel"/>
    <w:tmpl w:val="4A54DDD6"/>
    <w:lvl w:ilvl="0" w:tplc="DB421DEC">
      <w:start w:val="1"/>
      <w:numFmt w:val="decimal"/>
      <w:lvlText w:val="%1."/>
      <w:lvlJc w:val="left"/>
      <w:pPr>
        <w:ind w:left="43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69E61736">
      <w:numFmt w:val="bullet"/>
      <w:lvlText w:val="•"/>
      <w:lvlJc w:val="left"/>
      <w:pPr>
        <w:ind w:left="1188" w:hanging="284"/>
      </w:pPr>
      <w:rPr>
        <w:rFonts w:hint="default"/>
        <w:lang w:val="en-US" w:eastAsia="zh-TW" w:bidi="ar-SA"/>
      </w:rPr>
    </w:lvl>
    <w:lvl w:ilvl="2" w:tplc="C3C87A5E">
      <w:numFmt w:val="bullet"/>
      <w:lvlText w:val="•"/>
      <w:lvlJc w:val="left"/>
      <w:pPr>
        <w:ind w:left="1937" w:hanging="284"/>
      </w:pPr>
      <w:rPr>
        <w:rFonts w:hint="default"/>
        <w:lang w:val="en-US" w:eastAsia="zh-TW" w:bidi="ar-SA"/>
      </w:rPr>
    </w:lvl>
    <w:lvl w:ilvl="3" w:tplc="0906A4C6">
      <w:numFmt w:val="bullet"/>
      <w:lvlText w:val="•"/>
      <w:lvlJc w:val="left"/>
      <w:pPr>
        <w:ind w:left="2686" w:hanging="284"/>
      </w:pPr>
      <w:rPr>
        <w:rFonts w:hint="default"/>
        <w:lang w:val="en-US" w:eastAsia="zh-TW" w:bidi="ar-SA"/>
      </w:rPr>
    </w:lvl>
    <w:lvl w:ilvl="4" w:tplc="BC58EE1A">
      <w:numFmt w:val="bullet"/>
      <w:lvlText w:val="•"/>
      <w:lvlJc w:val="left"/>
      <w:pPr>
        <w:ind w:left="3435" w:hanging="284"/>
      </w:pPr>
      <w:rPr>
        <w:rFonts w:hint="default"/>
        <w:lang w:val="en-US" w:eastAsia="zh-TW" w:bidi="ar-SA"/>
      </w:rPr>
    </w:lvl>
    <w:lvl w:ilvl="5" w:tplc="E2709512">
      <w:numFmt w:val="bullet"/>
      <w:lvlText w:val="•"/>
      <w:lvlJc w:val="left"/>
      <w:pPr>
        <w:ind w:left="4184" w:hanging="284"/>
      </w:pPr>
      <w:rPr>
        <w:rFonts w:hint="default"/>
        <w:lang w:val="en-US" w:eastAsia="zh-TW" w:bidi="ar-SA"/>
      </w:rPr>
    </w:lvl>
    <w:lvl w:ilvl="6" w:tplc="721C28EC">
      <w:numFmt w:val="bullet"/>
      <w:lvlText w:val="•"/>
      <w:lvlJc w:val="left"/>
      <w:pPr>
        <w:ind w:left="4932" w:hanging="284"/>
      </w:pPr>
      <w:rPr>
        <w:rFonts w:hint="default"/>
        <w:lang w:val="en-US" w:eastAsia="zh-TW" w:bidi="ar-SA"/>
      </w:rPr>
    </w:lvl>
    <w:lvl w:ilvl="7" w:tplc="746241D8">
      <w:numFmt w:val="bullet"/>
      <w:lvlText w:val="•"/>
      <w:lvlJc w:val="left"/>
      <w:pPr>
        <w:ind w:left="5681" w:hanging="284"/>
      </w:pPr>
      <w:rPr>
        <w:rFonts w:hint="default"/>
        <w:lang w:val="en-US" w:eastAsia="zh-TW" w:bidi="ar-SA"/>
      </w:rPr>
    </w:lvl>
    <w:lvl w:ilvl="8" w:tplc="8B3E7042">
      <w:numFmt w:val="bullet"/>
      <w:lvlText w:val="•"/>
      <w:lvlJc w:val="left"/>
      <w:pPr>
        <w:ind w:left="6430" w:hanging="284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63C"/>
    <w:rsid w:val="00505995"/>
    <w:rsid w:val="00C523EF"/>
    <w:rsid w:val="00C7563C"/>
    <w:rsid w:val="00DF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F75CD5"/>
  <w15:chartTrackingRefBased/>
  <w15:docId w15:val="{FA41F690-2D56-45FA-AC22-0B5BC3D7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63C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63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563C"/>
    <w:rPr>
      <w:sz w:val="24"/>
      <w:szCs w:val="24"/>
    </w:rPr>
  </w:style>
  <w:style w:type="character" w:customStyle="1" w:styleId="a4">
    <w:name w:val="本文 字元"/>
    <w:basedOn w:val="a0"/>
    <w:link w:val="a3"/>
    <w:uiPriority w:val="1"/>
    <w:rsid w:val="00C7563C"/>
    <w:rPr>
      <w:rFonts w:ascii="SimSun" w:eastAsia="SimSun" w:hAnsi="SimSun" w:cs="SimSun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C7563C"/>
  </w:style>
  <w:style w:type="paragraph" w:styleId="a5">
    <w:name w:val="header"/>
    <w:basedOn w:val="a"/>
    <w:link w:val="a6"/>
    <w:uiPriority w:val="99"/>
    <w:unhideWhenUsed/>
    <w:rsid w:val="00C5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23EF"/>
    <w:rPr>
      <w:rFonts w:ascii="SimSun" w:eastAsia="SimSun" w:hAnsi="SimSun" w:cs="SimSu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523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23EF"/>
    <w:rPr>
      <w:rFonts w:ascii="SimSun" w:eastAsia="SimSun" w:hAnsi="SimSun" w:cs="SimSu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2026-03-11T04:01:00Z</dcterms:created>
  <dcterms:modified xsi:type="dcterms:W3CDTF">2026-03-11T06:13:00Z</dcterms:modified>
</cp:coreProperties>
</file>