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A13DC" w14:textId="77777777" w:rsidR="00026A08" w:rsidRPr="00C53681" w:rsidRDefault="00217571">
      <w:pPr>
        <w:pStyle w:val="a4"/>
        <w:rPr>
          <w:rFonts w:ascii="標楷體" w:eastAsia="標楷體" w:hAnsi="標楷體"/>
        </w:rPr>
      </w:pPr>
      <w:r w:rsidRPr="00C53681">
        <w:rPr>
          <w:rFonts w:ascii="標楷體" w:eastAsia="標楷體" w:hAnsi="標楷體"/>
          <w:spacing w:val="-1"/>
        </w:rPr>
        <w:t>桃園市政府</w:t>
      </w:r>
      <w:r w:rsidRPr="00C53681">
        <w:rPr>
          <w:rFonts w:ascii="標楷體" w:eastAsia="標楷體" w:hAnsi="標楷體"/>
          <w:spacing w:val="-1"/>
        </w:rPr>
        <w:t xml:space="preserve"> </w:t>
      </w:r>
      <w:r w:rsidRPr="00C53681">
        <w:rPr>
          <w:rFonts w:ascii="標楷體" w:eastAsia="標楷體" w:hAnsi="標楷體"/>
        </w:rPr>
        <w:t>114</w:t>
      </w:r>
      <w:r w:rsidRPr="00C53681">
        <w:rPr>
          <w:rFonts w:ascii="標楷體" w:eastAsia="標楷體" w:hAnsi="標楷體"/>
          <w:spacing w:val="-5"/>
        </w:rPr>
        <w:t xml:space="preserve"> </w:t>
      </w:r>
      <w:r w:rsidRPr="00C53681">
        <w:rPr>
          <w:rFonts w:ascii="標楷體" w:eastAsia="標楷體" w:hAnsi="標楷體"/>
          <w:spacing w:val="-1"/>
        </w:rPr>
        <w:t>年度推動員工協助方案實施計畫</w:t>
      </w:r>
    </w:p>
    <w:p w14:paraId="2DF89CE4" w14:textId="77777777" w:rsidR="00026A08" w:rsidRPr="00C53681" w:rsidRDefault="00217571">
      <w:pPr>
        <w:spacing w:before="80"/>
        <w:ind w:left="4381"/>
        <w:rPr>
          <w:rFonts w:ascii="標楷體" w:eastAsia="標楷體" w:hAnsi="標楷體"/>
          <w:sz w:val="24"/>
        </w:rPr>
      </w:pPr>
      <w:r w:rsidRPr="00C53681">
        <w:rPr>
          <w:rFonts w:ascii="標楷體" w:eastAsia="標楷體" w:hAnsi="標楷體"/>
          <w:spacing w:val="-10"/>
          <w:sz w:val="24"/>
        </w:rPr>
        <w:t>桃園市政府</w:t>
      </w:r>
      <w:r w:rsidRPr="00C53681">
        <w:rPr>
          <w:rFonts w:ascii="標楷體" w:eastAsia="標楷體" w:hAnsi="標楷體"/>
          <w:spacing w:val="-10"/>
          <w:sz w:val="24"/>
        </w:rPr>
        <w:t xml:space="preserve"> </w:t>
      </w:r>
      <w:r w:rsidRPr="00C53681">
        <w:rPr>
          <w:rFonts w:ascii="標楷體" w:eastAsia="標楷體" w:hAnsi="標楷體"/>
          <w:sz w:val="24"/>
        </w:rPr>
        <w:t>114</w:t>
      </w:r>
      <w:r w:rsidRPr="00C53681">
        <w:rPr>
          <w:rFonts w:ascii="標楷體" w:eastAsia="標楷體" w:hAnsi="標楷體"/>
          <w:spacing w:val="-40"/>
          <w:sz w:val="24"/>
        </w:rPr>
        <w:t xml:space="preserve"> </w:t>
      </w:r>
      <w:r w:rsidRPr="00C53681">
        <w:rPr>
          <w:rFonts w:ascii="標楷體" w:eastAsia="標楷體" w:hAnsi="標楷體"/>
          <w:spacing w:val="-40"/>
          <w:sz w:val="24"/>
        </w:rPr>
        <w:t>年</w:t>
      </w:r>
      <w:r w:rsidRPr="00C53681">
        <w:rPr>
          <w:rFonts w:ascii="標楷體" w:eastAsia="標楷體" w:hAnsi="標楷體"/>
          <w:spacing w:val="-40"/>
          <w:sz w:val="24"/>
        </w:rPr>
        <w:t xml:space="preserve"> </w:t>
      </w:r>
      <w:r w:rsidRPr="00C53681">
        <w:rPr>
          <w:rFonts w:ascii="標楷體" w:eastAsia="標楷體" w:hAnsi="標楷體"/>
          <w:sz w:val="24"/>
        </w:rPr>
        <w:t>2</w:t>
      </w:r>
      <w:r w:rsidRPr="00C53681">
        <w:rPr>
          <w:rFonts w:ascii="標楷體" w:eastAsia="標楷體" w:hAnsi="標楷體"/>
          <w:spacing w:val="-40"/>
          <w:sz w:val="24"/>
        </w:rPr>
        <w:t xml:space="preserve"> </w:t>
      </w:r>
      <w:r w:rsidRPr="00C53681">
        <w:rPr>
          <w:rFonts w:ascii="標楷體" w:eastAsia="標楷體" w:hAnsi="標楷體"/>
          <w:spacing w:val="-40"/>
          <w:sz w:val="24"/>
        </w:rPr>
        <w:t>月</w:t>
      </w:r>
      <w:r w:rsidRPr="00C53681">
        <w:rPr>
          <w:rFonts w:ascii="標楷體" w:eastAsia="標楷體" w:hAnsi="標楷體"/>
          <w:spacing w:val="-40"/>
          <w:sz w:val="24"/>
        </w:rPr>
        <w:t xml:space="preserve"> </w:t>
      </w:r>
      <w:r w:rsidRPr="00C53681">
        <w:rPr>
          <w:rFonts w:ascii="標楷體" w:eastAsia="標楷體" w:hAnsi="標楷體"/>
          <w:sz w:val="24"/>
        </w:rPr>
        <w:t>12</w:t>
      </w:r>
      <w:r w:rsidRPr="00C53681">
        <w:rPr>
          <w:rFonts w:ascii="標楷體" w:eastAsia="標楷體" w:hAnsi="標楷體"/>
          <w:spacing w:val="-16"/>
          <w:sz w:val="24"/>
        </w:rPr>
        <w:t xml:space="preserve"> </w:t>
      </w:r>
      <w:proofErr w:type="gramStart"/>
      <w:r w:rsidRPr="00C53681">
        <w:rPr>
          <w:rFonts w:ascii="標楷體" w:eastAsia="標楷體" w:hAnsi="標楷體"/>
          <w:spacing w:val="-16"/>
          <w:sz w:val="24"/>
        </w:rPr>
        <w:t>日府人考字</w:t>
      </w:r>
      <w:proofErr w:type="gramEnd"/>
      <w:r w:rsidRPr="00C53681">
        <w:rPr>
          <w:rFonts w:ascii="標楷體" w:eastAsia="標楷體" w:hAnsi="標楷體"/>
          <w:spacing w:val="-16"/>
          <w:sz w:val="24"/>
        </w:rPr>
        <w:t>第</w:t>
      </w:r>
      <w:r w:rsidRPr="00C53681">
        <w:rPr>
          <w:rFonts w:ascii="標楷體" w:eastAsia="標楷體" w:hAnsi="標楷體"/>
          <w:spacing w:val="-16"/>
          <w:sz w:val="24"/>
        </w:rPr>
        <w:t xml:space="preserve"> </w:t>
      </w:r>
      <w:r w:rsidRPr="00C53681">
        <w:rPr>
          <w:rFonts w:ascii="標楷體" w:eastAsia="標楷體" w:hAnsi="標楷體"/>
          <w:sz w:val="24"/>
        </w:rPr>
        <w:t>1140033369</w:t>
      </w:r>
      <w:r w:rsidRPr="00C53681">
        <w:rPr>
          <w:rFonts w:ascii="標楷體" w:eastAsia="標楷體" w:hAnsi="標楷體"/>
          <w:spacing w:val="-18"/>
          <w:sz w:val="24"/>
        </w:rPr>
        <w:t xml:space="preserve"> </w:t>
      </w:r>
      <w:r w:rsidRPr="00C53681">
        <w:rPr>
          <w:rFonts w:ascii="標楷體" w:eastAsia="標楷體" w:hAnsi="標楷體"/>
          <w:spacing w:val="-18"/>
          <w:sz w:val="24"/>
        </w:rPr>
        <w:t>號函頒</w:t>
      </w:r>
    </w:p>
    <w:p w14:paraId="35A7929F" w14:textId="77777777" w:rsidR="00026A08" w:rsidRPr="00C53681" w:rsidRDefault="00217571">
      <w:pPr>
        <w:pStyle w:val="1"/>
        <w:tabs>
          <w:tab w:val="left" w:pos="994"/>
        </w:tabs>
        <w:spacing w:before="136"/>
        <w:rPr>
          <w:rFonts w:ascii="標楷體" w:eastAsia="標楷體" w:hAnsi="標楷體"/>
        </w:rPr>
      </w:pPr>
      <w:r w:rsidRPr="00C53681">
        <w:rPr>
          <w:rFonts w:ascii="標楷體" w:eastAsia="標楷體" w:hAnsi="標楷體"/>
          <w:spacing w:val="-25"/>
        </w:rPr>
        <w:t>壹</w:t>
      </w:r>
      <w:r w:rsidRPr="00C53681">
        <w:rPr>
          <w:rFonts w:ascii="標楷體" w:eastAsia="標楷體" w:hAnsi="標楷體"/>
          <w:spacing w:val="-10"/>
        </w:rPr>
        <w:t>、</w:t>
      </w:r>
      <w:r w:rsidRPr="00C53681">
        <w:rPr>
          <w:rFonts w:ascii="標楷體" w:eastAsia="標楷體" w:hAnsi="標楷體"/>
        </w:rPr>
        <w:tab/>
      </w:r>
      <w:r w:rsidRPr="00C53681">
        <w:rPr>
          <w:rFonts w:ascii="標楷體" w:eastAsia="標楷體" w:hAnsi="標楷體"/>
          <w:spacing w:val="-25"/>
        </w:rPr>
        <w:t>依</w:t>
      </w:r>
      <w:r w:rsidRPr="00C53681">
        <w:rPr>
          <w:rFonts w:ascii="標楷體" w:eastAsia="標楷體" w:hAnsi="標楷體"/>
          <w:spacing w:val="-12"/>
        </w:rPr>
        <w:t>據</w:t>
      </w:r>
    </w:p>
    <w:p w14:paraId="78B0B5A6" w14:textId="77777777" w:rsidR="00026A08" w:rsidRPr="00C53681" w:rsidRDefault="00217571">
      <w:pPr>
        <w:pStyle w:val="a3"/>
        <w:spacing w:before="18" w:line="280" w:lineRule="auto"/>
        <w:ind w:left="1316" w:right="289" w:hanging="574"/>
        <w:jc w:val="both"/>
        <w:rPr>
          <w:rFonts w:ascii="標楷體" w:eastAsia="標楷體" w:hAnsi="標楷體"/>
        </w:rPr>
      </w:pPr>
      <w:r w:rsidRPr="00C53681">
        <w:rPr>
          <w:rFonts w:ascii="標楷體" w:eastAsia="標楷體" w:hAnsi="標楷體"/>
          <w:spacing w:val="-14"/>
        </w:rPr>
        <w:t>一、行政院</w:t>
      </w:r>
      <w:r w:rsidRPr="00C53681">
        <w:rPr>
          <w:rFonts w:ascii="標楷體" w:eastAsia="標楷體" w:hAnsi="標楷體"/>
          <w:spacing w:val="-14"/>
        </w:rPr>
        <w:t xml:space="preserve"> </w:t>
      </w:r>
      <w:r w:rsidRPr="00C53681">
        <w:rPr>
          <w:rFonts w:ascii="標楷體" w:eastAsia="標楷體" w:hAnsi="標楷體"/>
          <w:spacing w:val="-12"/>
        </w:rPr>
        <w:t>102</w:t>
      </w:r>
      <w:r w:rsidRPr="00C53681">
        <w:rPr>
          <w:rFonts w:ascii="標楷體" w:eastAsia="標楷體" w:hAnsi="標楷體"/>
          <w:spacing w:val="-17"/>
        </w:rPr>
        <w:t xml:space="preserve"> </w:t>
      </w:r>
      <w:r w:rsidRPr="00C53681">
        <w:rPr>
          <w:rFonts w:ascii="標楷體" w:eastAsia="標楷體" w:hAnsi="標楷體"/>
          <w:spacing w:val="-17"/>
        </w:rPr>
        <w:t>年</w:t>
      </w:r>
      <w:r w:rsidRPr="00C53681">
        <w:rPr>
          <w:rFonts w:ascii="標楷體" w:eastAsia="標楷體" w:hAnsi="標楷體"/>
          <w:spacing w:val="-17"/>
        </w:rPr>
        <w:t xml:space="preserve"> </w:t>
      </w:r>
      <w:r w:rsidRPr="00C53681">
        <w:rPr>
          <w:rFonts w:ascii="標楷體" w:eastAsia="標楷體" w:hAnsi="標楷體"/>
          <w:spacing w:val="-12"/>
        </w:rPr>
        <w:t>4</w:t>
      </w:r>
      <w:r w:rsidRPr="00C53681">
        <w:rPr>
          <w:rFonts w:ascii="標楷體" w:eastAsia="標楷體" w:hAnsi="標楷體"/>
          <w:spacing w:val="-19"/>
        </w:rPr>
        <w:t xml:space="preserve"> </w:t>
      </w:r>
      <w:r w:rsidRPr="00C53681">
        <w:rPr>
          <w:rFonts w:ascii="標楷體" w:eastAsia="標楷體" w:hAnsi="標楷體"/>
          <w:spacing w:val="-19"/>
        </w:rPr>
        <w:t>月</w:t>
      </w:r>
      <w:r w:rsidRPr="00C53681">
        <w:rPr>
          <w:rFonts w:ascii="標楷體" w:eastAsia="標楷體" w:hAnsi="標楷體"/>
          <w:spacing w:val="-19"/>
        </w:rPr>
        <w:t xml:space="preserve"> </w:t>
      </w:r>
      <w:r w:rsidRPr="00C53681">
        <w:rPr>
          <w:rFonts w:ascii="標楷體" w:eastAsia="標楷體" w:hAnsi="標楷體"/>
          <w:spacing w:val="-12"/>
        </w:rPr>
        <w:t>2</w:t>
      </w:r>
      <w:r w:rsidRPr="00C53681">
        <w:rPr>
          <w:rFonts w:ascii="標楷體" w:eastAsia="標楷體" w:hAnsi="標楷體"/>
          <w:spacing w:val="-16"/>
        </w:rPr>
        <w:t xml:space="preserve"> </w:t>
      </w:r>
      <w:proofErr w:type="gramStart"/>
      <w:r w:rsidRPr="00C53681">
        <w:rPr>
          <w:rFonts w:ascii="標楷體" w:eastAsia="標楷體" w:hAnsi="標楷體"/>
          <w:spacing w:val="-16"/>
        </w:rPr>
        <w:t>日院授人綜字</w:t>
      </w:r>
      <w:proofErr w:type="gramEnd"/>
      <w:r w:rsidRPr="00C53681">
        <w:rPr>
          <w:rFonts w:ascii="標楷體" w:eastAsia="標楷體" w:hAnsi="標楷體"/>
          <w:spacing w:val="-16"/>
        </w:rPr>
        <w:t>第</w:t>
      </w:r>
      <w:r w:rsidRPr="00C53681">
        <w:rPr>
          <w:rFonts w:ascii="標楷體" w:eastAsia="標楷體" w:hAnsi="標楷體"/>
          <w:spacing w:val="-16"/>
        </w:rPr>
        <w:t xml:space="preserve"> </w:t>
      </w:r>
      <w:r w:rsidRPr="00C53681">
        <w:rPr>
          <w:rFonts w:ascii="標楷體" w:eastAsia="標楷體" w:hAnsi="標楷體"/>
          <w:spacing w:val="-12"/>
        </w:rPr>
        <w:t>1020029524</w:t>
      </w:r>
      <w:r w:rsidRPr="00C53681">
        <w:rPr>
          <w:rFonts w:ascii="標楷體" w:eastAsia="標楷體" w:hAnsi="標楷體"/>
          <w:spacing w:val="-15"/>
        </w:rPr>
        <w:t xml:space="preserve"> </w:t>
      </w:r>
      <w:proofErr w:type="gramStart"/>
      <w:r w:rsidRPr="00C53681">
        <w:rPr>
          <w:rFonts w:ascii="標楷體" w:eastAsia="標楷體" w:hAnsi="標楷體"/>
          <w:spacing w:val="-15"/>
        </w:rPr>
        <w:t>號函頒之</w:t>
      </w:r>
      <w:proofErr w:type="gramEnd"/>
      <w:r w:rsidRPr="00C53681">
        <w:rPr>
          <w:rFonts w:ascii="標楷體" w:eastAsia="標楷體" w:hAnsi="標楷體"/>
          <w:spacing w:val="-15"/>
        </w:rPr>
        <w:t>「行政院所屬及地</w:t>
      </w:r>
      <w:r w:rsidRPr="00C53681">
        <w:rPr>
          <w:rFonts w:ascii="標楷體" w:eastAsia="標楷體" w:hAnsi="標楷體"/>
          <w:spacing w:val="-2"/>
        </w:rPr>
        <w:t>方機關學校員工協助方案」。</w:t>
      </w:r>
    </w:p>
    <w:p w14:paraId="2E35A3FB" w14:textId="77777777" w:rsidR="00026A08" w:rsidRPr="00C53681" w:rsidRDefault="00217571">
      <w:pPr>
        <w:pStyle w:val="a3"/>
        <w:spacing w:before="3" w:line="283" w:lineRule="auto"/>
        <w:ind w:left="1318" w:right="288" w:hanging="574"/>
        <w:jc w:val="both"/>
        <w:rPr>
          <w:rFonts w:ascii="標楷體" w:eastAsia="標楷體" w:hAnsi="標楷體"/>
        </w:rPr>
      </w:pPr>
      <w:r w:rsidRPr="00C53681">
        <w:rPr>
          <w:rFonts w:ascii="標楷體" w:eastAsia="標楷體" w:hAnsi="標楷體"/>
        </w:rPr>
        <w:t>二、桃園市政府及所屬各機關學校員工協助方案實施計畫、桃園市政府員工諮詢</w:t>
      </w:r>
      <w:r w:rsidRPr="00C53681">
        <w:rPr>
          <w:rFonts w:ascii="標楷體" w:eastAsia="標楷體" w:hAnsi="標楷體"/>
          <w:spacing w:val="-5"/>
        </w:rPr>
        <w:t>服務要點、本府</w:t>
      </w:r>
      <w:r w:rsidRPr="00C53681">
        <w:rPr>
          <w:rFonts w:ascii="標楷體" w:eastAsia="標楷體" w:hAnsi="標楷體"/>
          <w:spacing w:val="-5"/>
        </w:rPr>
        <w:t xml:space="preserve"> </w:t>
      </w:r>
      <w:r w:rsidRPr="00C53681">
        <w:rPr>
          <w:rFonts w:ascii="標楷體" w:eastAsia="標楷體" w:hAnsi="標楷體"/>
        </w:rPr>
        <w:t>113</w:t>
      </w:r>
      <w:r w:rsidRPr="00C53681">
        <w:rPr>
          <w:rFonts w:ascii="標楷體" w:eastAsia="標楷體" w:hAnsi="標楷體"/>
          <w:spacing w:val="-6"/>
        </w:rPr>
        <w:t xml:space="preserve"> </w:t>
      </w:r>
      <w:r w:rsidRPr="00C53681">
        <w:rPr>
          <w:rFonts w:ascii="標楷體" w:eastAsia="標楷體" w:hAnsi="標楷體"/>
          <w:spacing w:val="-6"/>
        </w:rPr>
        <w:t>年度員工協助方案各項推動措施之滿意度、</w:t>
      </w:r>
      <w:r w:rsidRPr="00C53681">
        <w:rPr>
          <w:rFonts w:ascii="標楷體" w:eastAsia="標楷體" w:hAnsi="標楷體"/>
        </w:rPr>
        <w:t>114</w:t>
      </w:r>
      <w:r w:rsidRPr="00C53681">
        <w:rPr>
          <w:rFonts w:ascii="標楷體" w:eastAsia="標楷體" w:hAnsi="標楷體"/>
          <w:spacing w:val="-9"/>
        </w:rPr>
        <w:t xml:space="preserve"> </w:t>
      </w:r>
      <w:r w:rsidRPr="00C53681">
        <w:rPr>
          <w:rFonts w:ascii="標楷體" w:eastAsia="標楷體" w:hAnsi="標楷體"/>
          <w:spacing w:val="-9"/>
        </w:rPr>
        <w:t>年度員</w:t>
      </w:r>
      <w:r w:rsidRPr="00C53681">
        <w:rPr>
          <w:rFonts w:ascii="標楷體" w:eastAsia="標楷體" w:hAnsi="標楷體"/>
          <w:spacing w:val="-2"/>
        </w:rPr>
        <w:t>工協助方案服務認知暨需求調查問卷分析結果（以下簡稱員工需求問卷調查結果）</w:t>
      </w:r>
      <w:r w:rsidRPr="00C53681">
        <w:rPr>
          <w:rFonts w:ascii="標楷體" w:eastAsia="標楷體" w:hAnsi="標楷體"/>
          <w:spacing w:val="-11"/>
        </w:rPr>
        <w:t>與</w:t>
      </w:r>
      <w:r w:rsidRPr="00C53681">
        <w:rPr>
          <w:rFonts w:ascii="標楷體" w:eastAsia="標楷體" w:hAnsi="標楷體"/>
          <w:spacing w:val="-11"/>
        </w:rPr>
        <w:t xml:space="preserve"> </w:t>
      </w:r>
      <w:r w:rsidRPr="00C53681">
        <w:rPr>
          <w:rFonts w:ascii="標楷體" w:eastAsia="標楷體" w:hAnsi="標楷體"/>
          <w:spacing w:val="-2"/>
        </w:rPr>
        <w:t>113</w:t>
      </w:r>
      <w:r w:rsidRPr="00C53681">
        <w:rPr>
          <w:rFonts w:ascii="標楷體" w:eastAsia="標楷體" w:hAnsi="標楷體"/>
          <w:spacing w:val="-7"/>
        </w:rPr>
        <w:t xml:space="preserve"> </w:t>
      </w:r>
      <w:r w:rsidRPr="00C53681">
        <w:rPr>
          <w:rFonts w:ascii="標楷體" w:eastAsia="標楷體" w:hAnsi="標楷體"/>
          <w:spacing w:val="-7"/>
        </w:rPr>
        <w:t>年度行政院所屬及地方主管機關推動員工協助方案成效力評估</w:t>
      </w:r>
      <w:r w:rsidRPr="00C53681">
        <w:rPr>
          <w:rFonts w:ascii="標楷體" w:eastAsia="標楷體" w:hAnsi="標楷體"/>
          <w:spacing w:val="-2"/>
        </w:rPr>
        <w:t>結果報告建議。</w:t>
      </w:r>
    </w:p>
    <w:p w14:paraId="5AE0A5A1" w14:textId="77777777" w:rsidR="00026A08" w:rsidRPr="00C53681" w:rsidRDefault="00217571">
      <w:pPr>
        <w:pStyle w:val="a3"/>
        <w:spacing w:line="283" w:lineRule="auto"/>
        <w:ind w:left="1316" w:right="294" w:hanging="574"/>
        <w:rPr>
          <w:rFonts w:ascii="標楷體" w:eastAsia="標楷體" w:hAnsi="標楷體"/>
        </w:rPr>
      </w:pPr>
      <w:r w:rsidRPr="00C53681">
        <w:rPr>
          <w:rFonts w:ascii="標楷體" w:eastAsia="標楷體" w:hAnsi="標楷體"/>
        </w:rPr>
        <w:t>三、性別平等政策綱領、消除對婦女一切形式歧視公約及桃園市性別平等政策方</w:t>
      </w:r>
      <w:r w:rsidRPr="00C53681">
        <w:rPr>
          <w:rFonts w:ascii="標楷體" w:eastAsia="標楷體" w:hAnsi="標楷體"/>
          <w:spacing w:val="-6"/>
        </w:rPr>
        <w:t>針。</w:t>
      </w:r>
    </w:p>
    <w:p w14:paraId="773EFC55" w14:textId="77777777" w:rsidR="00026A08" w:rsidRPr="00C53681" w:rsidRDefault="00217571">
      <w:pPr>
        <w:pStyle w:val="a3"/>
        <w:spacing w:line="389" w:lineRule="exact"/>
        <w:ind w:left="742"/>
        <w:rPr>
          <w:rFonts w:ascii="標楷體" w:eastAsia="標楷體" w:hAnsi="標楷體"/>
        </w:rPr>
      </w:pPr>
      <w:r w:rsidRPr="00C53681">
        <w:rPr>
          <w:rFonts w:ascii="標楷體" w:eastAsia="標楷體" w:hAnsi="標楷體"/>
          <w:spacing w:val="-3"/>
        </w:rPr>
        <w:t>四、本府年度施政計畫中有關組織願景、未來發展方向及市長施政理念。</w:t>
      </w:r>
    </w:p>
    <w:p w14:paraId="466349D5" w14:textId="77777777" w:rsidR="00026A08" w:rsidRPr="00C53681" w:rsidRDefault="00217571">
      <w:pPr>
        <w:pStyle w:val="1"/>
        <w:tabs>
          <w:tab w:val="left" w:pos="994"/>
        </w:tabs>
        <w:spacing w:before="91"/>
        <w:rPr>
          <w:rFonts w:ascii="標楷體" w:eastAsia="標楷體" w:hAnsi="標楷體"/>
        </w:rPr>
      </w:pPr>
      <w:r w:rsidRPr="00C53681">
        <w:rPr>
          <w:rFonts w:ascii="標楷體" w:eastAsia="標楷體" w:hAnsi="標楷體"/>
          <w:spacing w:val="-25"/>
        </w:rPr>
        <w:t>貳</w:t>
      </w:r>
      <w:r w:rsidRPr="00C53681">
        <w:rPr>
          <w:rFonts w:ascii="標楷體" w:eastAsia="標楷體" w:hAnsi="標楷體"/>
          <w:spacing w:val="-10"/>
        </w:rPr>
        <w:t>、</w:t>
      </w:r>
      <w:r w:rsidRPr="00C53681">
        <w:rPr>
          <w:rFonts w:ascii="標楷體" w:eastAsia="標楷體" w:hAnsi="標楷體"/>
        </w:rPr>
        <w:tab/>
      </w:r>
      <w:r w:rsidRPr="00C53681">
        <w:rPr>
          <w:rFonts w:ascii="標楷體" w:eastAsia="標楷體" w:hAnsi="標楷體"/>
          <w:spacing w:val="-25"/>
        </w:rPr>
        <w:t>目</w:t>
      </w:r>
      <w:r w:rsidRPr="00C53681">
        <w:rPr>
          <w:rFonts w:ascii="標楷體" w:eastAsia="標楷體" w:hAnsi="標楷體"/>
          <w:spacing w:val="-12"/>
        </w:rPr>
        <w:t>標</w:t>
      </w:r>
    </w:p>
    <w:p w14:paraId="6A143B15" w14:textId="77777777" w:rsidR="00026A08" w:rsidRPr="00C53681" w:rsidRDefault="00217571">
      <w:pPr>
        <w:pStyle w:val="a3"/>
        <w:spacing w:before="18" w:line="283" w:lineRule="auto"/>
        <w:ind w:left="1344" w:right="291" w:hanging="617"/>
        <w:jc w:val="both"/>
        <w:rPr>
          <w:rFonts w:ascii="標楷體" w:eastAsia="標楷體" w:hAnsi="標楷體"/>
        </w:rPr>
      </w:pPr>
      <w:r w:rsidRPr="00C53681">
        <w:rPr>
          <w:rFonts w:ascii="標楷體" w:eastAsia="標楷體" w:hAnsi="標楷體"/>
          <w:spacing w:val="-5"/>
        </w:rPr>
        <w:t>一、</w:t>
      </w:r>
      <w:r w:rsidRPr="00C53681">
        <w:rPr>
          <w:rFonts w:ascii="標楷體" w:eastAsia="標楷體" w:hAnsi="標楷體"/>
          <w:spacing w:val="-5"/>
        </w:rPr>
        <w:t xml:space="preserve"> </w:t>
      </w:r>
      <w:r w:rsidRPr="00C53681">
        <w:rPr>
          <w:rFonts w:ascii="標楷體" w:eastAsia="標楷體" w:hAnsi="標楷體"/>
          <w:spacing w:val="-5"/>
        </w:rPr>
        <w:t>秉持善良與專業之服務理念，深化本府所屬各機關對職場心理健康議題之重</w:t>
      </w:r>
      <w:r w:rsidRPr="00C53681">
        <w:rPr>
          <w:rFonts w:ascii="標楷體" w:eastAsia="標楷體" w:hAnsi="標楷體"/>
          <w:spacing w:val="-2"/>
        </w:rPr>
        <w:t>視，並推廣市府所屬員工運用「心情溫度計」自主健康管理。</w:t>
      </w:r>
    </w:p>
    <w:p w14:paraId="252B7224" w14:textId="77777777" w:rsidR="00026A08" w:rsidRPr="00C53681" w:rsidRDefault="00217571">
      <w:pPr>
        <w:pStyle w:val="a3"/>
        <w:spacing w:line="283" w:lineRule="auto"/>
        <w:ind w:left="1344" w:right="291" w:hanging="617"/>
        <w:jc w:val="both"/>
        <w:rPr>
          <w:rFonts w:ascii="標楷體" w:eastAsia="標楷體" w:hAnsi="標楷體"/>
        </w:rPr>
      </w:pPr>
      <w:r w:rsidRPr="00C53681">
        <w:rPr>
          <w:rFonts w:ascii="標楷體" w:eastAsia="標楷體" w:hAnsi="標楷體"/>
          <w:spacing w:val="-5"/>
        </w:rPr>
        <w:t>二、</w:t>
      </w:r>
      <w:r w:rsidRPr="00C53681">
        <w:rPr>
          <w:rFonts w:ascii="標楷體" w:eastAsia="標楷體" w:hAnsi="標楷體"/>
          <w:spacing w:val="-5"/>
        </w:rPr>
        <w:t xml:space="preserve"> </w:t>
      </w:r>
      <w:r w:rsidRPr="00C53681">
        <w:rPr>
          <w:rFonts w:ascii="標楷體" w:eastAsia="標楷體" w:hAnsi="標楷體"/>
          <w:spacing w:val="-5"/>
        </w:rPr>
        <w:t>重視不同性別及不同職務、身份等各類分眾需求，量身打造多元關懷服務措</w:t>
      </w:r>
      <w:r w:rsidRPr="00C53681">
        <w:rPr>
          <w:rFonts w:ascii="標楷體" w:eastAsia="標楷體" w:hAnsi="標楷體"/>
          <w:spacing w:val="-2"/>
        </w:rPr>
        <w:t>施，</w:t>
      </w:r>
      <w:r w:rsidRPr="00C53681">
        <w:rPr>
          <w:rFonts w:ascii="標楷體" w:eastAsia="標楷體" w:hAnsi="標楷體"/>
          <w:spacing w:val="-2"/>
        </w:rPr>
        <w:t>並結合性別平等政策綱領推動策略，提供符合性別需求之措施，打造</w:t>
      </w:r>
      <w:proofErr w:type="gramStart"/>
      <w:r w:rsidRPr="00C53681">
        <w:rPr>
          <w:rFonts w:ascii="標楷體" w:eastAsia="標楷體" w:hAnsi="標楷體"/>
          <w:spacing w:val="-2"/>
        </w:rPr>
        <w:t>適性照護</w:t>
      </w:r>
      <w:proofErr w:type="gramEnd"/>
      <w:r w:rsidRPr="00C53681">
        <w:rPr>
          <w:rFonts w:ascii="標楷體" w:eastAsia="標楷體" w:hAnsi="標楷體"/>
          <w:spacing w:val="-2"/>
        </w:rPr>
        <w:t>方案。</w:t>
      </w:r>
    </w:p>
    <w:p w14:paraId="0EC69CEF" w14:textId="77777777" w:rsidR="00026A08" w:rsidRPr="00C53681" w:rsidRDefault="00217571">
      <w:pPr>
        <w:pStyle w:val="a3"/>
        <w:spacing w:line="280" w:lineRule="auto"/>
        <w:ind w:left="1344" w:right="284" w:hanging="617"/>
        <w:jc w:val="both"/>
        <w:rPr>
          <w:rFonts w:ascii="標楷體" w:eastAsia="標楷體" w:hAnsi="標楷體"/>
        </w:rPr>
      </w:pPr>
      <w:r w:rsidRPr="00C53681">
        <w:rPr>
          <w:rFonts w:ascii="標楷體" w:eastAsia="標楷體" w:hAnsi="標楷體"/>
        </w:rPr>
        <w:t>三、</w:t>
      </w:r>
      <w:r w:rsidRPr="00C53681">
        <w:rPr>
          <w:rFonts w:ascii="標楷體" w:eastAsia="標楷體" w:hAnsi="標楷體"/>
        </w:rPr>
        <w:t xml:space="preserve"> </w:t>
      </w:r>
      <w:r w:rsidRPr="00C53681">
        <w:rPr>
          <w:rFonts w:ascii="標楷體" w:eastAsia="標楷體" w:hAnsi="標楷體"/>
        </w:rPr>
        <w:t>發現及協助市府所屬員工解決影響工作效能之個人問題</w:t>
      </w:r>
      <w:r w:rsidRPr="00C53681">
        <w:rPr>
          <w:rFonts w:ascii="標楷體" w:eastAsia="標楷體" w:hAnsi="標楷體"/>
        </w:rPr>
        <w:t>(</w:t>
      </w:r>
      <w:r w:rsidRPr="00C53681">
        <w:rPr>
          <w:rFonts w:ascii="標楷體" w:eastAsia="標楷體" w:hAnsi="標楷體"/>
        </w:rPr>
        <w:t>包括工作、心理、</w:t>
      </w:r>
      <w:r w:rsidRPr="00C53681">
        <w:rPr>
          <w:rFonts w:ascii="標楷體" w:eastAsia="標楷體" w:hAnsi="標楷體"/>
          <w:spacing w:val="-2"/>
        </w:rPr>
        <w:t>健康醫療、法律、財務、友善職場等</w:t>
      </w:r>
      <w:r w:rsidRPr="00C53681">
        <w:rPr>
          <w:rFonts w:ascii="標楷體" w:eastAsia="標楷體" w:hAnsi="標楷體"/>
          <w:spacing w:val="-2"/>
        </w:rPr>
        <w:t>)</w:t>
      </w:r>
      <w:r w:rsidRPr="00C53681">
        <w:rPr>
          <w:rFonts w:ascii="標楷體" w:eastAsia="標楷體" w:hAnsi="標楷體"/>
          <w:spacing w:val="-2"/>
        </w:rPr>
        <w:t>、協助組織處理影響生產力之相關議題，進而提高團隊凝聚力及整體發展競爭力，並預防職場不法侵害，建構友善職場環境，讓同仁安心投入工作，強化組織認同與向心力。</w:t>
      </w:r>
    </w:p>
    <w:p w14:paraId="747F25BB" w14:textId="77777777" w:rsidR="00026A08" w:rsidRPr="00C53681" w:rsidRDefault="00217571">
      <w:pPr>
        <w:pStyle w:val="1"/>
        <w:tabs>
          <w:tab w:val="left" w:pos="994"/>
        </w:tabs>
        <w:spacing w:before="32"/>
        <w:rPr>
          <w:rFonts w:ascii="標楷體" w:eastAsia="標楷體" w:hAnsi="標楷體"/>
        </w:rPr>
      </w:pPr>
      <w:r w:rsidRPr="00C53681">
        <w:rPr>
          <w:rFonts w:ascii="標楷體" w:eastAsia="標楷體" w:hAnsi="標楷體"/>
          <w:spacing w:val="-25"/>
        </w:rPr>
        <w:t>參</w:t>
      </w:r>
      <w:r w:rsidRPr="00C53681">
        <w:rPr>
          <w:rFonts w:ascii="標楷體" w:eastAsia="標楷體" w:hAnsi="標楷體"/>
          <w:spacing w:val="-10"/>
        </w:rPr>
        <w:t>、</w:t>
      </w:r>
      <w:r w:rsidRPr="00C53681">
        <w:rPr>
          <w:rFonts w:ascii="標楷體" w:eastAsia="標楷體" w:hAnsi="標楷體"/>
        </w:rPr>
        <w:tab/>
      </w:r>
      <w:r w:rsidRPr="00C53681">
        <w:rPr>
          <w:rFonts w:ascii="標楷體" w:eastAsia="標楷體" w:hAnsi="標楷體"/>
          <w:spacing w:val="-25"/>
        </w:rPr>
        <w:t>對</w:t>
      </w:r>
      <w:r w:rsidRPr="00C53681">
        <w:rPr>
          <w:rFonts w:ascii="標楷體" w:eastAsia="標楷體" w:hAnsi="標楷體"/>
          <w:spacing w:val="-12"/>
        </w:rPr>
        <w:t>象</w:t>
      </w:r>
    </w:p>
    <w:p w14:paraId="4CD77DE1" w14:textId="77777777" w:rsidR="00026A08" w:rsidRPr="00C53681" w:rsidRDefault="00217571">
      <w:pPr>
        <w:pStyle w:val="a3"/>
        <w:spacing w:before="18" w:line="280" w:lineRule="auto"/>
        <w:ind w:left="1344" w:right="283" w:hanging="617"/>
        <w:jc w:val="both"/>
        <w:rPr>
          <w:rFonts w:ascii="標楷體" w:eastAsia="標楷體" w:hAnsi="標楷體"/>
        </w:rPr>
      </w:pPr>
      <w:r w:rsidRPr="00C53681">
        <w:rPr>
          <w:rFonts w:ascii="標楷體" w:eastAsia="標楷體" w:hAnsi="標楷體"/>
        </w:rPr>
        <w:t>一、</w:t>
      </w:r>
      <w:r w:rsidRPr="00C53681">
        <w:rPr>
          <w:rFonts w:ascii="標楷體" w:eastAsia="標楷體" w:hAnsi="標楷體"/>
        </w:rPr>
        <w:t xml:space="preserve"> </w:t>
      </w:r>
      <w:r w:rsidRPr="00C53681">
        <w:rPr>
          <w:rFonts w:ascii="標楷體" w:eastAsia="標楷體" w:hAnsi="標楷體"/>
        </w:rPr>
        <w:t>本府及所屬各機關（構）學校、本市復興區公所（含所屬機關），以及復</w:t>
      </w:r>
      <w:r w:rsidRPr="00C53681">
        <w:rPr>
          <w:rFonts w:ascii="標楷體" w:eastAsia="標楷體" w:hAnsi="標楷體"/>
          <w:spacing w:val="-2"/>
        </w:rPr>
        <w:t>興區民代表會公務人員、約聘僱人員、工友（含技工、駕駛）、駐衛警察、清潔隊員、測量助理、約用人員。</w:t>
      </w:r>
    </w:p>
    <w:p w14:paraId="0204FFD4" w14:textId="77777777" w:rsidR="00026A08" w:rsidRPr="00C53681" w:rsidRDefault="00217571">
      <w:pPr>
        <w:pStyle w:val="a3"/>
        <w:spacing w:before="6" w:line="280" w:lineRule="auto"/>
        <w:ind w:left="1344" w:right="293" w:hanging="617"/>
        <w:jc w:val="both"/>
        <w:rPr>
          <w:rFonts w:ascii="標楷體" w:eastAsia="標楷體" w:hAnsi="標楷體"/>
        </w:rPr>
      </w:pPr>
      <w:r w:rsidRPr="00C53681">
        <w:rPr>
          <w:rFonts w:ascii="標楷體" w:eastAsia="標楷體" w:hAnsi="標楷體"/>
          <w:spacing w:val="-5"/>
        </w:rPr>
        <w:t>二、</w:t>
      </w:r>
      <w:r w:rsidRPr="00C53681">
        <w:rPr>
          <w:rFonts w:ascii="標楷體" w:eastAsia="標楷體" w:hAnsi="標楷體"/>
          <w:spacing w:val="-5"/>
        </w:rPr>
        <w:t xml:space="preserve"> </w:t>
      </w:r>
      <w:r w:rsidRPr="00C53681">
        <w:rPr>
          <w:rFonts w:ascii="標楷體" w:eastAsia="標楷體" w:hAnsi="標楷體"/>
          <w:spacing w:val="-5"/>
        </w:rPr>
        <w:t>有關本市公立各級學校教師之諮商輔導、建立教師支持體系等服務事項，另</w:t>
      </w:r>
      <w:r w:rsidRPr="00C53681">
        <w:rPr>
          <w:rFonts w:ascii="標楷體" w:eastAsia="標楷體" w:hAnsi="標楷體"/>
          <w:spacing w:val="-2"/>
        </w:rPr>
        <w:t>由本府教育局規劃辦理。</w:t>
      </w:r>
    </w:p>
    <w:p w14:paraId="14D70863" w14:textId="77777777" w:rsidR="00026A08" w:rsidRPr="00C53681" w:rsidRDefault="00026A08">
      <w:pPr>
        <w:pStyle w:val="a3"/>
        <w:spacing w:line="280" w:lineRule="auto"/>
        <w:jc w:val="both"/>
        <w:rPr>
          <w:rFonts w:ascii="標楷體" w:eastAsia="標楷體" w:hAnsi="標楷體"/>
        </w:rPr>
        <w:sectPr w:rsidR="00026A08" w:rsidRPr="00C53681">
          <w:footerReference w:type="default" r:id="rId7"/>
          <w:type w:val="continuous"/>
          <w:pgSz w:w="11910" w:h="16840"/>
          <w:pgMar w:top="940" w:right="425" w:bottom="1420" w:left="566" w:header="0" w:footer="1236" w:gutter="0"/>
          <w:pgNumType w:start="1"/>
          <w:cols w:space="720"/>
        </w:sectPr>
      </w:pPr>
    </w:p>
    <w:p w14:paraId="1869836E" w14:textId="77777777" w:rsidR="00026A08" w:rsidRPr="00C53681" w:rsidRDefault="00217571">
      <w:pPr>
        <w:pStyle w:val="1"/>
        <w:tabs>
          <w:tab w:val="left" w:pos="994"/>
        </w:tabs>
        <w:spacing w:line="505" w:lineRule="exact"/>
        <w:rPr>
          <w:rFonts w:ascii="標楷體" w:eastAsia="標楷體" w:hAnsi="標楷體"/>
        </w:rPr>
      </w:pPr>
      <w:r w:rsidRPr="00C53681">
        <w:rPr>
          <w:rFonts w:ascii="標楷體" w:eastAsia="標楷體" w:hAnsi="標楷體"/>
          <w:spacing w:val="-25"/>
        </w:rPr>
        <w:lastRenderedPageBreak/>
        <w:t>肆</w:t>
      </w:r>
      <w:r w:rsidRPr="00C53681">
        <w:rPr>
          <w:rFonts w:ascii="標楷體" w:eastAsia="標楷體" w:hAnsi="標楷體"/>
          <w:spacing w:val="-10"/>
        </w:rPr>
        <w:t>、</w:t>
      </w:r>
      <w:r w:rsidRPr="00C53681">
        <w:rPr>
          <w:rFonts w:ascii="標楷體" w:eastAsia="標楷體" w:hAnsi="標楷體"/>
        </w:rPr>
        <w:tab/>
      </w:r>
      <w:r w:rsidRPr="00C53681">
        <w:rPr>
          <w:rFonts w:ascii="標楷體" w:eastAsia="標楷體" w:hAnsi="標楷體"/>
          <w:spacing w:val="-24"/>
        </w:rPr>
        <w:t>辦理時程</w:t>
      </w:r>
    </w:p>
    <w:p w14:paraId="22E3C5B1" w14:textId="77777777" w:rsidR="00026A08" w:rsidRPr="00C53681" w:rsidRDefault="00217571">
      <w:pPr>
        <w:pStyle w:val="a3"/>
        <w:spacing w:before="18"/>
        <w:ind w:left="728"/>
        <w:rPr>
          <w:rFonts w:ascii="標楷體" w:eastAsia="標楷體" w:hAnsi="標楷體"/>
        </w:rPr>
      </w:pPr>
      <w:r w:rsidRPr="00C53681">
        <w:rPr>
          <w:rFonts w:ascii="標楷體" w:eastAsia="標楷體" w:hAnsi="標楷體"/>
          <w:spacing w:val="-2"/>
        </w:rPr>
        <w:t>114</w:t>
      </w:r>
      <w:r w:rsidRPr="00C53681">
        <w:rPr>
          <w:rFonts w:ascii="標楷體" w:eastAsia="標楷體" w:hAnsi="標楷體"/>
          <w:spacing w:val="-47"/>
        </w:rPr>
        <w:t xml:space="preserve"> </w:t>
      </w:r>
      <w:r w:rsidRPr="00C53681">
        <w:rPr>
          <w:rFonts w:ascii="標楷體" w:eastAsia="標楷體" w:hAnsi="標楷體"/>
          <w:spacing w:val="-47"/>
        </w:rPr>
        <w:t>年</w:t>
      </w:r>
      <w:r w:rsidRPr="00C53681">
        <w:rPr>
          <w:rFonts w:ascii="標楷體" w:eastAsia="標楷體" w:hAnsi="標楷體"/>
          <w:spacing w:val="-47"/>
        </w:rPr>
        <w:t xml:space="preserve"> </w:t>
      </w:r>
      <w:r w:rsidRPr="00C53681">
        <w:rPr>
          <w:rFonts w:ascii="標楷體" w:eastAsia="標楷體" w:hAnsi="標楷體"/>
          <w:spacing w:val="-2"/>
        </w:rPr>
        <w:t>1</w:t>
      </w:r>
      <w:r w:rsidRPr="00C53681">
        <w:rPr>
          <w:rFonts w:ascii="標楷體" w:eastAsia="標楷體" w:hAnsi="標楷體"/>
          <w:spacing w:val="-46"/>
        </w:rPr>
        <w:t xml:space="preserve"> </w:t>
      </w:r>
      <w:r w:rsidRPr="00C53681">
        <w:rPr>
          <w:rFonts w:ascii="標楷體" w:eastAsia="標楷體" w:hAnsi="標楷體"/>
          <w:spacing w:val="-46"/>
        </w:rPr>
        <w:t>月</w:t>
      </w:r>
      <w:r w:rsidRPr="00C53681">
        <w:rPr>
          <w:rFonts w:ascii="標楷體" w:eastAsia="標楷體" w:hAnsi="標楷體"/>
          <w:spacing w:val="-46"/>
        </w:rPr>
        <w:t xml:space="preserve"> </w:t>
      </w:r>
      <w:r w:rsidRPr="00C53681">
        <w:rPr>
          <w:rFonts w:ascii="標楷體" w:eastAsia="標楷體" w:hAnsi="標楷體"/>
          <w:spacing w:val="-2"/>
        </w:rPr>
        <w:t>1</w:t>
      </w:r>
      <w:r w:rsidRPr="00C53681">
        <w:rPr>
          <w:rFonts w:ascii="標楷體" w:eastAsia="標楷體" w:hAnsi="標楷體"/>
          <w:spacing w:val="-36"/>
        </w:rPr>
        <w:t xml:space="preserve"> </w:t>
      </w:r>
      <w:r w:rsidRPr="00C53681">
        <w:rPr>
          <w:rFonts w:ascii="標楷體" w:eastAsia="標楷體" w:hAnsi="標楷體"/>
          <w:spacing w:val="-36"/>
        </w:rPr>
        <w:t>日至</w:t>
      </w:r>
      <w:r w:rsidRPr="00C53681">
        <w:rPr>
          <w:rFonts w:ascii="標楷體" w:eastAsia="標楷體" w:hAnsi="標楷體"/>
          <w:spacing w:val="-36"/>
        </w:rPr>
        <w:t xml:space="preserve"> </w:t>
      </w:r>
      <w:r w:rsidRPr="00C53681">
        <w:rPr>
          <w:rFonts w:ascii="標楷體" w:eastAsia="標楷體" w:hAnsi="標楷體"/>
          <w:spacing w:val="-2"/>
        </w:rPr>
        <w:t>114</w:t>
      </w:r>
      <w:r w:rsidRPr="00C53681">
        <w:rPr>
          <w:rFonts w:ascii="標楷體" w:eastAsia="標楷體" w:hAnsi="標楷體"/>
          <w:spacing w:val="-46"/>
        </w:rPr>
        <w:t xml:space="preserve"> </w:t>
      </w:r>
      <w:r w:rsidRPr="00C53681">
        <w:rPr>
          <w:rFonts w:ascii="標楷體" w:eastAsia="標楷體" w:hAnsi="標楷體"/>
          <w:spacing w:val="-46"/>
        </w:rPr>
        <w:t>年</w:t>
      </w:r>
      <w:r w:rsidRPr="00C53681">
        <w:rPr>
          <w:rFonts w:ascii="標楷體" w:eastAsia="標楷體" w:hAnsi="標楷體"/>
          <w:spacing w:val="-46"/>
        </w:rPr>
        <w:t xml:space="preserve"> </w:t>
      </w:r>
      <w:r w:rsidRPr="00C53681">
        <w:rPr>
          <w:rFonts w:ascii="標楷體" w:eastAsia="標楷體" w:hAnsi="標楷體"/>
          <w:spacing w:val="-2"/>
        </w:rPr>
        <w:t>12</w:t>
      </w:r>
      <w:r w:rsidRPr="00C53681">
        <w:rPr>
          <w:rFonts w:ascii="標楷體" w:eastAsia="標楷體" w:hAnsi="標楷體"/>
          <w:spacing w:val="-46"/>
        </w:rPr>
        <w:t xml:space="preserve"> </w:t>
      </w:r>
      <w:r w:rsidRPr="00C53681">
        <w:rPr>
          <w:rFonts w:ascii="標楷體" w:eastAsia="標楷體" w:hAnsi="標楷體"/>
          <w:spacing w:val="-46"/>
        </w:rPr>
        <w:t>月</w:t>
      </w:r>
      <w:r w:rsidRPr="00C53681">
        <w:rPr>
          <w:rFonts w:ascii="標楷體" w:eastAsia="標楷體" w:hAnsi="標楷體"/>
          <w:spacing w:val="-46"/>
        </w:rPr>
        <w:t xml:space="preserve"> </w:t>
      </w:r>
      <w:r w:rsidRPr="00C53681">
        <w:rPr>
          <w:rFonts w:ascii="標楷體" w:eastAsia="標楷體" w:hAnsi="標楷體"/>
          <w:spacing w:val="-2"/>
        </w:rPr>
        <w:t>31</w:t>
      </w:r>
      <w:r w:rsidRPr="00C53681">
        <w:rPr>
          <w:rFonts w:ascii="標楷體" w:eastAsia="標楷體" w:hAnsi="標楷體"/>
          <w:spacing w:val="-21"/>
        </w:rPr>
        <w:t xml:space="preserve"> </w:t>
      </w:r>
      <w:r w:rsidRPr="00C53681">
        <w:rPr>
          <w:rFonts w:ascii="標楷體" w:eastAsia="標楷體" w:hAnsi="標楷體"/>
          <w:spacing w:val="-21"/>
        </w:rPr>
        <w:t>日止。</w:t>
      </w:r>
    </w:p>
    <w:p w14:paraId="1723C9A8" w14:textId="77777777" w:rsidR="00026A08" w:rsidRPr="00C53681" w:rsidRDefault="00217571">
      <w:pPr>
        <w:pStyle w:val="1"/>
        <w:tabs>
          <w:tab w:val="left" w:pos="994"/>
        </w:tabs>
        <w:spacing w:before="104"/>
        <w:rPr>
          <w:rFonts w:ascii="標楷體" w:eastAsia="標楷體" w:hAnsi="標楷體"/>
        </w:rPr>
      </w:pPr>
      <w:r w:rsidRPr="00C53681">
        <w:rPr>
          <w:rFonts w:ascii="標楷體" w:eastAsia="標楷體" w:hAnsi="標楷體"/>
          <w:spacing w:val="-25"/>
        </w:rPr>
        <w:t>伍</w:t>
      </w:r>
      <w:r w:rsidRPr="00C53681">
        <w:rPr>
          <w:rFonts w:ascii="標楷體" w:eastAsia="標楷體" w:hAnsi="標楷體"/>
          <w:spacing w:val="-10"/>
        </w:rPr>
        <w:t>、</w:t>
      </w:r>
      <w:r w:rsidRPr="00C53681">
        <w:rPr>
          <w:rFonts w:ascii="標楷體" w:eastAsia="標楷體" w:hAnsi="標楷體"/>
        </w:rPr>
        <w:tab/>
      </w:r>
      <w:r w:rsidRPr="00C53681">
        <w:rPr>
          <w:rFonts w:ascii="標楷體" w:eastAsia="標楷體" w:hAnsi="標楷體"/>
          <w:spacing w:val="-24"/>
        </w:rPr>
        <w:t>服務方案內容</w:t>
      </w:r>
    </w:p>
    <w:p w14:paraId="52FBE7E7" w14:textId="77777777" w:rsidR="00026A08" w:rsidRPr="00C53681" w:rsidRDefault="00217571">
      <w:pPr>
        <w:pStyle w:val="a3"/>
        <w:spacing w:before="15" w:line="283" w:lineRule="auto"/>
        <w:ind w:left="699" w:right="12" w:firstLine="14"/>
        <w:rPr>
          <w:rFonts w:ascii="標楷體" w:eastAsia="標楷體" w:hAnsi="標楷體"/>
        </w:rPr>
      </w:pPr>
      <w:r w:rsidRPr="00C53681">
        <w:rPr>
          <w:rFonts w:ascii="標楷體" w:eastAsia="標楷體" w:hAnsi="標楷體"/>
          <w:spacing w:val="-2"/>
        </w:rPr>
        <w:t>生態系統理論提出，個人的行為和發展受到不同層級環境系統影響，強調環境對</w:t>
      </w:r>
      <w:r w:rsidRPr="00C53681">
        <w:rPr>
          <w:rFonts w:ascii="標楷體" w:eastAsia="標楷體" w:hAnsi="標楷體"/>
          <w:spacing w:val="80"/>
          <w:w w:val="150"/>
        </w:rPr>
        <w:t xml:space="preserve"> </w:t>
      </w:r>
      <w:r w:rsidRPr="00C53681">
        <w:rPr>
          <w:rFonts w:ascii="標楷體" w:eastAsia="標楷體" w:hAnsi="標楷體"/>
          <w:spacing w:val="-2"/>
        </w:rPr>
        <w:t>個人福祉的重要性，而本府同仁的身心健康與工作效能，亦受到同事間、單位間、</w:t>
      </w:r>
      <w:proofErr w:type="gramStart"/>
      <w:r w:rsidRPr="00C53681">
        <w:rPr>
          <w:rFonts w:ascii="標楷體" w:eastAsia="標楷體" w:hAnsi="標楷體"/>
          <w:spacing w:val="-2"/>
        </w:rPr>
        <w:t>機關間等不同</w:t>
      </w:r>
      <w:proofErr w:type="gramEnd"/>
      <w:r w:rsidRPr="00C53681">
        <w:rPr>
          <w:rFonts w:ascii="標楷體" w:eastAsia="標楷體" w:hAnsi="標楷體"/>
          <w:spacing w:val="-2"/>
        </w:rPr>
        <w:t>系統交互作用所影響，為能穩固地為員工提供照護身心健康的支持</w:t>
      </w:r>
      <w:r w:rsidRPr="00C53681">
        <w:rPr>
          <w:rFonts w:ascii="標楷體" w:eastAsia="標楷體" w:hAnsi="標楷體"/>
          <w:spacing w:val="80"/>
          <w:w w:val="150"/>
        </w:rPr>
        <w:t xml:space="preserve"> </w:t>
      </w:r>
      <w:r w:rsidRPr="00C53681">
        <w:rPr>
          <w:rFonts w:ascii="標楷體" w:eastAsia="標楷體" w:hAnsi="標楷體"/>
          <w:spacing w:val="-2"/>
        </w:rPr>
        <w:t>服務，本府將大系統之組織文化，乃至小系統之個體特殊性均納入考量，參考員工需求問卷調查結果、各機關回饋意見及</w:t>
      </w:r>
      <w:r w:rsidRPr="00C53681">
        <w:rPr>
          <w:rFonts w:ascii="標楷體" w:eastAsia="標楷體" w:hAnsi="標楷體"/>
          <w:spacing w:val="-2"/>
        </w:rPr>
        <w:t xml:space="preserve"> </w:t>
      </w:r>
      <w:r w:rsidRPr="00C53681">
        <w:rPr>
          <w:rFonts w:ascii="標楷體" w:eastAsia="標楷體" w:hAnsi="標楷體"/>
        </w:rPr>
        <w:t>EAPs</w:t>
      </w:r>
      <w:r w:rsidRPr="00C53681">
        <w:rPr>
          <w:rFonts w:ascii="標楷體" w:eastAsia="標楷體" w:hAnsi="標楷體"/>
          <w:spacing w:val="-6"/>
        </w:rPr>
        <w:t xml:space="preserve"> </w:t>
      </w:r>
      <w:r w:rsidRPr="00C53681">
        <w:rPr>
          <w:rFonts w:ascii="標楷體" w:eastAsia="標楷體" w:hAnsi="標楷體"/>
          <w:spacing w:val="-6"/>
        </w:rPr>
        <w:t>成效力評估建議事項，並以「</w:t>
      </w:r>
      <w:r w:rsidRPr="00C53681">
        <w:rPr>
          <w:rFonts w:ascii="標楷體" w:eastAsia="標楷體" w:hAnsi="標楷體"/>
        </w:rPr>
        <w:t>DEI</w:t>
      </w:r>
      <w:r w:rsidRPr="00C53681">
        <w:rPr>
          <w:rFonts w:ascii="標楷體" w:eastAsia="標楷體" w:hAnsi="標楷體"/>
        </w:rPr>
        <w:t>多元</w:t>
      </w:r>
      <w:r w:rsidRPr="00C53681">
        <w:rPr>
          <w:rFonts w:ascii="標楷體" w:eastAsia="標楷體" w:hAnsi="標楷體"/>
          <w:spacing w:val="-1"/>
        </w:rPr>
        <w:t>、公平與共融」精神為基礎，依心理健康三級預防原則，規劃</w:t>
      </w:r>
      <w:r w:rsidRPr="00C53681">
        <w:rPr>
          <w:rFonts w:ascii="標楷體" w:eastAsia="標楷體" w:hAnsi="標楷體"/>
          <w:spacing w:val="-1"/>
        </w:rPr>
        <w:t xml:space="preserve"> </w:t>
      </w:r>
      <w:r w:rsidRPr="00C53681">
        <w:rPr>
          <w:rFonts w:ascii="標楷體" w:eastAsia="標楷體" w:hAnsi="標楷體"/>
        </w:rPr>
        <w:t>114</w:t>
      </w:r>
      <w:r w:rsidRPr="00C53681">
        <w:rPr>
          <w:rFonts w:ascii="標楷體" w:eastAsia="標楷體" w:hAnsi="標楷體"/>
          <w:spacing w:val="-6"/>
        </w:rPr>
        <w:t xml:space="preserve"> </w:t>
      </w:r>
      <w:r w:rsidRPr="00C53681">
        <w:rPr>
          <w:rFonts w:ascii="標楷體" w:eastAsia="標楷體" w:hAnsi="標楷體"/>
          <w:spacing w:val="-6"/>
        </w:rPr>
        <w:t>年本府員工協助方案</w:t>
      </w:r>
      <w:r w:rsidRPr="00C53681">
        <w:rPr>
          <w:rFonts w:ascii="標楷體" w:eastAsia="標楷體" w:hAnsi="標楷體"/>
          <w:spacing w:val="-6"/>
        </w:rPr>
        <w:t>(</w:t>
      </w:r>
      <w:r w:rsidRPr="00C53681">
        <w:rPr>
          <w:rFonts w:ascii="標楷體" w:eastAsia="標楷體" w:hAnsi="標楷體"/>
          <w:spacing w:val="-6"/>
        </w:rPr>
        <w:t>以下簡稱</w:t>
      </w:r>
      <w:r w:rsidRPr="00C53681">
        <w:rPr>
          <w:rFonts w:ascii="標楷體" w:eastAsia="標楷體" w:hAnsi="標楷體"/>
          <w:spacing w:val="-6"/>
        </w:rPr>
        <w:t xml:space="preserve"> </w:t>
      </w:r>
      <w:r w:rsidRPr="00C53681">
        <w:rPr>
          <w:rFonts w:ascii="標楷體" w:eastAsia="標楷體" w:hAnsi="標楷體"/>
        </w:rPr>
        <w:t>EAPs)</w:t>
      </w:r>
      <w:r w:rsidRPr="00C53681">
        <w:rPr>
          <w:rFonts w:ascii="標楷體" w:eastAsia="標楷體" w:hAnsi="標楷體"/>
        </w:rPr>
        <w:t>如下</w:t>
      </w:r>
      <w:r w:rsidRPr="00C53681">
        <w:rPr>
          <w:rFonts w:ascii="標楷體" w:eastAsia="標楷體" w:hAnsi="標楷體"/>
        </w:rPr>
        <w:t>:</w:t>
      </w:r>
    </w:p>
    <w:p w14:paraId="24FC79C3" w14:textId="77777777" w:rsidR="00026A08" w:rsidRPr="00C53681" w:rsidRDefault="00217571">
      <w:pPr>
        <w:pStyle w:val="a3"/>
        <w:spacing w:before="356" w:line="268" w:lineRule="auto"/>
        <w:ind w:left="1246" w:right="12" w:hanging="603"/>
        <w:rPr>
          <w:rFonts w:ascii="標楷體" w:eastAsia="標楷體" w:hAnsi="標楷體"/>
        </w:rPr>
      </w:pPr>
      <w:r w:rsidRPr="00C53681">
        <w:rPr>
          <w:rFonts w:ascii="標楷體" w:eastAsia="標楷體" w:hAnsi="標楷體"/>
          <w:noProof/>
        </w:rPr>
        <mc:AlternateContent>
          <mc:Choice Requires="wps">
            <w:drawing>
              <wp:anchor distT="0" distB="0" distL="0" distR="0" simplePos="0" relativeHeight="251656192" behindDoc="1" locked="0" layoutInCell="1" allowOverlap="1" wp14:anchorId="0CD6CE3D" wp14:editId="27B2A911">
                <wp:simplePos x="0" y="0"/>
                <wp:positionH relativeFrom="page">
                  <wp:posOffset>1132636</wp:posOffset>
                </wp:positionH>
                <wp:positionV relativeFrom="paragraph">
                  <wp:posOffset>227889</wp:posOffset>
                </wp:positionV>
                <wp:extent cx="2716530" cy="29273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6530" cy="292735"/>
                        </a:xfrm>
                        <a:custGeom>
                          <a:avLst/>
                          <a:gdLst/>
                          <a:ahLst/>
                          <a:cxnLst/>
                          <a:rect l="l" t="t" r="r" b="b"/>
                          <a:pathLst>
                            <a:path w="2716530" h="292735">
                              <a:moveTo>
                                <a:pt x="2716022" y="0"/>
                              </a:moveTo>
                              <a:lnTo>
                                <a:pt x="0" y="0"/>
                              </a:lnTo>
                              <a:lnTo>
                                <a:pt x="0" y="292608"/>
                              </a:lnTo>
                              <a:lnTo>
                                <a:pt x="2716022" y="292608"/>
                              </a:lnTo>
                              <a:lnTo>
                                <a:pt x="2716022" y="0"/>
                              </a:lnTo>
                              <a:close/>
                            </a:path>
                          </a:pathLst>
                        </a:custGeom>
                        <a:solidFill>
                          <a:srgbClr val="E1EED9"/>
                        </a:solidFill>
                      </wps:spPr>
                      <wps:bodyPr wrap="square" lIns="0" tIns="0" rIns="0" bIns="0" rtlCol="0">
                        <a:prstTxWarp prst="textNoShape">
                          <a:avLst/>
                        </a:prstTxWarp>
                        <a:noAutofit/>
                      </wps:bodyPr>
                    </wps:wsp>
                  </a:graphicData>
                </a:graphic>
              </wp:anchor>
            </w:drawing>
          </mc:Choice>
          <mc:Fallback>
            <w:pict>
              <v:shape w14:anchorId="1A291946" id="Graphic 2" o:spid="_x0000_s1026" style="position:absolute;margin-left:89.2pt;margin-top:17.95pt;width:213.9pt;height:23.05pt;z-index:-251660288;visibility:visible;mso-wrap-style:square;mso-wrap-distance-left:0;mso-wrap-distance-top:0;mso-wrap-distance-right:0;mso-wrap-distance-bottom:0;mso-position-horizontal:absolute;mso-position-horizontal-relative:page;mso-position-vertical:absolute;mso-position-vertical-relative:text;v-text-anchor:top" coordsize="2716530,292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" path="m2716022,l,,,292608r2716022,l2716022,xe" fillcolor="#e1eed9" stroked="f">
                <v:path arrowok="t"/>
                <w10:wrap anchorx="page"/>
              </v:shape>
            </w:pict>
          </mc:Fallback>
        </mc:AlternateContent>
      </w:r>
      <w:r w:rsidRPr="00C53681">
        <w:rPr>
          <w:rFonts w:ascii="標楷體" w:eastAsia="標楷體" w:hAnsi="標楷體"/>
          <w:noProof/>
        </w:rPr>
        <mc:AlternateContent>
          <mc:Choice Requires="wps">
            <w:drawing>
              <wp:anchor distT="0" distB="0" distL="0" distR="0" simplePos="0" relativeHeight="251658240" behindDoc="1" locked="0" layoutInCell="1" allowOverlap="1" wp14:anchorId="0C0CBFC7" wp14:editId="6025FD86">
                <wp:simplePos x="0" y="0"/>
                <wp:positionH relativeFrom="page">
                  <wp:posOffset>1132636</wp:posOffset>
                </wp:positionH>
                <wp:positionV relativeFrom="paragraph">
                  <wp:posOffset>1104189</wp:posOffset>
                </wp:positionV>
                <wp:extent cx="2719070" cy="29273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9070" cy="292735"/>
                        </a:xfrm>
                        <a:custGeom>
                          <a:avLst/>
                          <a:gdLst/>
                          <a:ahLst/>
                          <a:cxnLst/>
                          <a:rect l="l" t="t" r="r" b="b"/>
                          <a:pathLst>
                            <a:path w="2719070" h="292735">
                              <a:moveTo>
                                <a:pt x="2719070" y="0"/>
                              </a:moveTo>
                              <a:lnTo>
                                <a:pt x="0" y="0"/>
                              </a:lnTo>
                              <a:lnTo>
                                <a:pt x="0" y="292608"/>
                              </a:lnTo>
                              <a:lnTo>
                                <a:pt x="2719070" y="292608"/>
                              </a:lnTo>
                              <a:lnTo>
                                <a:pt x="2719070" y="0"/>
                              </a:lnTo>
                              <a:close/>
                            </a:path>
                          </a:pathLst>
                        </a:custGeom>
                        <a:solidFill>
                          <a:srgbClr val="FFE499"/>
                        </a:solidFill>
                      </wps:spPr>
                      <wps:bodyPr wrap="square" lIns="0" tIns="0" rIns="0" bIns="0" rtlCol="0">
                        <a:prstTxWarp prst="textNoShape">
                          <a:avLst/>
                        </a:prstTxWarp>
                        <a:noAutofit/>
                      </wps:bodyPr>
                    </wps:wsp>
                  </a:graphicData>
                </a:graphic>
              </wp:anchor>
            </w:drawing>
          </mc:Choice>
          <mc:Fallback>
            <w:pict>
              <v:shape w14:anchorId="7F56099B" id="Graphic 3" o:spid="_x0000_s1026" style="position:absolute;margin-left:89.2pt;margin-top:86.95pt;width:214.1pt;height:23.05pt;z-index:-251658240;visibility:visible;mso-wrap-style:square;mso-wrap-distance-left:0;mso-wrap-distance-top:0;mso-wrap-distance-right:0;mso-wrap-distance-bottom:0;mso-position-horizontal:absolute;mso-position-horizontal-relative:page;mso-position-vertical:absolute;mso-position-vertical-relative:text;v-text-anchor:top" coordsize="2719070,292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" path="m2719070,l,,,292608r2719070,l2719070,xe" fillcolor="#ffe499" stroked="f">
                <v:path arrowok="t"/>
                <w10:wrap anchorx="page"/>
              </v:shape>
            </w:pict>
          </mc:Fallback>
        </mc:AlternateContent>
      </w:r>
      <w:r w:rsidRPr="00C53681">
        <w:rPr>
          <w:rFonts w:ascii="標楷體" w:eastAsia="標楷體" w:hAnsi="標楷體"/>
          <w:spacing w:val="1"/>
        </w:rPr>
        <w:t>一、</w:t>
      </w:r>
      <w:r w:rsidRPr="00C53681">
        <w:rPr>
          <w:rFonts w:ascii="標楷體" w:eastAsia="標楷體" w:hAnsi="標楷體"/>
          <w:b/>
        </w:rPr>
        <w:t>第一級預防－能量補給，健康打底</w:t>
      </w:r>
      <w:r w:rsidRPr="00C53681">
        <w:rPr>
          <w:rFonts w:ascii="標楷體" w:eastAsia="標楷體" w:hAnsi="標楷體"/>
        </w:rPr>
        <w:t>：透過辦理各項講座、表達性藝術等活動，</w:t>
      </w:r>
      <w:r w:rsidRPr="00C53681">
        <w:rPr>
          <w:rFonts w:ascii="標楷體" w:eastAsia="標楷體" w:hAnsi="標楷體"/>
          <w:spacing w:val="-2"/>
        </w:rPr>
        <w:t>提供多元學習及發展機會，以充實內在能量，提升心靈抵抗能力，勇敢迎接</w:t>
      </w:r>
      <w:r w:rsidRPr="00C53681">
        <w:rPr>
          <w:rFonts w:ascii="標楷體" w:eastAsia="標楷體" w:hAnsi="標楷體"/>
          <w:spacing w:val="80"/>
          <w:w w:val="150"/>
        </w:rPr>
        <w:t xml:space="preserve"> </w:t>
      </w:r>
      <w:r w:rsidRPr="00C53681">
        <w:rPr>
          <w:rFonts w:ascii="標楷體" w:eastAsia="標楷體" w:hAnsi="標楷體"/>
          <w:spacing w:val="-2"/>
        </w:rPr>
        <w:t>各項挑戰。</w:t>
      </w:r>
    </w:p>
    <w:p w14:paraId="04D7F673" w14:textId="77777777" w:rsidR="00026A08" w:rsidRPr="00C53681" w:rsidRDefault="00217571">
      <w:pPr>
        <w:spacing w:line="441" w:lineRule="exact"/>
        <w:ind w:left="643"/>
        <w:rPr>
          <w:rFonts w:ascii="標楷體" w:eastAsia="標楷體" w:hAnsi="標楷體"/>
          <w:sz w:val="28"/>
        </w:rPr>
      </w:pPr>
      <w:r w:rsidRPr="00C53681">
        <w:rPr>
          <w:rFonts w:ascii="標楷體" w:eastAsia="標楷體" w:hAnsi="標楷體"/>
          <w:spacing w:val="6"/>
          <w:sz w:val="28"/>
        </w:rPr>
        <w:t>二、</w:t>
      </w:r>
      <w:r w:rsidRPr="00C53681">
        <w:rPr>
          <w:rFonts w:ascii="標楷體" w:eastAsia="標楷體" w:hAnsi="標楷體"/>
          <w:b/>
          <w:sz w:val="28"/>
        </w:rPr>
        <w:t>第二級預防－多元關懷，友善同理：</w:t>
      </w:r>
      <w:r w:rsidRPr="00C53681">
        <w:rPr>
          <w:rFonts w:ascii="標楷體" w:eastAsia="標楷體" w:hAnsi="標楷體"/>
          <w:spacing w:val="-1"/>
          <w:sz w:val="28"/>
        </w:rPr>
        <w:t>針對同仁所任職務，以及在職場及生活</w:t>
      </w:r>
    </w:p>
    <w:p w14:paraId="6C164DA0" w14:textId="77777777" w:rsidR="00026A08" w:rsidRPr="00C53681" w:rsidRDefault="00217571">
      <w:pPr>
        <w:pStyle w:val="a3"/>
        <w:spacing w:before="36" w:line="283" w:lineRule="auto"/>
        <w:ind w:left="1246" w:right="296"/>
        <w:rPr>
          <w:rFonts w:ascii="標楷體" w:eastAsia="標楷體" w:hAnsi="標楷體"/>
        </w:rPr>
      </w:pPr>
      <w:r w:rsidRPr="00C53681">
        <w:rPr>
          <w:rFonts w:ascii="標楷體" w:eastAsia="標楷體" w:hAnsi="標楷體"/>
          <w:noProof/>
        </w:rPr>
        <mc:AlternateContent>
          <mc:Choice Requires="wps">
            <w:drawing>
              <wp:anchor distT="0" distB="0" distL="0" distR="0" simplePos="0" relativeHeight="251660288" behindDoc="1" locked="0" layoutInCell="1" allowOverlap="1" wp14:anchorId="2C7BDB6B" wp14:editId="269D5444">
                <wp:simplePos x="0" y="0"/>
                <wp:positionH relativeFrom="page">
                  <wp:posOffset>1141780</wp:posOffset>
                </wp:positionH>
                <wp:positionV relativeFrom="paragraph">
                  <wp:posOffset>551128</wp:posOffset>
                </wp:positionV>
                <wp:extent cx="2713355" cy="2933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3355" cy="293370"/>
                        </a:xfrm>
                        <a:custGeom>
                          <a:avLst/>
                          <a:gdLst/>
                          <a:ahLst/>
                          <a:cxnLst/>
                          <a:rect l="l" t="t" r="r" b="b"/>
                          <a:pathLst>
                            <a:path w="2713355" h="293370">
                              <a:moveTo>
                                <a:pt x="2712974" y="0"/>
                              </a:moveTo>
                              <a:lnTo>
                                <a:pt x="0" y="0"/>
                              </a:lnTo>
                              <a:lnTo>
                                <a:pt x="0" y="292912"/>
                              </a:lnTo>
                              <a:lnTo>
                                <a:pt x="2712974" y="292912"/>
                              </a:lnTo>
                              <a:lnTo>
                                <a:pt x="2712974" y="0"/>
                              </a:lnTo>
                              <a:close/>
                            </a:path>
                          </a:pathLst>
                        </a:custGeom>
                        <a:solidFill>
                          <a:srgbClr val="FFBCDE"/>
                        </a:solidFill>
                      </wps:spPr>
                      <wps:bodyPr wrap="square" lIns="0" tIns="0" rIns="0" bIns="0" rtlCol="0">
                        <a:prstTxWarp prst="textNoShape">
                          <a:avLst/>
                        </a:prstTxWarp>
                        <a:noAutofit/>
                      </wps:bodyPr>
                    </wps:wsp>
                  </a:graphicData>
                </a:graphic>
              </wp:anchor>
            </w:drawing>
          </mc:Choice>
          <mc:Fallback>
            <w:pict>
              <v:shape w14:anchorId="38410A9A" id="Graphic 4" o:spid="_x0000_s1026" style="position:absolute;margin-left:89.9pt;margin-top:43.4pt;width:213.65pt;height:23.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713355,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" path="m2712974,l,,,292912r2712974,l2712974,xe" fillcolor="#ffbcde" stroked="f">
                <v:path arrowok="t"/>
                <w10:wrap anchorx="page"/>
              </v:shape>
            </w:pict>
          </mc:Fallback>
        </mc:AlternateContent>
      </w:r>
      <w:r w:rsidRPr="00C53681">
        <w:rPr>
          <w:rFonts w:ascii="標楷體" w:eastAsia="標楷體" w:hAnsi="標楷體"/>
          <w:spacing w:val="-2"/>
        </w:rPr>
        <w:t>中扮演的各種角色，設計符合需求之服務內容及預防性措施，降低風險並培養因應潛在議題之能力。</w:t>
      </w:r>
    </w:p>
    <w:p w14:paraId="2EACE7A4" w14:textId="77777777" w:rsidR="00026A08" w:rsidRPr="00C53681" w:rsidRDefault="00217571">
      <w:pPr>
        <w:spacing w:line="420" w:lineRule="exact"/>
        <w:ind w:left="643"/>
        <w:rPr>
          <w:rFonts w:ascii="標楷體" w:eastAsia="標楷體" w:hAnsi="標楷體"/>
          <w:sz w:val="28"/>
        </w:rPr>
      </w:pPr>
      <w:r w:rsidRPr="00C53681">
        <w:rPr>
          <w:rFonts w:ascii="標楷體" w:eastAsia="標楷體" w:hAnsi="標楷體"/>
          <w:spacing w:val="13"/>
          <w:sz w:val="28"/>
        </w:rPr>
        <w:t>三、</w:t>
      </w:r>
      <w:r w:rsidRPr="00C53681">
        <w:rPr>
          <w:rFonts w:ascii="標楷體" w:eastAsia="標楷體" w:hAnsi="標楷體"/>
          <w:b/>
          <w:sz w:val="28"/>
        </w:rPr>
        <w:t>第三級預防－整合資源，全力支援：</w:t>
      </w:r>
      <w:r w:rsidRPr="00C53681">
        <w:rPr>
          <w:rFonts w:ascii="標楷體" w:eastAsia="標楷體" w:hAnsi="標楷體"/>
          <w:spacing w:val="-1"/>
          <w:sz w:val="28"/>
        </w:rPr>
        <w:t>建置及整合市府內外各領域之專業資源，</w:t>
      </w:r>
    </w:p>
    <w:p w14:paraId="3A3F4370" w14:textId="77777777" w:rsidR="00026A08" w:rsidRPr="00C53681" w:rsidRDefault="00217571">
      <w:pPr>
        <w:pStyle w:val="a3"/>
        <w:spacing w:before="36" w:line="280" w:lineRule="auto"/>
        <w:ind w:left="1246" w:right="11"/>
        <w:rPr>
          <w:rFonts w:ascii="標楷體" w:eastAsia="標楷體" w:hAnsi="標楷體"/>
        </w:rPr>
      </w:pPr>
      <w:r w:rsidRPr="00C53681">
        <w:rPr>
          <w:rFonts w:ascii="標楷體" w:eastAsia="標楷體" w:hAnsi="標楷體"/>
          <w:noProof/>
        </w:rPr>
        <mc:AlternateContent>
          <mc:Choice Requires="wps">
            <w:drawing>
              <wp:anchor distT="0" distB="0" distL="0" distR="0" simplePos="0" relativeHeight="251643904" behindDoc="0" locked="0" layoutInCell="1" allowOverlap="1" wp14:anchorId="7CB6779C" wp14:editId="7F17A3BD">
                <wp:simplePos x="0" y="0"/>
                <wp:positionH relativeFrom="page">
                  <wp:posOffset>544068</wp:posOffset>
                </wp:positionH>
                <wp:positionV relativeFrom="paragraph">
                  <wp:posOffset>1148548</wp:posOffset>
                </wp:positionV>
                <wp:extent cx="6473825" cy="19259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3825" cy="192595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34"/>
                              <w:gridCol w:w="2516"/>
                              <w:gridCol w:w="2516"/>
                            </w:tblGrid>
                            <w:tr w:rsidR="00026A08" w:rsidRPr="00C53681" w14:paraId="62C24A5D" w14:textId="77777777">
                              <w:trPr>
                                <w:trHeight w:val="400"/>
                              </w:trPr>
                              <w:tc>
                                <w:tcPr>
                                  <w:tcW w:w="10066" w:type="dxa"/>
                                  <w:gridSpan w:val="3"/>
                                  <w:shd w:val="clear" w:color="auto" w:fill="E1EED9"/>
                                </w:tcPr>
                                <w:p w14:paraId="5520B4BB" w14:textId="77777777" w:rsidR="00026A08" w:rsidRPr="00C53681" w:rsidRDefault="00217571">
                                  <w:pPr>
                                    <w:pStyle w:val="TableParagraph"/>
                                    <w:spacing w:line="380" w:lineRule="exact"/>
                                    <w:ind w:left="99" w:right="92"/>
                                    <w:jc w:val="center"/>
                                    <w:rPr>
                                      <w:rFonts w:ascii="標楷體" w:eastAsia="標楷體" w:hAnsi="標楷體"/>
                                      <w:b/>
                                      <w:sz w:val="28"/>
                                    </w:rPr>
                                  </w:pPr>
                                  <w:r w:rsidRPr="00C53681">
                                    <w:rPr>
                                      <w:rFonts w:ascii="標楷體" w:eastAsia="標楷體" w:hAnsi="標楷體"/>
                                      <w:b/>
                                      <w:spacing w:val="-3"/>
                                      <w:sz w:val="28"/>
                                    </w:rPr>
                                    <w:t>第一級預防－能量補給，健康打底</w:t>
                                  </w:r>
                                </w:p>
                              </w:tc>
                            </w:tr>
                            <w:tr w:rsidR="00026A08" w:rsidRPr="00C53681" w14:paraId="1D3C55D2" w14:textId="77777777">
                              <w:trPr>
                                <w:trHeight w:val="397"/>
                              </w:trPr>
                              <w:tc>
                                <w:tcPr>
                                  <w:tcW w:w="5034" w:type="dxa"/>
                                  <w:shd w:val="clear" w:color="auto" w:fill="D9D9D9"/>
                                </w:tcPr>
                                <w:p w14:paraId="52ABC938" w14:textId="77777777" w:rsidR="00026A08" w:rsidRPr="00C53681" w:rsidRDefault="00217571">
                                  <w:pPr>
                                    <w:pStyle w:val="TableParagraph"/>
                                    <w:spacing w:line="378" w:lineRule="exact"/>
                                    <w:ind w:left="11" w:right="2"/>
                                    <w:jc w:val="center"/>
                                    <w:rPr>
                                      <w:rFonts w:ascii="標楷體" w:eastAsia="標楷體" w:hAnsi="標楷體"/>
                                      <w:b/>
                                      <w:sz w:val="28"/>
                                    </w:rPr>
                                  </w:pPr>
                                  <w:r w:rsidRPr="00C53681">
                                    <w:rPr>
                                      <w:rFonts w:ascii="標楷體" w:eastAsia="標楷體" w:hAnsi="標楷體"/>
                                      <w:b/>
                                      <w:w w:val="90"/>
                                      <w:sz w:val="28"/>
                                    </w:rPr>
                                    <w:t>EAPs</w:t>
                                  </w:r>
                                  <w:r w:rsidRPr="00C53681">
                                    <w:rPr>
                                      <w:rFonts w:ascii="標楷體" w:eastAsia="標楷體" w:hAnsi="標楷體"/>
                                      <w:b/>
                                      <w:spacing w:val="38"/>
                                      <w:sz w:val="28"/>
                                    </w:rPr>
                                    <w:t xml:space="preserve"> </w:t>
                                  </w:r>
                                  <w:r w:rsidRPr="00C53681">
                                    <w:rPr>
                                      <w:rFonts w:ascii="標楷體" w:eastAsia="標楷體" w:hAnsi="標楷體"/>
                                      <w:b/>
                                      <w:spacing w:val="-3"/>
                                      <w:w w:val="90"/>
                                      <w:sz w:val="28"/>
                                    </w:rPr>
                                    <w:t>方案名稱</w:t>
                                  </w:r>
                                </w:p>
                              </w:tc>
                              <w:tc>
                                <w:tcPr>
                                  <w:tcW w:w="2516" w:type="dxa"/>
                                  <w:shd w:val="clear" w:color="auto" w:fill="D9D9D9"/>
                                </w:tcPr>
                                <w:p w14:paraId="235357B7" w14:textId="77777777" w:rsidR="00026A08" w:rsidRPr="00C53681" w:rsidRDefault="00217571">
                                  <w:pPr>
                                    <w:pStyle w:val="TableParagraph"/>
                                    <w:spacing w:line="378" w:lineRule="exact"/>
                                    <w:ind w:left="8" w:right="4"/>
                                    <w:jc w:val="center"/>
                                    <w:rPr>
                                      <w:rFonts w:ascii="標楷體" w:eastAsia="標楷體" w:hAnsi="標楷體"/>
                                      <w:b/>
                                      <w:sz w:val="28"/>
                                    </w:rPr>
                                  </w:pPr>
                                  <w:r w:rsidRPr="00C53681">
                                    <w:rPr>
                                      <w:rFonts w:ascii="標楷體" w:eastAsia="標楷體" w:hAnsi="標楷體"/>
                                      <w:b/>
                                      <w:spacing w:val="-5"/>
                                      <w:sz w:val="28"/>
                                    </w:rPr>
                                    <w:t>對象</w:t>
                                  </w:r>
                                </w:p>
                              </w:tc>
                              <w:tc>
                                <w:tcPr>
                                  <w:tcW w:w="2516" w:type="dxa"/>
                                  <w:shd w:val="clear" w:color="auto" w:fill="D9D9D9"/>
                                </w:tcPr>
                                <w:p w14:paraId="4F58D04F" w14:textId="77777777" w:rsidR="00026A08" w:rsidRPr="00C53681" w:rsidRDefault="00217571">
                                  <w:pPr>
                                    <w:pStyle w:val="TableParagraph"/>
                                    <w:spacing w:line="378" w:lineRule="exact"/>
                                    <w:ind w:left="8" w:right="1"/>
                                    <w:jc w:val="center"/>
                                    <w:rPr>
                                      <w:rFonts w:ascii="標楷體" w:eastAsia="標楷體" w:hAnsi="標楷體"/>
                                      <w:b/>
                                      <w:sz w:val="28"/>
                                    </w:rPr>
                                  </w:pPr>
                                  <w:r w:rsidRPr="00C53681">
                                    <w:rPr>
                                      <w:rFonts w:ascii="標楷體" w:eastAsia="標楷體" w:hAnsi="標楷體"/>
                                      <w:b/>
                                      <w:spacing w:val="-3"/>
                                      <w:sz w:val="28"/>
                                    </w:rPr>
                                    <w:t>預計期程</w:t>
                                  </w:r>
                                </w:p>
                              </w:tc>
                            </w:tr>
                            <w:tr w:rsidR="00026A08" w:rsidRPr="00C53681" w14:paraId="5D2B7228" w14:textId="77777777">
                              <w:trPr>
                                <w:trHeight w:val="568"/>
                              </w:trPr>
                              <w:tc>
                                <w:tcPr>
                                  <w:tcW w:w="5034" w:type="dxa"/>
                                  <w:shd w:val="clear" w:color="auto" w:fill="E1EED9"/>
                                </w:tcPr>
                                <w:p w14:paraId="2EB51B14" w14:textId="77777777" w:rsidR="00026A08" w:rsidRPr="00C53681" w:rsidRDefault="00217571">
                                  <w:pPr>
                                    <w:pStyle w:val="TableParagraph"/>
                                    <w:spacing w:before="33"/>
                                    <w:ind w:left="11" w:right="3"/>
                                    <w:jc w:val="center"/>
                                    <w:rPr>
                                      <w:rFonts w:ascii="標楷體" w:eastAsia="標楷體" w:hAnsi="標楷體"/>
                                      <w:b/>
                                      <w:sz w:val="28"/>
                                    </w:rPr>
                                  </w:pPr>
                                  <w:r w:rsidRPr="00C53681">
                                    <w:rPr>
                                      <w:rFonts w:ascii="標楷體" w:eastAsia="標楷體" w:hAnsi="標楷體"/>
                                      <w:b/>
                                      <w:spacing w:val="-3"/>
                                      <w:sz w:val="28"/>
                                    </w:rPr>
                                    <w:t>心靈充電，活力充沛</w:t>
                                  </w:r>
                                </w:p>
                              </w:tc>
                              <w:tc>
                                <w:tcPr>
                                  <w:tcW w:w="2516" w:type="dxa"/>
                                  <w:shd w:val="clear" w:color="auto" w:fill="E1EED9"/>
                                </w:tcPr>
                                <w:p w14:paraId="74DC942C" w14:textId="77777777" w:rsidR="00026A08" w:rsidRPr="00C53681" w:rsidRDefault="00217571">
                                  <w:pPr>
                                    <w:pStyle w:val="TableParagraph"/>
                                    <w:spacing w:before="33"/>
                                    <w:ind w:left="8" w:right="4"/>
                                    <w:jc w:val="center"/>
                                    <w:rPr>
                                      <w:rFonts w:ascii="標楷體" w:eastAsia="標楷體" w:hAnsi="標楷體"/>
                                      <w:b/>
                                      <w:sz w:val="28"/>
                                    </w:rPr>
                                  </w:pPr>
                                  <w:r w:rsidRPr="00C53681">
                                    <w:rPr>
                                      <w:rFonts w:ascii="標楷體" w:eastAsia="標楷體" w:hAnsi="標楷體"/>
                                      <w:b/>
                                      <w:spacing w:val="-3"/>
                                      <w:sz w:val="28"/>
                                    </w:rPr>
                                    <w:t>所有員工</w:t>
                                  </w:r>
                                </w:p>
                              </w:tc>
                              <w:tc>
                                <w:tcPr>
                                  <w:tcW w:w="2516" w:type="dxa"/>
                                </w:tcPr>
                                <w:p w14:paraId="4D2D47E1" w14:textId="77777777" w:rsidR="00026A08" w:rsidRPr="00C53681" w:rsidRDefault="00217571">
                                  <w:pPr>
                                    <w:pStyle w:val="TableParagraph"/>
                                    <w:spacing w:before="125"/>
                                    <w:ind w:left="8"/>
                                    <w:jc w:val="center"/>
                                    <w:rPr>
                                      <w:rFonts w:ascii="標楷體" w:eastAsia="標楷體" w:hAnsi="標楷體"/>
                                      <w:sz w:val="28"/>
                                    </w:rPr>
                                  </w:pPr>
                                  <w:r w:rsidRPr="00C53681">
                                    <w:rPr>
                                      <w:rFonts w:ascii="標楷體" w:eastAsia="標楷體" w:hAnsi="標楷體"/>
                                      <w:spacing w:val="-5"/>
                                      <w:sz w:val="28"/>
                                    </w:rPr>
                                    <w:t>全年</w:t>
                                  </w:r>
                                </w:p>
                              </w:tc>
                            </w:tr>
                            <w:tr w:rsidR="00026A08" w:rsidRPr="00C53681" w14:paraId="05DCA198" w14:textId="77777777">
                              <w:trPr>
                                <w:trHeight w:val="400"/>
                              </w:trPr>
                              <w:tc>
                                <w:tcPr>
                                  <w:tcW w:w="10066" w:type="dxa"/>
                                  <w:gridSpan w:val="3"/>
                                  <w:shd w:val="clear" w:color="auto" w:fill="D9D9D9"/>
                                </w:tcPr>
                                <w:p w14:paraId="66C74631" w14:textId="77777777" w:rsidR="00026A08" w:rsidRPr="00C53681" w:rsidRDefault="00217571">
                                  <w:pPr>
                                    <w:pStyle w:val="TableParagraph"/>
                                    <w:spacing w:line="381" w:lineRule="exact"/>
                                    <w:ind w:left="103" w:right="92"/>
                                    <w:jc w:val="center"/>
                                    <w:rPr>
                                      <w:rFonts w:ascii="標楷體" w:eastAsia="標楷體" w:hAnsi="標楷體"/>
                                      <w:b/>
                                      <w:sz w:val="28"/>
                                    </w:rPr>
                                  </w:pPr>
                                  <w:r w:rsidRPr="00C53681">
                                    <w:rPr>
                                      <w:rFonts w:ascii="標楷體" w:eastAsia="標楷體" w:hAnsi="標楷體"/>
                                      <w:b/>
                                      <w:spacing w:val="-3"/>
                                      <w:sz w:val="28"/>
                                    </w:rPr>
                                    <w:t>預期效益</w:t>
                                  </w:r>
                                </w:p>
                              </w:tc>
                            </w:tr>
                            <w:tr w:rsidR="00026A08" w:rsidRPr="00C53681" w14:paraId="546CB9CC" w14:textId="77777777">
                              <w:trPr>
                                <w:trHeight w:val="798"/>
                              </w:trPr>
                              <w:tc>
                                <w:tcPr>
                                  <w:tcW w:w="10066" w:type="dxa"/>
                                  <w:gridSpan w:val="3"/>
                                </w:tcPr>
                                <w:p w14:paraId="7C2FE4E2" w14:textId="77777777" w:rsidR="00026A08" w:rsidRPr="00C53681" w:rsidRDefault="00217571">
                                  <w:pPr>
                                    <w:pStyle w:val="TableParagraph"/>
                                    <w:spacing w:line="400" w:lineRule="atLeast"/>
                                    <w:ind w:left="107" w:right="95"/>
                                    <w:rPr>
                                      <w:rFonts w:ascii="標楷體" w:eastAsia="標楷體" w:hAnsi="標楷體"/>
                                      <w:sz w:val="28"/>
                                    </w:rPr>
                                  </w:pPr>
                                  <w:r w:rsidRPr="00C53681">
                                    <w:rPr>
                                      <w:rFonts w:ascii="標楷體" w:eastAsia="標楷體" w:hAnsi="標楷體"/>
                                      <w:spacing w:val="-2"/>
                                      <w:sz w:val="28"/>
                                    </w:rPr>
                                    <w:t>確實依員工需求問卷調查結果篩選員工關注議題，規劃各項講座活動，滿足本府</w:t>
                                  </w:r>
                                  <w:r w:rsidRPr="00C53681">
                                    <w:rPr>
                                      <w:rFonts w:ascii="標楷體" w:eastAsia="標楷體" w:hAnsi="標楷體"/>
                                      <w:spacing w:val="4"/>
                                      <w:sz w:val="28"/>
                                    </w:rPr>
                                    <w:t>同仁充實自我的需求，並加深對</w:t>
                                  </w:r>
                                  <w:r w:rsidRPr="00C53681">
                                    <w:rPr>
                                      <w:rFonts w:ascii="標楷體" w:eastAsia="標楷體" w:hAnsi="標楷體"/>
                                      <w:sz w:val="28"/>
                                    </w:rPr>
                                    <w:t>EAPs</w:t>
                                  </w:r>
                                  <w:r w:rsidRPr="00C53681">
                                    <w:rPr>
                                      <w:rFonts w:ascii="標楷體" w:eastAsia="標楷體" w:hAnsi="標楷體"/>
                                      <w:spacing w:val="-7"/>
                                      <w:sz w:val="28"/>
                                    </w:rPr>
                                    <w:t xml:space="preserve"> </w:t>
                                  </w:r>
                                  <w:r w:rsidRPr="00C53681">
                                    <w:rPr>
                                      <w:rFonts w:ascii="標楷體" w:eastAsia="標楷體" w:hAnsi="標楷體"/>
                                      <w:spacing w:val="-7"/>
                                      <w:sz w:val="28"/>
                                    </w:rPr>
                                    <w:t>的認識與信賴。</w:t>
                                  </w:r>
                                </w:p>
                              </w:tc>
                            </w:tr>
                            <w:tr w:rsidR="00026A08" w:rsidRPr="00C53681" w14:paraId="00865F0F" w14:textId="77777777">
                              <w:trPr>
                                <w:trHeight w:val="399"/>
                              </w:trPr>
                              <w:tc>
                                <w:tcPr>
                                  <w:tcW w:w="10066" w:type="dxa"/>
                                  <w:gridSpan w:val="3"/>
                                  <w:shd w:val="clear" w:color="auto" w:fill="D9D9D9"/>
                                </w:tcPr>
                                <w:p w14:paraId="6A209F26" w14:textId="77777777" w:rsidR="00026A08" w:rsidRPr="00C53681" w:rsidRDefault="00217571">
                                  <w:pPr>
                                    <w:pStyle w:val="TableParagraph"/>
                                    <w:spacing w:line="379" w:lineRule="exact"/>
                                    <w:ind w:left="103" w:right="92"/>
                                    <w:jc w:val="center"/>
                                    <w:rPr>
                                      <w:rFonts w:ascii="標楷體" w:eastAsia="標楷體" w:hAnsi="標楷體"/>
                                      <w:b/>
                                      <w:sz w:val="28"/>
                                    </w:rPr>
                                  </w:pPr>
                                  <w:r w:rsidRPr="00C53681">
                                    <w:rPr>
                                      <w:rFonts w:ascii="標楷體" w:eastAsia="標楷體" w:hAnsi="標楷體"/>
                                      <w:b/>
                                      <w:spacing w:val="-3"/>
                                      <w:sz w:val="28"/>
                                    </w:rPr>
                                    <w:t>方案內容</w:t>
                                  </w:r>
                                </w:p>
                              </w:tc>
                            </w:tr>
                          </w:tbl>
                          <w:p w14:paraId="3DF9654B" w14:textId="77777777" w:rsidR="00026A08" w:rsidRDefault="00026A08">
                            <w:pPr>
                              <w:pStyle w:val="a3"/>
                            </w:pPr>
                          </w:p>
                        </w:txbxContent>
                      </wps:txbx>
                      <wps:bodyPr wrap="square" lIns="0" tIns="0" rIns="0" bIns="0" rtlCol="0">
                        <a:noAutofit/>
                      </wps:bodyPr>
                    </wps:wsp>
                  </a:graphicData>
                </a:graphic>
              </wp:anchor>
            </w:drawing>
          </mc:Choice>
          <mc:Fallback>
            <w:pict>
              <v:shapetype w14:anchorId="7CB6779C" id="_x0000_t202" coordsize="21600,21600" o:spt="202" path="m,l,21600r21600,l21600,xe">
                <v:stroke joinstyle="miter"/>
                <v:path gradientshapeok="t" o:connecttype="rect"/>
              </v:shapetype>
              <v:shape id="Textbox 5" o:spid="_x0000_s1026" type="#_x0000_t202" style="position:absolute;left:0;text-align:left;margin-left:42.85pt;margin-top:90.45pt;width:509.75pt;height:151.65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34"/>
                        <w:gridCol w:w="2516"/>
                        <w:gridCol w:w="2516"/>
                      </w:tblGrid>
                      <w:tr w:rsidR="00026A08" w:rsidRPr="00C53681" w14:paraId="62C24A5D" w14:textId="77777777">
                        <w:trPr>
                          <w:trHeight w:val="400"/>
                        </w:trPr>
                        <w:tc>
                          <w:tcPr>
                            <w:tcW w:w="10066" w:type="dxa"/>
                            <w:gridSpan w:val="3"/>
                            <w:shd w:val="clear" w:color="auto" w:fill="E1EED9"/>
                          </w:tcPr>
                          <w:p w14:paraId="5520B4BB" w14:textId="77777777" w:rsidR="00026A08" w:rsidRPr="00C53681" w:rsidRDefault="00217571">
                            <w:pPr>
                              <w:pStyle w:val="TableParagraph"/>
                              <w:spacing w:line="380" w:lineRule="exact"/>
                              <w:ind w:left="99" w:right="92"/>
                              <w:jc w:val="center"/>
                              <w:rPr>
                                <w:rFonts w:ascii="標楷體" w:eastAsia="標楷體" w:hAnsi="標楷體"/>
                                <w:b/>
                                <w:sz w:val="28"/>
                              </w:rPr>
                            </w:pPr>
                            <w:r w:rsidRPr="00C53681">
                              <w:rPr>
                                <w:rFonts w:ascii="標楷體" w:eastAsia="標楷體" w:hAnsi="標楷體"/>
                                <w:b/>
                                <w:spacing w:val="-3"/>
                                <w:sz w:val="28"/>
                              </w:rPr>
                              <w:t>第一級預防－能量補給，健康打底</w:t>
                            </w:r>
                          </w:p>
                        </w:tc>
                      </w:tr>
                      <w:tr w:rsidR="00026A08" w:rsidRPr="00C53681" w14:paraId="1D3C55D2" w14:textId="77777777">
                        <w:trPr>
                          <w:trHeight w:val="397"/>
                        </w:trPr>
                        <w:tc>
                          <w:tcPr>
                            <w:tcW w:w="5034" w:type="dxa"/>
                            <w:shd w:val="clear" w:color="auto" w:fill="D9D9D9"/>
                          </w:tcPr>
                          <w:p w14:paraId="52ABC938" w14:textId="77777777" w:rsidR="00026A08" w:rsidRPr="00C53681" w:rsidRDefault="00217571">
                            <w:pPr>
                              <w:pStyle w:val="TableParagraph"/>
                              <w:spacing w:line="378" w:lineRule="exact"/>
                              <w:ind w:left="11" w:right="2"/>
                              <w:jc w:val="center"/>
                              <w:rPr>
                                <w:rFonts w:ascii="標楷體" w:eastAsia="標楷體" w:hAnsi="標楷體"/>
                                <w:b/>
                                <w:sz w:val="28"/>
                              </w:rPr>
                            </w:pPr>
                            <w:r w:rsidRPr="00C53681">
                              <w:rPr>
                                <w:rFonts w:ascii="標楷體" w:eastAsia="標楷體" w:hAnsi="標楷體"/>
                                <w:b/>
                                <w:w w:val="90"/>
                                <w:sz w:val="28"/>
                              </w:rPr>
                              <w:t>EAPs</w:t>
                            </w:r>
                            <w:r w:rsidRPr="00C53681">
                              <w:rPr>
                                <w:rFonts w:ascii="標楷體" w:eastAsia="標楷體" w:hAnsi="標楷體"/>
                                <w:b/>
                                <w:spacing w:val="38"/>
                                <w:sz w:val="28"/>
                              </w:rPr>
                              <w:t xml:space="preserve"> </w:t>
                            </w:r>
                            <w:r w:rsidRPr="00C53681">
                              <w:rPr>
                                <w:rFonts w:ascii="標楷體" w:eastAsia="標楷體" w:hAnsi="標楷體"/>
                                <w:b/>
                                <w:spacing w:val="-3"/>
                                <w:w w:val="90"/>
                                <w:sz w:val="28"/>
                              </w:rPr>
                              <w:t>方案名稱</w:t>
                            </w:r>
                          </w:p>
                        </w:tc>
                        <w:tc>
                          <w:tcPr>
                            <w:tcW w:w="2516" w:type="dxa"/>
                            <w:shd w:val="clear" w:color="auto" w:fill="D9D9D9"/>
                          </w:tcPr>
                          <w:p w14:paraId="235357B7" w14:textId="77777777" w:rsidR="00026A08" w:rsidRPr="00C53681" w:rsidRDefault="00217571">
                            <w:pPr>
                              <w:pStyle w:val="TableParagraph"/>
                              <w:spacing w:line="378" w:lineRule="exact"/>
                              <w:ind w:left="8" w:right="4"/>
                              <w:jc w:val="center"/>
                              <w:rPr>
                                <w:rFonts w:ascii="標楷體" w:eastAsia="標楷體" w:hAnsi="標楷體"/>
                                <w:b/>
                                <w:sz w:val="28"/>
                              </w:rPr>
                            </w:pPr>
                            <w:r w:rsidRPr="00C53681">
                              <w:rPr>
                                <w:rFonts w:ascii="標楷體" w:eastAsia="標楷體" w:hAnsi="標楷體"/>
                                <w:b/>
                                <w:spacing w:val="-5"/>
                                <w:sz w:val="28"/>
                              </w:rPr>
                              <w:t>對象</w:t>
                            </w:r>
                          </w:p>
                        </w:tc>
                        <w:tc>
                          <w:tcPr>
                            <w:tcW w:w="2516" w:type="dxa"/>
                            <w:shd w:val="clear" w:color="auto" w:fill="D9D9D9"/>
                          </w:tcPr>
                          <w:p w14:paraId="4F58D04F" w14:textId="77777777" w:rsidR="00026A08" w:rsidRPr="00C53681" w:rsidRDefault="00217571">
                            <w:pPr>
                              <w:pStyle w:val="TableParagraph"/>
                              <w:spacing w:line="378" w:lineRule="exact"/>
                              <w:ind w:left="8" w:right="1"/>
                              <w:jc w:val="center"/>
                              <w:rPr>
                                <w:rFonts w:ascii="標楷體" w:eastAsia="標楷體" w:hAnsi="標楷體"/>
                                <w:b/>
                                <w:sz w:val="28"/>
                              </w:rPr>
                            </w:pPr>
                            <w:r w:rsidRPr="00C53681">
                              <w:rPr>
                                <w:rFonts w:ascii="標楷體" w:eastAsia="標楷體" w:hAnsi="標楷體"/>
                                <w:b/>
                                <w:spacing w:val="-3"/>
                                <w:sz w:val="28"/>
                              </w:rPr>
                              <w:t>預計期程</w:t>
                            </w:r>
                          </w:p>
                        </w:tc>
                      </w:tr>
                      <w:tr w:rsidR="00026A08" w:rsidRPr="00C53681" w14:paraId="5D2B7228" w14:textId="77777777">
                        <w:trPr>
                          <w:trHeight w:val="568"/>
                        </w:trPr>
                        <w:tc>
                          <w:tcPr>
                            <w:tcW w:w="5034" w:type="dxa"/>
                            <w:shd w:val="clear" w:color="auto" w:fill="E1EED9"/>
                          </w:tcPr>
                          <w:p w14:paraId="2EB51B14" w14:textId="77777777" w:rsidR="00026A08" w:rsidRPr="00C53681" w:rsidRDefault="00217571">
                            <w:pPr>
                              <w:pStyle w:val="TableParagraph"/>
                              <w:spacing w:before="33"/>
                              <w:ind w:left="11" w:right="3"/>
                              <w:jc w:val="center"/>
                              <w:rPr>
                                <w:rFonts w:ascii="標楷體" w:eastAsia="標楷體" w:hAnsi="標楷體"/>
                                <w:b/>
                                <w:sz w:val="28"/>
                              </w:rPr>
                            </w:pPr>
                            <w:r w:rsidRPr="00C53681">
                              <w:rPr>
                                <w:rFonts w:ascii="標楷體" w:eastAsia="標楷體" w:hAnsi="標楷體"/>
                                <w:b/>
                                <w:spacing w:val="-3"/>
                                <w:sz w:val="28"/>
                              </w:rPr>
                              <w:t>心靈充電，活力充沛</w:t>
                            </w:r>
                          </w:p>
                        </w:tc>
                        <w:tc>
                          <w:tcPr>
                            <w:tcW w:w="2516" w:type="dxa"/>
                            <w:shd w:val="clear" w:color="auto" w:fill="E1EED9"/>
                          </w:tcPr>
                          <w:p w14:paraId="74DC942C" w14:textId="77777777" w:rsidR="00026A08" w:rsidRPr="00C53681" w:rsidRDefault="00217571">
                            <w:pPr>
                              <w:pStyle w:val="TableParagraph"/>
                              <w:spacing w:before="33"/>
                              <w:ind w:left="8" w:right="4"/>
                              <w:jc w:val="center"/>
                              <w:rPr>
                                <w:rFonts w:ascii="標楷體" w:eastAsia="標楷體" w:hAnsi="標楷體"/>
                                <w:b/>
                                <w:sz w:val="28"/>
                              </w:rPr>
                            </w:pPr>
                            <w:r w:rsidRPr="00C53681">
                              <w:rPr>
                                <w:rFonts w:ascii="標楷體" w:eastAsia="標楷體" w:hAnsi="標楷體"/>
                                <w:b/>
                                <w:spacing w:val="-3"/>
                                <w:sz w:val="28"/>
                              </w:rPr>
                              <w:t>所有員工</w:t>
                            </w:r>
                          </w:p>
                        </w:tc>
                        <w:tc>
                          <w:tcPr>
                            <w:tcW w:w="2516" w:type="dxa"/>
                          </w:tcPr>
                          <w:p w14:paraId="4D2D47E1" w14:textId="77777777" w:rsidR="00026A08" w:rsidRPr="00C53681" w:rsidRDefault="00217571">
                            <w:pPr>
                              <w:pStyle w:val="TableParagraph"/>
                              <w:spacing w:before="125"/>
                              <w:ind w:left="8"/>
                              <w:jc w:val="center"/>
                              <w:rPr>
                                <w:rFonts w:ascii="標楷體" w:eastAsia="標楷體" w:hAnsi="標楷體"/>
                                <w:sz w:val="28"/>
                              </w:rPr>
                            </w:pPr>
                            <w:r w:rsidRPr="00C53681">
                              <w:rPr>
                                <w:rFonts w:ascii="標楷體" w:eastAsia="標楷體" w:hAnsi="標楷體"/>
                                <w:spacing w:val="-5"/>
                                <w:sz w:val="28"/>
                              </w:rPr>
                              <w:t>全年</w:t>
                            </w:r>
                          </w:p>
                        </w:tc>
                      </w:tr>
                      <w:tr w:rsidR="00026A08" w:rsidRPr="00C53681" w14:paraId="05DCA198" w14:textId="77777777">
                        <w:trPr>
                          <w:trHeight w:val="400"/>
                        </w:trPr>
                        <w:tc>
                          <w:tcPr>
                            <w:tcW w:w="10066" w:type="dxa"/>
                            <w:gridSpan w:val="3"/>
                            <w:shd w:val="clear" w:color="auto" w:fill="D9D9D9"/>
                          </w:tcPr>
                          <w:p w14:paraId="66C74631" w14:textId="77777777" w:rsidR="00026A08" w:rsidRPr="00C53681" w:rsidRDefault="00217571">
                            <w:pPr>
                              <w:pStyle w:val="TableParagraph"/>
                              <w:spacing w:line="381" w:lineRule="exact"/>
                              <w:ind w:left="103" w:right="92"/>
                              <w:jc w:val="center"/>
                              <w:rPr>
                                <w:rFonts w:ascii="標楷體" w:eastAsia="標楷體" w:hAnsi="標楷體"/>
                                <w:b/>
                                <w:sz w:val="28"/>
                              </w:rPr>
                            </w:pPr>
                            <w:r w:rsidRPr="00C53681">
                              <w:rPr>
                                <w:rFonts w:ascii="標楷體" w:eastAsia="標楷體" w:hAnsi="標楷體"/>
                                <w:b/>
                                <w:spacing w:val="-3"/>
                                <w:sz w:val="28"/>
                              </w:rPr>
                              <w:t>預期效益</w:t>
                            </w:r>
                          </w:p>
                        </w:tc>
                      </w:tr>
                      <w:tr w:rsidR="00026A08" w:rsidRPr="00C53681" w14:paraId="546CB9CC" w14:textId="77777777">
                        <w:trPr>
                          <w:trHeight w:val="798"/>
                        </w:trPr>
                        <w:tc>
                          <w:tcPr>
                            <w:tcW w:w="10066" w:type="dxa"/>
                            <w:gridSpan w:val="3"/>
                          </w:tcPr>
                          <w:p w14:paraId="7C2FE4E2" w14:textId="77777777" w:rsidR="00026A08" w:rsidRPr="00C53681" w:rsidRDefault="00217571">
                            <w:pPr>
                              <w:pStyle w:val="TableParagraph"/>
                              <w:spacing w:line="400" w:lineRule="atLeast"/>
                              <w:ind w:left="107" w:right="95"/>
                              <w:rPr>
                                <w:rFonts w:ascii="標楷體" w:eastAsia="標楷體" w:hAnsi="標楷體"/>
                                <w:sz w:val="28"/>
                              </w:rPr>
                            </w:pPr>
                            <w:r w:rsidRPr="00C53681">
                              <w:rPr>
                                <w:rFonts w:ascii="標楷體" w:eastAsia="標楷體" w:hAnsi="標楷體"/>
                                <w:spacing w:val="-2"/>
                                <w:sz w:val="28"/>
                              </w:rPr>
                              <w:t>確實依員工需求問卷調查結果篩選員工關注議題，規劃各項講座活動，滿足本府</w:t>
                            </w:r>
                            <w:r w:rsidRPr="00C53681">
                              <w:rPr>
                                <w:rFonts w:ascii="標楷體" w:eastAsia="標楷體" w:hAnsi="標楷體"/>
                                <w:spacing w:val="4"/>
                                <w:sz w:val="28"/>
                              </w:rPr>
                              <w:t>同仁充實自我的需求，並加深對</w:t>
                            </w:r>
                            <w:r w:rsidRPr="00C53681">
                              <w:rPr>
                                <w:rFonts w:ascii="標楷體" w:eastAsia="標楷體" w:hAnsi="標楷體"/>
                                <w:sz w:val="28"/>
                              </w:rPr>
                              <w:t>EAPs</w:t>
                            </w:r>
                            <w:r w:rsidRPr="00C53681">
                              <w:rPr>
                                <w:rFonts w:ascii="標楷體" w:eastAsia="標楷體" w:hAnsi="標楷體"/>
                                <w:spacing w:val="-7"/>
                                <w:sz w:val="28"/>
                              </w:rPr>
                              <w:t xml:space="preserve"> </w:t>
                            </w:r>
                            <w:r w:rsidRPr="00C53681">
                              <w:rPr>
                                <w:rFonts w:ascii="標楷體" w:eastAsia="標楷體" w:hAnsi="標楷體"/>
                                <w:spacing w:val="-7"/>
                                <w:sz w:val="28"/>
                              </w:rPr>
                              <w:t>的認識與信賴。</w:t>
                            </w:r>
                          </w:p>
                        </w:tc>
                      </w:tr>
                      <w:tr w:rsidR="00026A08" w:rsidRPr="00C53681" w14:paraId="00865F0F" w14:textId="77777777">
                        <w:trPr>
                          <w:trHeight w:val="399"/>
                        </w:trPr>
                        <w:tc>
                          <w:tcPr>
                            <w:tcW w:w="10066" w:type="dxa"/>
                            <w:gridSpan w:val="3"/>
                            <w:shd w:val="clear" w:color="auto" w:fill="D9D9D9"/>
                          </w:tcPr>
                          <w:p w14:paraId="6A209F26" w14:textId="77777777" w:rsidR="00026A08" w:rsidRPr="00C53681" w:rsidRDefault="00217571">
                            <w:pPr>
                              <w:pStyle w:val="TableParagraph"/>
                              <w:spacing w:line="379" w:lineRule="exact"/>
                              <w:ind w:left="103" w:right="92"/>
                              <w:jc w:val="center"/>
                              <w:rPr>
                                <w:rFonts w:ascii="標楷體" w:eastAsia="標楷體" w:hAnsi="標楷體"/>
                                <w:b/>
                                <w:sz w:val="28"/>
                              </w:rPr>
                            </w:pPr>
                            <w:r w:rsidRPr="00C53681">
                              <w:rPr>
                                <w:rFonts w:ascii="標楷體" w:eastAsia="標楷體" w:hAnsi="標楷體"/>
                                <w:b/>
                                <w:spacing w:val="-3"/>
                                <w:sz w:val="28"/>
                              </w:rPr>
                              <w:t>方案內容</w:t>
                            </w:r>
                          </w:p>
                        </w:tc>
                      </w:tr>
                    </w:tbl>
                    <w:p w14:paraId="3DF9654B" w14:textId="77777777" w:rsidR="00026A08" w:rsidRDefault="00026A08">
                      <w:pPr>
                        <w:pStyle w:val="a3"/>
                      </w:pPr>
                    </w:p>
                  </w:txbxContent>
                </v:textbox>
                <w10:wrap anchorx="page"/>
              </v:shape>
            </w:pict>
          </mc:Fallback>
        </mc:AlternateContent>
      </w:r>
      <w:proofErr w:type="gramStart"/>
      <w:r w:rsidRPr="00C53681">
        <w:rPr>
          <w:rFonts w:ascii="標楷體" w:eastAsia="標楷體" w:hAnsi="標楷體"/>
          <w:spacing w:val="-2"/>
        </w:rPr>
        <w:t>俾</w:t>
      </w:r>
      <w:proofErr w:type="gramEnd"/>
      <w:r w:rsidRPr="00C53681">
        <w:rPr>
          <w:rFonts w:ascii="標楷體" w:eastAsia="標楷體" w:hAnsi="標楷體"/>
          <w:spacing w:val="-2"/>
        </w:rPr>
        <w:t>利本府機關及員工面臨危機事件發生時，可尋求相應領域之專業人員協助，並訂定一般個案、主管人員轉</w:t>
      </w:r>
      <w:proofErr w:type="gramStart"/>
      <w:r w:rsidRPr="00C53681">
        <w:rPr>
          <w:rFonts w:ascii="標楷體" w:eastAsia="標楷體" w:hAnsi="標楷體"/>
          <w:spacing w:val="-2"/>
        </w:rPr>
        <w:t>介</w:t>
      </w:r>
      <w:proofErr w:type="gramEnd"/>
      <w:r w:rsidRPr="00C53681">
        <w:rPr>
          <w:rFonts w:ascii="標楷體" w:eastAsia="標楷體" w:hAnsi="標楷體"/>
          <w:spacing w:val="-2"/>
        </w:rPr>
        <w:t>、危機個案及非自願個案標準作業流程及專</w:t>
      </w:r>
      <w:r w:rsidRPr="00C53681">
        <w:rPr>
          <w:rFonts w:ascii="標楷體" w:eastAsia="標楷體" w:hAnsi="標楷體"/>
          <w:spacing w:val="80"/>
          <w:w w:val="150"/>
        </w:rPr>
        <w:t xml:space="preserve"> </w:t>
      </w:r>
      <w:r w:rsidRPr="00C53681">
        <w:rPr>
          <w:rFonts w:ascii="標楷體" w:eastAsia="標楷體" w:hAnsi="標楷體"/>
          <w:spacing w:val="6"/>
        </w:rPr>
        <w:t>屬表單</w:t>
      </w:r>
      <w:r w:rsidRPr="00C53681">
        <w:rPr>
          <w:rFonts w:ascii="標楷體" w:eastAsia="標楷體" w:hAnsi="標楷體"/>
          <w:spacing w:val="6"/>
        </w:rPr>
        <w:t>(</w:t>
      </w:r>
      <w:r w:rsidRPr="00C53681">
        <w:rPr>
          <w:rFonts w:ascii="標楷體" w:eastAsia="標楷體" w:hAnsi="標楷體"/>
          <w:spacing w:val="6"/>
        </w:rPr>
        <w:t>如附件</w:t>
      </w:r>
      <w:r w:rsidRPr="00C53681">
        <w:rPr>
          <w:rFonts w:ascii="標楷體" w:eastAsia="標楷體" w:hAnsi="標楷體"/>
        </w:rPr>
        <w:t>1</w:t>
      </w:r>
      <w:r w:rsidRPr="00C53681">
        <w:rPr>
          <w:rFonts w:ascii="標楷體" w:eastAsia="標楷體" w:hAnsi="標楷體"/>
          <w:spacing w:val="-13"/>
        </w:rPr>
        <w:t xml:space="preserve"> </w:t>
      </w:r>
      <w:r w:rsidRPr="00C53681">
        <w:rPr>
          <w:rFonts w:ascii="標楷體" w:eastAsia="標楷體" w:hAnsi="標楷體"/>
          <w:spacing w:val="-13"/>
        </w:rPr>
        <w:t>至附件</w:t>
      </w:r>
      <w:r w:rsidRPr="00C53681">
        <w:rPr>
          <w:rFonts w:ascii="標楷體" w:eastAsia="標楷體" w:hAnsi="標楷體"/>
        </w:rPr>
        <w:t>4)</w:t>
      </w:r>
      <w:r w:rsidRPr="00C53681">
        <w:rPr>
          <w:rFonts w:ascii="標楷體" w:eastAsia="標楷體" w:hAnsi="標楷體"/>
        </w:rPr>
        <w:t>，以系統性的方法介入，有效能地減低事件衝擊，縮小影響層面。</w:t>
      </w:r>
      <w:proofErr w:type="gramStart"/>
      <w:r w:rsidRPr="00C53681">
        <w:rPr>
          <w:rFonts w:ascii="標楷體" w:eastAsia="標楷體" w:hAnsi="標楷體"/>
        </w:rPr>
        <w:t>另彙整</w:t>
      </w:r>
      <w:proofErr w:type="gramEnd"/>
      <w:r w:rsidRPr="00C53681">
        <w:rPr>
          <w:rFonts w:ascii="標楷體" w:eastAsia="標楷體" w:hAnsi="標楷體"/>
        </w:rPr>
        <w:t>本市服務資源一覽表（</w:t>
      </w:r>
      <w:r w:rsidRPr="00C53681">
        <w:rPr>
          <w:rFonts w:ascii="標楷體" w:eastAsia="標楷體" w:hAnsi="標楷體"/>
          <w:spacing w:val="-10"/>
        </w:rPr>
        <w:t>如附件</w:t>
      </w:r>
      <w:r w:rsidRPr="00C53681">
        <w:rPr>
          <w:rFonts w:ascii="標楷體" w:eastAsia="標楷體" w:hAnsi="標楷體"/>
          <w:spacing w:val="-10"/>
        </w:rPr>
        <w:t xml:space="preserve"> </w:t>
      </w:r>
      <w:r w:rsidRPr="00C53681">
        <w:rPr>
          <w:rFonts w:ascii="標楷體" w:eastAsia="標楷體" w:hAnsi="標楷體"/>
        </w:rPr>
        <w:t>5</w:t>
      </w:r>
      <w:r w:rsidRPr="00C53681">
        <w:rPr>
          <w:rFonts w:ascii="標楷體" w:eastAsia="標楷體" w:hAnsi="標楷體"/>
        </w:rPr>
        <w:t>）供參考運用。</w:t>
      </w:r>
    </w:p>
    <w:p w14:paraId="280AF6C2" w14:textId="77777777" w:rsidR="00026A08" w:rsidRPr="00C53681" w:rsidRDefault="00026A08">
      <w:pPr>
        <w:pStyle w:val="a3"/>
        <w:spacing w:line="280" w:lineRule="auto"/>
        <w:rPr>
          <w:rFonts w:ascii="標楷體" w:eastAsia="標楷體" w:hAnsi="標楷體"/>
        </w:rPr>
        <w:sectPr w:rsidR="00026A08" w:rsidRPr="00C53681">
          <w:pgSz w:w="11910" w:h="16840"/>
          <w:pgMar w:top="1000" w:right="425" w:bottom="1420" w:left="566" w:header="0" w:footer="1236" w:gutter="0"/>
          <w:cols w:space="720"/>
        </w:sectPr>
      </w:pPr>
    </w:p>
    <w:p w14:paraId="47A92680" w14:textId="77777777" w:rsidR="00026A08" w:rsidRPr="00C53681" w:rsidRDefault="00217571">
      <w:pPr>
        <w:pStyle w:val="a3"/>
        <w:spacing w:line="457" w:lineRule="exact"/>
        <w:ind w:left="358"/>
        <w:jc w:val="both"/>
        <w:rPr>
          <w:rFonts w:ascii="標楷體" w:eastAsia="標楷體" w:hAnsi="標楷體"/>
        </w:rPr>
      </w:pPr>
      <w:r w:rsidRPr="00C53681">
        <w:rPr>
          <w:rFonts w:ascii="標楷體" w:eastAsia="標楷體" w:hAnsi="標楷體"/>
          <w:noProof/>
        </w:rPr>
        <w:lastRenderedPageBreak/>
        <mc:AlternateContent>
          <mc:Choice Requires="wps">
            <w:drawing>
              <wp:anchor distT="0" distB="0" distL="0" distR="0" simplePos="0" relativeHeight="251662336" behindDoc="1" locked="0" layoutInCell="1" allowOverlap="1" wp14:anchorId="48F18478" wp14:editId="7473BE57">
                <wp:simplePos x="0" y="0"/>
                <wp:positionH relativeFrom="page">
                  <wp:posOffset>582168</wp:posOffset>
                </wp:positionH>
                <wp:positionV relativeFrom="page">
                  <wp:posOffset>630935</wp:posOffset>
                </wp:positionV>
                <wp:extent cx="6397625" cy="83959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7625" cy="8395970"/>
                        </a:xfrm>
                        <a:custGeom>
                          <a:avLst/>
                          <a:gdLst/>
                          <a:ahLst/>
                          <a:cxnLst/>
                          <a:rect l="l" t="t" r="r" b="b"/>
                          <a:pathLst>
                            <a:path w="6397625" h="8395970">
                              <a:moveTo>
                                <a:pt x="6397485" y="0"/>
                              </a:moveTo>
                              <a:lnTo>
                                <a:pt x="6391402" y="0"/>
                              </a:lnTo>
                              <a:lnTo>
                                <a:pt x="6391402" y="6096"/>
                              </a:lnTo>
                              <a:lnTo>
                                <a:pt x="6391402" y="8389366"/>
                              </a:lnTo>
                              <a:lnTo>
                                <a:pt x="6096" y="8389366"/>
                              </a:lnTo>
                              <a:lnTo>
                                <a:pt x="6096" y="6096"/>
                              </a:lnTo>
                              <a:lnTo>
                                <a:pt x="6391402" y="6096"/>
                              </a:lnTo>
                              <a:lnTo>
                                <a:pt x="6391402" y="0"/>
                              </a:lnTo>
                              <a:lnTo>
                                <a:pt x="6096" y="0"/>
                              </a:lnTo>
                              <a:lnTo>
                                <a:pt x="0" y="0"/>
                              </a:lnTo>
                              <a:lnTo>
                                <a:pt x="0" y="6096"/>
                              </a:lnTo>
                              <a:lnTo>
                                <a:pt x="0" y="8389366"/>
                              </a:lnTo>
                              <a:lnTo>
                                <a:pt x="0" y="8395462"/>
                              </a:lnTo>
                              <a:lnTo>
                                <a:pt x="6096" y="8395462"/>
                              </a:lnTo>
                              <a:lnTo>
                                <a:pt x="6391402" y="8395462"/>
                              </a:lnTo>
                              <a:lnTo>
                                <a:pt x="6397485" y="8395462"/>
                              </a:lnTo>
                              <a:lnTo>
                                <a:pt x="6397485" y="8389366"/>
                              </a:lnTo>
                              <a:lnTo>
                                <a:pt x="6397485" y="6096"/>
                              </a:lnTo>
                              <a:lnTo>
                                <a:pt x="63974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02DBDA" id="Graphic 6" o:spid="_x0000_s1026" style="position:absolute;margin-left:45.85pt;margin-top:49.7pt;width:503.75pt;height:661.1pt;z-index:-251654144;visibility:visible;mso-wrap-style:square;mso-wrap-distance-left:0;mso-wrap-distance-top:0;mso-wrap-distance-right:0;mso-wrap-distance-bottom:0;mso-position-horizontal:absolute;mso-position-horizontal-relative:page;mso-position-vertical:absolute;mso-position-vertical-relative:page;v-text-anchor:top" coordsize="6397625,8395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" path="m6397485,r-6083,l6391402,6096r,8383270l6096,8389366,6096,6096r6385306,l6391402,,6096,,,,,6096,,8389366r,6096l6096,8395462r6385306,l6397485,8395462r,-6096l6397485,6096r,-6096xe" fillcolor="black" stroked="f">
                <v:path arrowok="t"/>
                <w10:wrap anchorx="page" anchory="page"/>
              </v:shape>
            </w:pict>
          </mc:Fallback>
        </mc:AlternateContent>
      </w:r>
      <w:r w:rsidRPr="00C53681">
        <w:rPr>
          <w:rFonts w:ascii="標楷體" w:eastAsia="標楷體" w:hAnsi="標楷體"/>
          <w:spacing w:val="12"/>
        </w:rPr>
        <w:t>一、</w:t>
      </w:r>
      <w:r w:rsidRPr="00C53681">
        <w:rPr>
          <w:rFonts w:ascii="標楷體" w:eastAsia="標楷體" w:hAnsi="標楷體"/>
          <w:b/>
        </w:rPr>
        <w:t>個人層面：</w:t>
      </w:r>
      <w:r w:rsidRPr="00C53681">
        <w:rPr>
          <w:rFonts w:ascii="標楷體" w:eastAsia="標楷體" w:hAnsi="標楷體"/>
          <w:spacing w:val="-1"/>
        </w:rPr>
        <w:t>透過多元媒材辦理工作、心理、健康醫療、法律、財務、友善職</w:t>
      </w:r>
    </w:p>
    <w:p w14:paraId="3F36D4EA" w14:textId="77777777" w:rsidR="00026A08" w:rsidRPr="00C53681" w:rsidRDefault="00217571">
      <w:pPr>
        <w:pStyle w:val="a3"/>
        <w:spacing w:line="244" w:lineRule="auto"/>
        <w:ind w:left="944" w:right="584"/>
        <w:jc w:val="both"/>
        <w:rPr>
          <w:rFonts w:ascii="標楷體" w:eastAsia="標楷體" w:hAnsi="標楷體"/>
        </w:rPr>
      </w:pPr>
      <w:r w:rsidRPr="00C53681">
        <w:rPr>
          <w:rFonts w:ascii="標楷體" w:eastAsia="標楷體" w:hAnsi="標楷體"/>
          <w:spacing w:val="9"/>
        </w:rPr>
        <w:t>場等議題相關講座，並於每場講座推廣「心情溫度計」，強化健康求助觀</w:t>
      </w:r>
      <w:r w:rsidRPr="00C53681">
        <w:rPr>
          <w:rFonts w:ascii="標楷體" w:eastAsia="標楷體" w:hAnsi="標楷體"/>
          <w:spacing w:val="-5"/>
        </w:rPr>
        <w:t>念，且於課程問卷結合</w:t>
      </w:r>
      <w:r w:rsidRPr="00C53681">
        <w:rPr>
          <w:rFonts w:ascii="標楷體" w:eastAsia="標楷體" w:hAnsi="標楷體"/>
          <w:spacing w:val="-5"/>
        </w:rPr>
        <w:t xml:space="preserve"> </w:t>
      </w:r>
      <w:r w:rsidRPr="00C53681">
        <w:rPr>
          <w:rFonts w:ascii="標楷體" w:eastAsia="標楷體" w:hAnsi="標楷體"/>
          <w:spacing w:val="-4"/>
        </w:rPr>
        <w:t>EAPs</w:t>
      </w:r>
      <w:r w:rsidRPr="00C53681">
        <w:rPr>
          <w:rFonts w:ascii="標楷體" w:eastAsia="標楷體" w:hAnsi="標楷體"/>
          <w:spacing w:val="-8"/>
        </w:rPr>
        <w:t xml:space="preserve"> </w:t>
      </w:r>
      <w:r w:rsidRPr="00C53681">
        <w:rPr>
          <w:rFonts w:ascii="標楷體" w:eastAsia="標楷體" w:hAnsi="標楷體"/>
          <w:spacing w:val="-8"/>
        </w:rPr>
        <w:t>諮詢需求調查，期能即時發現同仁需求，提出改</w:t>
      </w:r>
      <w:r w:rsidRPr="00C53681">
        <w:rPr>
          <w:rFonts w:ascii="標楷體" w:eastAsia="標楷體" w:hAnsi="標楷體"/>
          <w:spacing w:val="-4"/>
        </w:rPr>
        <w:t>善措施：</w:t>
      </w:r>
    </w:p>
    <w:p w14:paraId="3592FBBC" w14:textId="77777777" w:rsidR="00026A08" w:rsidRPr="00C53681" w:rsidRDefault="00217571">
      <w:pPr>
        <w:spacing w:line="414" w:lineRule="exact"/>
        <w:ind w:left="807"/>
        <w:rPr>
          <w:rFonts w:ascii="標楷體" w:eastAsia="標楷體" w:hAnsi="標楷體"/>
          <w:b/>
          <w:sz w:val="28"/>
        </w:rPr>
      </w:pPr>
      <w:r w:rsidRPr="00C53681">
        <w:rPr>
          <w:rFonts w:ascii="標楷體" w:eastAsia="標楷體" w:hAnsi="標楷體"/>
          <w:spacing w:val="-2"/>
          <w:sz w:val="28"/>
        </w:rPr>
        <w:t>（一）</w:t>
      </w:r>
      <w:r w:rsidRPr="00C53681">
        <w:rPr>
          <w:rFonts w:ascii="標楷體" w:eastAsia="標楷體" w:hAnsi="標楷體"/>
          <w:b/>
          <w:spacing w:val="-4"/>
          <w:sz w:val="28"/>
        </w:rPr>
        <w:t>工作面：</w:t>
      </w:r>
    </w:p>
    <w:p w14:paraId="62D03642" w14:textId="77777777" w:rsidR="00026A08" w:rsidRPr="00C53681" w:rsidRDefault="00217571">
      <w:pPr>
        <w:pStyle w:val="a5"/>
        <w:numPr>
          <w:ilvl w:val="0"/>
          <w:numId w:val="1"/>
        </w:numPr>
        <w:tabs>
          <w:tab w:val="left" w:pos="1626"/>
          <w:tab w:val="left" w:pos="1628"/>
        </w:tabs>
        <w:spacing w:line="244" w:lineRule="auto"/>
        <w:ind w:right="600"/>
        <w:jc w:val="both"/>
        <w:rPr>
          <w:rFonts w:ascii="標楷體" w:eastAsia="標楷體" w:hAnsi="標楷體"/>
          <w:sz w:val="28"/>
        </w:rPr>
      </w:pPr>
      <w:r w:rsidRPr="00C53681">
        <w:rPr>
          <w:rFonts w:ascii="標楷體" w:eastAsia="標楷體" w:hAnsi="標楷體"/>
          <w:spacing w:val="-2"/>
          <w:sz w:val="28"/>
        </w:rPr>
        <w:t>辦理相關講座或工作坊，強化同仁「外在」工作技能</w:t>
      </w:r>
      <w:r w:rsidRPr="00C53681">
        <w:rPr>
          <w:rFonts w:ascii="標楷體" w:eastAsia="標楷體" w:hAnsi="標楷體"/>
          <w:spacing w:val="-2"/>
          <w:sz w:val="28"/>
        </w:rPr>
        <w:t>(</w:t>
      </w:r>
      <w:r w:rsidRPr="00C53681">
        <w:rPr>
          <w:rFonts w:ascii="標楷體" w:eastAsia="標楷體" w:hAnsi="標楷體"/>
          <w:spacing w:val="-2"/>
          <w:sz w:val="28"/>
        </w:rPr>
        <w:t>如公文寫作、自媒體運用等</w:t>
      </w:r>
      <w:r w:rsidRPr="00C53681">
        <w:rPr>
          <w:rFonts w:ascii="標楷體" w:eastAsia="標楷體" w:hAnsi="標楷體"/>
          <w:spacing w:val="-2"/>
          <w:sz w:val="28"/>
        </w:rPr>
        <w:t>)</w:t>
      </w:r>
      <w:r w:rsidRPr="00C53681">
        <w:rPr>
          <w:rFonts w:ascii="標楷體" w:eastAsia="標楷體" w:hAnsi="標楷體"/>
          <w:spacing w:val="-2"/>
          <w:sz w:val="28"/>
        </w:rPr>
        <w:t>及「內在」情緒支持</w:t>
      </w:r>
      <w:r w:rsidRPr="00C53681">
        <w:rPr>
          <w:rFonts w:ascii="標楷體" w:eastAsia="標楷體" w:hAnsi="標楷體"/>
          <w:spacing w:val="-2"/>
          <w:sz w:val="28"/>
        </w:rPr>
        <w:t>(</w:t>
      </w:r>
      <w:r w:rsidRPr="00C53681">
        <w:rPr>
          <w:rFonts w:ascii="標楷體" w:eastAsia="標楷體" w:hAnsi="標楷體"/>
          <w:spacing w:val="-2"/>
          <w:sz w:val="28"/>
        </w:rPr>
        <w:t>如職</w:t>
      </w:r>
      <w:proofErr w:type="gramStart"/>
      <w:r w:rsidRPr="00C53681">
        <w:rPr>
          <w:rFonts w:ascii="標楷體" w:eastAsia="標楷體" w:hAnsi="標楷體"/>
          <w:spacing w:val="-2"/>
          <w:sz w:val="28"/>
        </w:rPr>
        <w:t>涯</w:t>
      </w:r>
      <w:proofErr w:type="gramEnd"/>
      <w:r w:rsidRPr="00C53681">
        <w:rPr>
          <w:rFonts w:ascii="標楷體" w:eastAsia="標楷體" w:hAnsi="標楷體"/>
          <w:spacing w:val="-2"/>
          <w:sz w:val="28"/>
        </w:rPr>
        <w:t>規劃等</w:t>
      </w:r>
      <w:r w:rsidRPr="00C53681">
        <w:rPr>
          <w:rFonts w:ascii="標楷體" w:eastAsia="標楷體" w:hAnsi="標楷體"/>
          <w:spacing w:val="-2"/>
          <w:sz w:val="28"/>
        </w:rPr>
        <w:t>)</w:t>
      </w:r>
      <w:r w:rsidRPr="00C53681">
        <w:rPr>
          <w:rFonts w:ascii="標楷體" w:eastAsia="標楷體" w:hAnsi="標楷體"/>
          <w:spacing w:val="-2"/>
          <w:sz w:val="28"/>
        </w:rPr>
        <w:t>，使其找到工作價值並提升自我認同感。</w:t>
      </w:r>
    </w:p>
    <w:p w14:paraId="68BE6F72" w14:textId="77777777" w:rsidR="00026A08" w:rsidRPr="00C53681" w:rsidRDefault="00217571">
      <w:pPr>
        <w:pStyle w:val="a5"/>
        <w:numPr>
          <w:ilvl w:val="0"/>
          <w:numId w:val="1"/>
        </w:numPr>
        <w:tabs>
          <w:tab w:val="left" w:pos="1626"/>
          <w:tab w:val="left" w:pos="1628"/>
        </w:tabs>
        <w:spacing w:line="244" w:lineRule="auto"/>
        <w:jc w:val="both"/>
        <w:rPr>
          <w:rFonts w:ascii="標楷體" w:eastAsia="標楷體" w:hAnsi="標楷體"/>
          <w:sz w:val="28"/>
        </w:rPr>
      </w:pPr>
      <w:r w:rsidRPr="00C53681">
        <w:rPr>
          <w:rFonts w:ascii="標楷體" w:eastAsia="標楷體" w:hAnsi="標楷體"/>
          <w:spacing w:val="-2"/>
          <w:sz w:val="28"/>
        </w:rPr>
        <w:t>落實安全及友善職場環境，諸如提供擴大彈性上下班措施、友善托育環境、依性別差異設計業務彈性調整措施、諮詢服務及採取相關職務調整</w:t>
      </w:r>
      <w:r w:rsidRPr="00C53681">
        <w:rPr>
          <w:rFonts w:ascii="標楷體" w:eastAsia="標楷體" w:hAnsi="標楷體"/>
          <w:spacing w:val="-4"/>
          <w:sz w:val="28"/>
        </w:rPr>
        <w:t>與協助。</w:t>
      </w:r>
    </w:p>
    <w:p w14:paraId="6CC650B6" w14:textId="77777777" w:rsidR="00026A08" w:rsidRPr="00C53681" w:rsidRDefault="00217571">
      <w:pPr>
        <w:pStyle w:val="a3"/>
        <w:spacing w:line="414" w:lineRule="exact"/>
        <w:ind w:left="807"/>
        <w:rPr>
          <w:rFonts w:ascii="標楷體" w:eastAsia="標楷體" w:hAnsi="標楷體"/>
        </w:rPr>
      </w:pPr>
      <w:r w:rsidRPr="00C53681">
        <w:rPr>
          <w:rFonts w:ascii="標楷體" w:eastAsia="標楷體" w:hAnsi="標楷體"/>
        </w:rPr>
        <w:t>（二）</w:t>
      </w:r>
      <w:r w:rsidRPr="00C53681">
        <w:rPr>
          <w:rFonts w:ascii="標楷體" w:eastAsia="標楷體" w:hAnsi="標楷體"/>
          <w:b/>
        </w:rPr>
        <w:t>心理面</w:t>
      </w:r>
      <w:r w:rsidRPr="00C53681">
        <w:rPr>
          <w:rFonts w:ascii="標楷體" w:eastAsia="標楷體" w:hAnsi="標楷體"/>
          <w:spacing w:val="-1"/>
        </w:rPr>
        <w:t>：辦理情緒管理技巧等相關講座或工作坊，使同仁適時調解壓</w:t>
      </w:r>
    </w:p>
    <w:p w14:paraId="0F135054" w14:textId="77777777" w:rsidR="00026A08" w:rsidRPr="00C53681" w:rsidRDefault="00217571">
      <w:pPr>
        <w:pStyle w:val="a3"/>
        <w:spacing w:line="338" w:lineRule="exact"/>
        <w:ind w:left="1628"/>
        <w:rPr>
          <w:rFonts w:ascii="標楷體" w:eastAsia="標楷體" w:hAnsi="標楷體"/>
        </w:rPr>
      </w:pPr>
      <w:r w:rsidRPr="00C53681">
        <w:rPr>
          <w:rFonts w:ascii="標楷體" w:eastAsia="標楷體" w:hAnsi="標楷體"/>
          <w:spacing w:val="-3"/>
        </w:rPr>
        <w:t>力情緒。</w:t>
      </w:r>
    </w:p>
    <w:p w14:paraId="72FD63E1" w14:textId="77777777" w:rsidR="00026A08" w:rsidRPr="00C53681" w:rsidRDefault="00217571">
      <w:pPr>
        <w:spacing w:line="461" w:lineRule="exact"/>
        <w:ind w:left="776"/>
        <w:rPr>
          <w:rFonts w:ascii="標楷體" w:eastAsia="標楷體" w:hAnsi="標楷體"/>
          <w:sz w:val="28"/>
        </w:rPr>
      </w:pPr>
      <w:r w:rsidRPr="00C53681">
        <w:rPr>
          <w:rFonts w:ascii="標楷體" w:eastAsia="標楷體" w:hAnsi="標楷體"/>
          <w:spacing w:val="-2"/>
          <w:sz w:val="28"/>
        </w:rPr>
        <w:t>（三）</w:t>
      </w:r>
      <w:r w:rsidRPr="00C53681">
        <w:rPr>
          <w:rFonts w:ascii="標楷體" w:eastAsia="標楷體" w:hAnsi="標楷體"/>
          <w:b/>
          <w:spacing w:val="-2"/>
          <w:sz w:val="28"/>
        </w:rPr>
        <w:t>健康醫療面</w:t>
      </w:r>
      <w:r w:rsidRPr="00C53681">
        <w:rPr>
          <w:rFonts w:ascii="標楷體" w:eastAsia="標楷體" w:hAnsi="標楷體"/>
          <w:spacing w:val="-10"/>
          <w:sz w:val="28"/>
        </w:rPr>
        <w:t>：</w:t>
      </w:r>
    </w:p>
    <w:p w14:paraId="7DEDA5DF" w14:textId="77777777" w:rsidR="00026A08" w:rsidRPr="00C53681" w:rsidRDefault="00217571">
      <w:pPr>
        <w:pStyle w:val="a5"/>
        <w:numPr>
          <w:ilvl w:val="0"/>
          <w:numId w:val="19"/>
        </w:numPr>
        <w:tabs>
          <w:tab w:val="left" w:pos="1626"/>
        </w:tabs>
        <w:spacing w:line="381" w:lineRule="exact"/>
        <w:ind w:left="1626" w:right="0" w:hanging="426"/>
        <w:rPr>
          <w:rFonts w:ascii="標楷體" w:eastAsia="標楷體" w:hAnsi="標楷體"/>
          <w:sz w:val="28"/>
        </w:rPr>
      </w:pPr>
      <w:r w:rsidRPr="00C53681">
        <w:rPr>
          <w:rFonts w:ascii="標楷體" w:eastAsia="標楷體" w:hAnsi="標楷體"/>
          <w:spacing w:val="-3"/>
          <w:sz w:val="28"/>
        </w:rPr>
        <w:t>辦理身心健康相關講座、工作坊，以維持同仁身心健康。</w:t>
      </w:r>
    </w:p>
    <w:p w14:paraId="21015506" w14:textId="77777777" w:rsidR="00026A08" w:rsidRPr="00C53681" w:rsidRDefault="00217571">
      <w:pPr>
        <w:pStyle w:val="a5"/>
        <w:numPr>
          <w:ilvl w:val="0"/>
          <w:numId w:val="19"/>
        </w:numPr>
        <w:tabs>
          <w:tab w:val="left" w:pos="1626"/>
          <w:tab w:val="left" w:pos="1628"/>
        </w:tabs>
        <w:spacing w:line="244" w:lineRule="auto"/>
        <w:rPr>
          <w:rFonts w:ascii="標楷體" w:eastAsia="標楷體" w:hAnsi="標楷體"/>
          <w:sz w:val="28"/>
        </w:rPr>
      </w:pPr>
      <w:proofErr w:type="gramStart"/>
      <w:r w:rsidRPr="00C53681">
        <w:rPr>
          <w:rFonts w:ascii="標楷體" w:eastAsia="標楷體" w:hAnsi="標楷體"/>
          <w:spacing w:val="-2"/>
          <w:sz w:val="28"/>
        </w:rPr>
        <w:t>賡</w:t>
      </w:r>
      <w:proofErr w:type="gramEnd"/>
      <w:r w:rsidRPr="00C53681">
        <w:rPr>
          <w:rFonts w:ascii="標楷體" w:eastAsia="標楷體" w:hAnsi="標楷體"/>
          <w:spacing w:val="-2"/>
          <w:sz w:val="28"/>
        </w:rPr>
        <w:t>續推廣員工健康檢查與體育競賽等活動，提升同仁對個人身心健康之覺察與管理，同時促進團隊合作。</w:t>
      </w:r>
    </w:p>
    <w:p w14:paraId="4B278824" w14:textId="77777777" w:rsidR="00026A08" w:rsidRPr="00C53681" w:rsidRDefault="00217571">
      <w:pPr>
        <w:pStyle w:val="a3"/>
        <w:spacing w:line="366" w:lineRule="exact"/>
        <w:ind w:left="776"/>
        <w:rPr>
          <w:rFonts w:ascii="標楷體" w:eastAsia="標楷體" w:hAnsi="標楷體"/>
        </w:rPr>
      </w:pPr>
      <w:r w:rsidRPr="00C53681">
        <w:rPr>
          <w:rFonts w:ascii="標楷體" w:eastAsia="標楷體" w:hAnsi="標楷體"/>
          <w:spacing w:val="-2"/>
        </w:rPr>
        <w:t>（四）</w:t>
      </w:r>
      <w:r w:rsidRPr="00C53681">
        <w:rPr>
          <w:rFonts w:ascii="標楷體" w:eastAsia="標楷體" w:hAnsi="標楷體"/>
          <w:b/>
          <w:spacing w:val="-2"/>
        </w:rPr>
        <w:t>法律面</w:t>
      </w:r>
      <w:r w:rsidRPr="00C53681">
        <w:rPr>
          <w:rFonts w:ascii="標楷體" w:eastAsia="標楷體" w:hAnsi="標楷體"/>
          <w:spacing w:val="-3"/>
        </w:rPr>
        <w:t>：規劃辦理公務與生活相關之實務法律議題課程講座。</w:t>
      </w:r>
    </w:p>
    <w:p w14:paraId="469EB96D" w14:textId="77777777" w:rsidR="00026A08" w:rsidRPr="00C53681" w:rsidRDefault="00217571">
      <w:pPr>
        <w:pStyle w:val="a3"/>
        <w:spacing w:line="446" w:lineRule="exact"/>
        <w:ind w:left="773"/>
        <w:rPr>
          <w:rFonts w:ascii="標楷體" w:eastAsia="標楷體" w:hAnsi="標楷體"/>
        </w:rPr>
      </w:pPr>
      <w:r w:rsidRPr="00C53681">
        <w:rPr>
          <w:rFonts w:ascii="標楷體" w:eastAsia="標楷體" w:hAnsi="標楷體"/>
          <w:spacing w:val="-2"/>
        </w:rPr>
        <w:t>（五）</w:t>
      </w:r>
      <w:r w:rsidRPr="00C53681">
        <w:rPr>
          <w:rFonts w:ascii="標楷體" w:eastAsia="標楷體" w:hAnsi="標楷體"/>
          <w:b/>
          <w:spacing w:val="-2"/>
        </w:rPr>
        <w:t>財務面</w:t>
      </w:r>
      <w:r w:rsidRPr="00C53681">
        <w:rPr>
          <w:rFonts w:ascii="標楷體" w:eastAsia="標楷體" w:hAnsi="標楷體"/>
          <w:spacing w:val="-3"/>
        </w:rPr>
        <w:t>：規劃理財及投資技巧等相關講座。另針對將屆退休同仁亦提供</w:t>
      </w:r>
    </w:p>
    <w:p w14:paraId="523C5719" w14:textId="77777777" w:rsidR="00026A08" w:rsidRPr="00C53681" w:rsidRDefault="00217571">
      <w:pPr>
        <w:pStyle w:val="a3"/>
        <w:spacing w:line="338" w:lineRule="exact"/>
        <w:ind w:left="1628"/>
        <w:rPr>
          <w:rFonts w:ascii="標楷體" w:eastAsia="標楷體" w:hAnsi="標楷體"/>
        </w:rPr>
      </w:pPr>
      <w:r w:rsidRPr="00C53681">
        <w:rPr>
          <w:rFonts w:ascii="標楷體" w:eastAsia="標楷體" w:hAnsi="標楷體"/>
          <w:spacing w:val="-3"/>
        </w:rPr>
        <w:t>退休金試算課程，以增進同仁財務觀念之建立。</w:t>
      </w:r>
    </w:p>
    <w:p w14:paraId="6FE64560" w14:textId="77777777" w:rsidR="00026A08" w:rsidRPr="00C53681" w:rsidRDefault="00217571">
      <w:pPr>
        <w:pStyle w:val="a3"/>
        <w:spacing w:line="463" w:lineRule="exact"/>
        <w:ind w:left="773"/>
        <w:rPr>
          <w:rFonts w:ascii="標楷體" w:eastAsia="標楷體" w:hAnsi="標楷體"/>
        </w:rPr>
      </w:pPr>
      <w:r w:rsidRPr="00C53681">
        <w:rPr>
          <w:rFonts w:ascii="標楷體" w:eastAsia="標楷體" w:hAnsi="標楷體"/>
          <w:spacing w:val="-2"/>
        </w:rPr>
        <w:t>（六）</w:t>
      </w:r>
      <w:r w:rsidRPr="00C53681">
        <w:rPr>
          <w:rFonts w:ascii="標楷體" w:eastAsia="標楷體" w:hAnsi="標楷體"/>
          <w:b/>
          <w:spacing w:val="-2"/>
        </w:rPr>
        <w:t>友善職場面</w:t>
      </w:r>
      <w:r w:rsidRPr="00C53681">
        <w:rPr>
          <w:rFonts w:ascii="標楷體" w:eastAsia="標楷體" w:hAnsi="標楷體"/>
          <w:spacing w:val="-3"/>
        </w:rPr>
        <w:t>：辦理</w:t>
      </w:r>
      <w:proofErr w:type="gramStart"/>
      <w:r w:rsidRPr="00C53681">
        <w:rPr>
          <w:rFonts w:ascii="標楷體" w:eastAsia="標楷體" w:hAnsi="標楷體"/>
          <w:spacing w:val="-3"/>
        </w:rPr>
        <w:t>霸凌、</w:t>
      </w:r>
      <w:proofErr w:type="gramEnd"/>
      <w:r w:rsidRPr="00C53681">
        <w:rPr>
          <w:rFonts w:ascii="標楷體" w:eastAsia="標楷體" w:hAnsi="標楷體"/>
          <w:spacing w:val="-3"/>
        </w:rPr>
        <w:t>性騷擾防治等相關課程及講座。另對主管及人</w:t>
      </w:r>
    </w:p>
    <w:p w14:paraId="70007845" w14:textId="77777777" w:rsidR="00026A08" w:rsidRPr="00C53681" w:rsidRDefault="00217571">
      <w:pPr>
        <w:pStyle w:val="a3"/>
        <w:spacing w:line="244" w:lineRule="auto"/>
        <w:ind w:left="1628" w:right="596"/>
        <w:rPr>
          <w:rFonts w:ascii="標楷體" w:eastAsia="標楷體" w:hAnsi="標楷體"/>
        </w:rPr>
      </w:pPr>
      <w:r w:rsidRPr="00C53681">
        <w:rPr>
          <w:rFonts w:ascii="標楷體" w:eastAsia="標楷體" w:hAnsi="標楷體"/>
          <w:spacing w:val="-2"/>
        </w:rPr>
        <w:t>事人員辦理相關非自願及高風險同仁處遇課程，以適時提供同仁相關支持與協助。</w:t>
      </w:r>
    </w:p>
    <w:p w14:paraId="5D12EDC5" w14:textId="77777777" w:rsidR="00026A08" w:rsidRPr="00C53681" w:rsidRDefault="00217571">
      <w:pPr>
        <w:spacing w:line="412" w:lineRule="exact"/>
        <w:ind w:left="358"/>
        <w:jc w:val="both"/>
        <w:rPr>
          <w:rFonts w:ascii="標楷體" w:eastAsia="標楷體" w:hAnsi="標楷體"/>
          <w:b/>
          <w:sz w:val="28"/>
        </w:rPr>
      </w:pPr>
      <w:r w:rsidRPr="00C53681">
        <w:rPr>
          <w:rFonts w:ascii="標楷體" w:eastAsia="標楷體" w:hAnsi="標楷體"/>
          <w:b/>
          <w:spacing w:val="-1"/>
          <w:sz w:val="28"/>
        </w:rPr>
        <w:t>二、組織管理層次：</w:t>
      </w:r>
    </w:p>
    <w:p w14:paraId="3A387E66" w14:textId="77777777" w:rsidR="00026A08" w:rsidRPr="00C53681" w:rsidRDefault="00217571">
      <w:pPr>
        <w:pStyle w:val="a3"/>
        <w:spacing w:line="244" w:lineRule="auto"/>
        <w:ind w:left="1628" w:right="595" w:hanging="840"/>
        <w:jc w:val="both"/>
        <w:rPr>
          <w:rFonts w:ascii="標楷體" w:eastAsia="標楷體" w:hAnsi="標楷體"/>
        </w:rPr>
      </w:pPr>
      <w:r w:rsidRPr="00C53681">
        <w:rPr>
          <w:rFonts w:ascii="標楷體" w:eastAsia="標楷體" w:hAnsi="標楷體"/>
          <w:spacing w:val="-2"/>
        </w:rPr>
        <w:t>（一）辦理跨世代互動及領導管理課程：因應市府員工涵蓋多世代，工作價值觀各異，</w:t>
      </w:r>
      <w:proofErr w:type="gramStart"/>
      <w:r w:rsidRPr="00C53681">
        <w:rPr>
          <w:rFonts w:ascii="標楷體" w:eastAsia="標楷體" w:hAnsi="標楷體"/>
          <w:spacing w:val="-2"/>
        </w:rPr>
        <w:t>爰</w:t>
      </w:r>
      <w:proofErr w:type="gramEnd"/>
      <w:r w:rsidRPr="00C53681">
        <w:rPr>
          <w:rFonts w:ascii="標楷體" w:eastAsia="標楷體" w:hAnsi="標楷體"/>
          <w:spacing w:val="-2"/>
        </w:rPr>
        <w:t>規劃不同世代與不同人員類別間共同協作及領導等課程，增進彼此溝通與瞭解。</w:t>
      </w:r>
    </w:p>
    <w:p w14:paraId="2455F51C" w14:textId="77777777" w:rsidR="00026A08" w:rsidRPr="00C53681" w:rsidRDefault="00217571">
      <w:pPr>
        <w:pStyle w:val="a3"/>
        <w:spacing w:line="244" w:lineRule="auto"/>
        <w:ind w:left="1628" w:right="596" w:hanging="840"/>
        <w:jc w:val="both"/>
        <w:rPr>
          <w:rFonts w:ascii="標楷體" w:eastAsia="標楷體" w:hAnsi="標楷體"/>
        </w:rPr>
      </w:pPr>
      <w:r w:rsidRPr="00C53681">
        <w:rPr>
          <w:rFonts w:ascii="標楷體" w:eastAsia="標楷體" w:hAnsi="標楷體"/>
        </w:rPr>
        <w:t>（二）</w:t>
      </w:r>
      <w:r w:rsidRPr="00C53681">
        <w:rPr>
          <w:rFonts w:ascii="標楷體" w:eastAsia="標楷體" w:hAnsi="標楷體"/>
        </w:rPr>
        <w:t xml:space="preserve">EAPs </w:t>
      </w:r>
      <w:r w:rsidRPr="00C53681">
        <w:rPr>
          <w:rFonts w:ascii="標楷體" w:eastAsia="標楷體" w:hAnsi="標楷體"/>
        </w:rPr>
        <w:t>關懷列車：由顧問團隊實地至申請機關執行員工協助方案相關服</w:t>
      </w:r>
      <w:r w:rsidRPr="00C53681">
        <w:rPr>
          <w:rFonts w:ascii="標楷體" w:eastAsia="標楷體" w:hAnsi="標楷體"/>
          <w:spacing w:val="-2"/>
        </w:rPr>
        <w:t>務內容，並進行面對面溝通與回應，協助機關人事單位或主管處理組織</w:t>
      </w:r>
      <w:r w:rsidRPr="00C53681">
        <w:rPr>
          <w:rFonts w:ascii="標楷體" w:eastAsia="標楷體" w:hAnsi="標楷體"/>
          <w:spacing w:val="-4"/>
        </w:rPr>
        <w:t>問題。</w:t>
      </w:r>
    </w:p>
    <w:p w14:paraId="10A8F5C9" w14:textId="77777777" w:rsidR="00026A08" w:rsidRPr="00C53681" w:rsidRDefault="00217571">
      <w:pPr>
        <w:spacing w:line="413" w:lineRule="exact"/>
        <w:ind w:left="358"/>
        <w:rPr>
          <w:rFonts w:ascii="標楷體" w:eastAsia="標楷體" w:hAnsi="標楷體"/>
          <w:sz w:val="28"/>
        </w:rPr>
      </w:pPr>
      <w:r w:rsidRPr="00C53681">
        <w:rPr>
          <w:rFonts w:ascii="標楷體" w:eastAsia="標楷體" w:hAnsi="標楷體"/>
          <w:spacing w:val="12"/>
          <w:sz w:val="28"/>
        </w:rPr>
        <w:t>三、</w:t>
      </w:r>
      <w:r w:rsidRPr="00C53681">
        <w:rPr>
          <w:rFonts w:ascii="標楷體" w:eastAsia="標楷體" w:hAnsi="標楷體"/>
          <w:b/>
          <w:sz w:val="28"/>
        </w:rPr>
        <w:t>推廣</w:t>
      </w:r>
      <w:proofErr w:type="gramStart"/>
      <w:r w:rsidRPr="00C53681">
        <w:rPr>
          <w:rFonts w:ascii="標楷體" w:eastAsia="標楷體" w:hAnsi="標楷體"/>
          <w:b/>
          <w:sz w:val="28"/>
        </w:rPr>
        <w:t>組裝線上學習</w:t>
      </w:r>
      <w:proofErr w:type="gramEnd"/>
      <w:r w:rsidRPr="00C53681">
        <w:rPr>
          <w:rFonts w:ascii="標楷體" w:eastAsia="標楷體" w:hAnsi="標楷體"/>
          <w:b/>
          <w:sz w:val="28"/>
        </w:rPr>
        <w:t>課程：</w:t>
      </w:r>
      <w:r w:rsidRPr="00C53681">
        <w:rPr>
          <w:rFonts w:ascii="標楷體" w:eastAsia="標楷體" w:hAnsi="標楷體"/>
          <w:spacing w:val="-1"/>
          <w:sz w:val="28"/>
        </w:rPr>
        <w:t>推廣組裝法律、財務、醫療保健及家庭與工作平衡</w:t>
      </w:r>
    </w:p>
    <w:p w14:paraId="3CE9E5DA" w14:textId="77777777" w:rsidR="00026A08" w:rsidRPr="00C53681" w:rsidRDefault="00217571">
      <w:pPr>
        <w:pStyle w:val="a3"/>
        <w:spacing w:line="244" w:lineRule="auto"/>
        <w:ind w:left="944" w:right="598"/>
        <w:rPr>
          <w:rFonts w:ascii="標楷體" w:eastAsia="標楷體" w:hAnsi="標楷體"/>
        </w:rPr>
      </w:pPr>
      <w:r w:rsidRPr="00C53681">
        <w:rPr>
          <w:rFonts w:ascii="標楷體" w:eastAsia="標楷體" w:hAnsi="標楷體"/>
        </w:rPr>
        <w:t>等議題</w:t>
      </w:r>
      <w:proofErr w:type="gramStart"/>
      <w:r w:rsidRPr="00C53681">
        <w:rPr>
          <w:rFonts w:ascii="標楷體" w:eastAsia="標楷體" w:hAnsi="標楷體"/>
        </w:rPr>
        <w:t>之線上課程</w:t>
      </w:r>
      <w:proofErr w:type="gramEnd"/>
      <w:r w:rsidRPr="00C53681">
        <w:rPr>
          <w:rFonts w:ascii="標楷體" w:eastAsia="標楷體" w:hAnsi="標楷體"/>
        </w:rPr>
        <w:t>，對於完成組裝課程者即可參加抽獎獲得</w:t>
      </w:r>
      <w:r w:rsidRPr="00C53681">
        <w:rPr>
          <w:rFonts w:ascii="標楷體" w:eastAsia="標楷體" w:hAnsi="標楷體"/>
        </w:rPr>
        <w:t xml:space="preserve"> EAPs </w:t>
      </w:r>
      <w:r w:rsidRPr="00C53681">
        <w:rPr>
          <w:rFonts w:ascii="標楷體" w:eastAsia="標楷體" w:hAnsi="標楷體"/>
        </w:rPr>
        <w:t>精美宣導</w:t>
      </w:r>
      <w:r w:rsidRPr="00C53681">
        <w:rPr>
          <w:rFonts w:ascii="標楷體" w:eastAsia="標楷體" w:hAnsi="標楷體"/>
          <w:spacing w:val="-2"/>
        </w:rPr>
        <w:t>品，同時促進員工身心健康並提升</w:t>
      </w:r>
      <w:r w:rsidRPr="00C53681">
        <w:rPr>
          <w:rFonts w:ascii="標楷體" w:eastAsia="標楷體" w:hAnsi="標楷體"/>
          <w:spacing w:val="-2"/>
        </w:rPr>
        <w:t xml:space="preserve"> </w:t>
      </w:r>
      <w:r w:rsidRPr="00C53681">
        <w:rPr>
          <w:rFonts w:ascii="標楷體" w:eastAsia="標楷體" w:hAnsi="標楷體"/>
        </w:rPr>
        <w:t>EAPs</w:t>
      </w:r>
      <w:r w:rsidRPr="00C53681">
        <w:rPr>
          <w:rFonts w:ascii="標楷體" w:eastAsia="標楷體" w:hAnsi="標楷體"/>
          <w:spacing w:val="-5"/>
        </w:rPr>
        <w:t xml:space="preserve"> </w:t>
      </w:r>
      <w:r w:rsidRPr="00C53681">
        <w:rPr>
          <w:rFonts w:ascii="標楷體" w:eastAsia="標楷體" w:hAnsi="標楷體"/>
          <w:spacing w:val="-5"/>
        </w:rPr>
        <w:t>知悉率。</w:t>
      </w:r>
    </w:p>
    <w:p w14:paraId="7423C11F" w14:textId="77777777" w:rsidR="00026A08" w:rsidRPr="00C53681" w:rsidRDefault="00217571">
      <w:pPr>
        <w:pStyle w:val="a3"/>
        <w:spacing w:before="11"/>
        <w:rPr>
          <w:rFonts w:ascii="標楷體" w:eastAsia="標楷體" w:hAnsi="標楷體"/>
          <w:sz w:val="18"/>
        </w:rPr>
      </w:pPr>
      <w:r w:rsidRPr="00C53681">
        <w:rPr>
          <w:rFonts w:ascii="標楷體" w:eastAsia="標楷體" w:hAnsi="標楷體"/>
          <w:noProof/>
          <w:sz w:val="18"/>
        </w:rPr>
        <mc:AlternateContent>
          <mc:Choice Requires="wps">
            <w:drawing>
              <wp:anchor distT="0" distB="0" distL="0" distR="0" simplePos="0" relativeHeight="251668480" behindDoc="1" locked="0" layoutInCell="1" allowOverlap="1" wp14:anchorId="175A0C24" wp14:editId="7490705B">
                <wp:simplePos x="0" y="0"/>
                <wp:positionH relativeFrom="page">
                  <wp:posOffset>585216</wp:posOffset>
                </wp:positionH>
                <wp:positionV relativeFrom="paragraph">
                  <wp:posOffset>185241</wp:posOffset>
                </wp:positionV>
                <wp:extent cx="6391910" cy="26098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1910" cy="260985"/>
                        </a:xfrm>
                        <a:prstGeom prst="rect">
                          <a:avLst/>
                        </a:prstGeom>
                        <a:solidFill>
                          <a:srgbClr val="FFE499"/>
                        </a:solidFill>
                        <a:ln w="6095">
                          <a:solidFill>
                            <a:srgbClr val="000000"/>
                          </a:solidFill>
                          <a:prstDash val="solid"/>
                        </a:ln>
                      </wps:spPr>
                      <wps:txbx>
                        <w:txbxContent>
                          <w:p w14:paraId="268554B2" w14:textId="77777777" w:rsidR="00026A08" w:rsidRDefault="00217571">
                            <w:pPr>
                              <w:spacing w:line="401" w:lineRule="exact"/>
                              <w:ind w:left="-1"/>
                              <w:jc w:val="center"/>
                              <w:rPr>
                                <w:rFonts w:ascii="微軟正黑體" w:eastAsia="微軟正黑體"/>
                                <w:b/>
                                <w:color w:val="000000"/>
                                <w:sz w:val="28"/>
                              </w:rPr>
                            </w:pPr>
                            <w:r>
                              <w:rPr>
                                <w:rFonts w:ascii="微軟正黑體" w:eastAsia="微軟正黑體"/>
                                <w:b/>
                                <w:color w:val="000000"/>
                                <w:spacing w:val="-3"/>
                                <w:sz w:val="28"/>
                              </w:rPr>
                              <w:t>第二級預防－多元關</w:t>
                            </w:r>
                            <w:r>
                              <w:rPr>
                                <w:rFonts w:ascii="微軟正黑體" w:eastAsia="微軟正黑體"/>
                                <w:b/>
                                <w:color w:val="000000"/>
                                <w:spacing w:val="-3"/>
                                <w:sz w:val="28"/>
                              </w:rPr>
                              <w:t>懷，友善同理</w:t>
                            </w:r>
                          </w:p>
                        </w:txbxContent>
                      </wps:txbx>
                      <wps:bodyPr wrap="square" lIns="0" tIns="0" rIns="0" bIns="0" rtlCol="0">
                        <a:noAutofit/>
                      </wps:bodyPr>
                    </wps:wsp>
                  </a:graphicData>
                </a:graphic>
              </wp:anchor>
            </w:drawing>
          </mc:Choice>
          <mc:Fallback>
            <w:pict>
              <v:shape w14:anchorId="175A0C24" id="Textbox 7" o:spid="_x0000_s1027" type="#_x0000_t202" style="position:absolute;margin-left:46.1pt;margin-top:14.6pt;width:503.3pt;height:20.55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" fillcolor="#ffe499" strokeweight=".16931mm">
                <v:path arrowok="t"/>
                <v:textbox inset="0,0,0,0">
                  <w:txbxContent>
                    <w:p w14:paraId="268554B2" w14:textId="77777777" w:rsidR="00026A08" w:rsidRDefault="00217571">
                      <w:pPr>
                        <w:spacing w:line="401" w:lineRule="exact"/>
                        <w:ind w:left="-1"/>
                        <w:jc w:val="center"/>
                        <w:rPr>
                          <w:rFonts w:ascii="微軟正黑體" w:eastAsia="微軟正黑體"/>
                          <w:b/>
                          <w:color w:val="000000"/>
                          <w:sz w:val="28"/>
                        </w:rPr>
                      </w:pPr>
                      <w:r>
                        <w:rPr>
                          <w:rFonts w:ascii="微軟正黑體" w:eastAsia="微軟正黑體"/>
                          <w:b/>
                          <w:color w:val="000000"/>
                          <w:spacing w:val="-3"/>
                          <w:sz w:val="28"/>
                        </w:rPr>
                        <w:t>第二級預防－多元關</w:t>
                      </w:r>
                      <w:r>
                        <w:rPr>
                          <w:rFonts w:ascii="微軟正黑體" w:eastAsia="微軟正黑體"/>
                          <w:b/>
                          <w:color w:val="000000"/>
                          <w:spacing w:val="-3"/>
                          <w:sz w:val="28"/>
                        </w:rPr>
                        <w:t>懷，友善同理</w:t>
                      </w:r>
                    </w:p>
                  </w:txbxContent>
                </v:textbox>
                <w10:wrap type="topAndBottom" anchorx="page"/>
              </v:shape>
            </w:pict>
          </mc:Fallback>
        </mc:AlternateContent>
      </w:r>
    </w:p>
    <w:p w14:paraId="1AB4B5CE" w14:textId="77777777" w:rsidR="00026A08" w:rsidRPr="00C53681" w:rsidRDefault="00026A08">
      <w:pPr>
        <w:pStyle w:val="a3"/>
        <w:rPr>
          <w:rFonts w:ascii="標楷體" w:eastAsia="標楷體" w:hAnsi="標楷體"/>
          <w:sz w:val="18"/>
        </w:rPr>
        <w:sectPr w:rsidR="00026A08" w:rsidRPr="00C53681">
          <w:pgSz w:w="11910" w:h="16840"/>
          <w:pgMar w:top="980" w:right="425" w:bottom="1420" w:left="566" w:header="0" w:footer="1236" w:gutter="0"/>
          <w:cols w:space="720"/>
        </w:sectPr>
      </w:pPr>
    </w:p>
    <w:tbl>
      <w:tblPr>
        <w:tblStyle w:val="TableNorm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9"/>
        <w:gridCol w:w="3546"/>
        <w:gridCol w:w="1421"/>
      </w:tblGrid>
      <w:tr w:rsidR="00026A08" w:rsidRPr="00C53681" w14:paraId="1EE2E171" w14:textId="77777777">
        <w:trPr>
          <w:trHeight w:val="400"/>
        </w:trPr>
        <w:tc>
          <w:tcPr>
            <w:tcW w:w="5099" w:type="dxa"/>
            <w:shd w:val="clear" w:color="auto" w:fill="D9D9D9"/>
          </w:tcPr>
          <w:p w14:paraId="21AF56E9" w14:textId="77777777" w:rsidR="00026A08" w:rsidRPr="00C53681" w:rsidRDefault="00217571">
            <w:pPr>
              <w:pStyle w:val="TableParagraph"/>
              <w:spacing w:line="380" w:lineRule="exact"/>
              <w:ind w:left="11" w:right="2"/>
              <w:jc w:val="center"/>
              <w:rPr>
                <w:rFonts w:ascii="標楷體" w:eastAsia="標楷體" w:hAnsi="標楷體"/>
                <w:b/>
                <w:sz w:val="28"/>
              </w:rPr>
            </w:pPr>
            <w:r w:rsidRPr="00C53681">
              <w:rPr>
                <w:rFonts w:ascii="標楷體" w:eastAsia="標楷體" w:hAnsi="標楷體"/>
                <w:b/>
                <w:w w:val="90"/>
                <w:sz w:val="28"/>
              </w:rPr>
              <w:lastRenderedPageBreak/>
              <w:t>EAPs</w:t>
            </w:r>
            <w:r w:rsidRPr="00C53681">
              <w:rPr>
                <w:rFonts w:ascii="標楷體" w:eastAsia="標楷體" w:hAnsi="標楷體"/>
                <w:b/>
                <w:spacing w:val="10"/>
                <w:sz w:val="28"/>
              </w:rPr>
              <w:t xml:space="preserve"> </w:t>
            </w:r>
            <w:r w:rsidRPr="00C53681">
              <w:rPr>
                <w:rFonts w:ascii="標楷體" w:eastAsia="標楷體" w:hAnsi="標楷體"/>
                <w:b/>
                <w:spacing w:val="-4"/>
                <w:w w:val="90"/>
                <w:sz w:val="28"/>
              </w:rPr>
              <w:t>方案</w:t>
            </w:r>
            <w:proofErr w:type="gramStart"/>
            <w:r w:rsidRPr="00C53681">
              <w:rPr>
                <w:rFonts w:ascii="標楷體" w:eastAsia="標楷體" w:hAnsi="標楷體"/>
                <w:b/>
                <w:spacing w:val="-4"/>
                <w:w w:val="90"/>
                <w:sz w:val="28"/>
              </w:rPr>
              <w:t>一</w:t>
            </w:r>
            <w:proofErr w:type="gramEnd"/>
          </w:p>
        </w:tc>
        <w:tc>
          <w:tcPr>
            <w:tcW w:w="4967" w:type="dxa"/>
            <w:gridSpan w:val="2"/>
            <w:shd w:val="clear" w:color="auto" w:fill="D9D9D9"/>
          </w:tcPr>
          <w:p w14:paraId="5EA5EF86" w14:textId="77777777" w:rsidR="00026A08" w:rsidRPr="00C53681" w:rsidRDefault="00217571">
            <w:pPr>
              <w:pStyle w:val="TableParagraph"/>
              <w:spacing w:line="380" w:lineRule="exact"/>
              <w:ind w:left="102" w:right="97"/>
              <w:jc w:val="center"/>
              <w:rPr>
                <w:rFonts w:ascii="標楷體" w:eastAsia="標楷體" w:hAnsi="標楷體"/>
                <w:b/>
                <w:sz w:val="28"/>
              </w:rPr>
            </w:pPr>
            <w:r w:rsidRPr="00C53681">
              <w:rPr>
                <w:rFonts w:ascii="標楷體" w:eastAsia="標楷體" w:hAnsi="標楷體"/>
                <w:b/>
                <w:spacing w:val="-5"/>
                <w:sz w:val="28"/>
              </w:rPr>
              <w:t>對象</w:t>
            </w:r>
          </w:p>
        </w:tc>
      </w:tr>
      <w:tr w:rsidR="00026A08" w:rsidRPr="00C53681" w14:paraId="51676194" w14:textId="77777777">
        <w:trPr>
          <w:trHeight w:val="566"/>
        </w:trPr>
        <w:tc>
          <w:tcPr>
            <w:tcW w:w="5099" w:type="dxa"/>
            <w:shd w:val="clear" w:color="auto" w:fill="FFF1CC"/>
          </w:tcPr>
          <w:p w14:paraId="00EF65E6" w14:textId="77777777" w:rsidR="00026A08" w:rsidRPr="00C53681" w:rsidRDefault="00217571">
            <w:pPr>
              <w:pStyle w:val="TableParagraph"/>
              <w:spacing w:before="31"/>
              <w:ind w:left="11" w:right="5"/>
              <w:jc w:val="center"/>
              <w:rPr>
                <w:rFonts w:ascii="標楷體" w:eastAsia="標楷體" w:hAnsi="標楷體"/>
                <w:b/>
                <w:sz w:val="28"/>
              </w:rPr>
            </w:pPr>
            <w:r w:rsidRPr="00C53681">
              <w:rPr>
                <w:rFonts w:ascii="標楷體" w:eastAsia="標楷體" w:hAnsi="標楷體"/>
                <w:b/>
                <w:spacing w:val="-3"/>
                <w:sz w:val="28"/>
              </w:rPr>
              <w:t>支持相伴，無礙前行</w:t>
            </w:r>
          </w:p>
        </w:tc>
        <w:tc>
          <w:tcPr>
            <w:tcW w:w="4967" w:type="dxa"/>
            <w:gridSpan w:val="2"/>
            <w:shd w:val="clear" w:color="auto" w:fill="FFF1CC"/>
          </w:tcPr>
          <w:p w14:paraId="7B24E4B8" w14:textId="77777777" w:rsidR="00026A08" w:rsidRPr="00C53681" w:rsidRDefault="00217571">
            <w:pPr>
              <w:pStyle w:val="TableParagraph"/>
              <w:spacing w:before="31"/>
              <w:ind w:left="1641"/>
              <w:rPr>
                <w:rFonts w:ascii="標楷體" w:eastAsia="標楷體" w:hAnsi="標楷體"/>
                <w:b/>
                <w:sz w:val="28"/>
              </w:rPr>
            </w:pPr>
            <w:r w:rsidRPr="00C53681">
              <w:rPr>
                <w:rFonts w:ascii="標楷體" w:eastAsia="標楷體" w:hAnsi="標楷體"/>
                <w:b/>
                <w:spacing w:val="-2"/>
                <w:sz w:val="28"/>
              </w:rPr>
              <w:t>身心障礙人員</w:t>
            </w:r>
          </w:p>
        </w:tc>
      </w:tr>
      <w:tr w:rsidR="00026A08" w:rsidRPr="00C53681" w14:paraId="44B2CB5C" w14:textId="77777777">
        <w:trPr>
          <w:trHeight w:val="400"/>
        </w:trPr>
        <w:tc>
          <w:tcPr>
            <w:tcW w:w="10066" w:type="dxa"/>
            <w:gridSpan w:val="3"/>
            <w:shd w:val="clear" w:color="auto" w:fill="D9D9D9"/>
          </w:tcPr>
          <w:p w14:paraId="06173E04" w14:textId="77777777" w:rsidR="00026A08" w:rsidRPr="00C53681" w:rsidRDefault="00217571">
            <w:pPr>
              <w:pStyle w:val="TableParagraph"/>
              <w:spacing w:line="380" w:lineRule="exact"/>
              <w:ind w:left="103" w:right="92"/>
              <w:jc w:val="center"/>
              <w:rPr>
                <w:rFonts w:ascii="標楷體" w:eastAsia="標楷體" w:hAnsi="標楷體"/>
                <w:b/>
                <w:sz w:val="28"/>
              </w:rPr>
            </w:pPr>
            <w:r w:rsidRPr="00C53681">
              <w:rPr>
                <w:rFonts w:ascii="標楷體" w:eastAsia="標楷體" w:hAnsi="標楷體"/>
                <w:b/>
                <w:spacing w:val="-3"/>
                <w:sz w:val="28"/>
              </w:rPr>
              <w:t>預期效益</w:t>
            </w:r>
          </w:p>
        </w:tc>
      </w:tr>
      <w:tr w:rsidR="00026A08" w:rsidRPr="00C53681" w14:paraId="4FC018C9" w14:textId="77777777">
        <w:trPr>
          <w:trHeight w:val="565"/>
        </w:trPr>
        <w:tc>
          <w:tcPr>
            <w:tcW w:w="10066" w:type="dxa"/>
            <w:gridSpan w:val="3"/>
          </w:tcPr>
          <w:p w14:paraId="1A307333" w14:textId="77777777" w:rsidR="00026A08" w:rsidRPr="00C53681" w:rsidRDefault="00217571">
            <w:pPr>
              <w:pStyle w:val="TableParagraph"/>
              <w:spacing w:before="123"/>
              <w:ind w:left="107"/>
              <w:rPr>
                <w:rFonts w:ascii="標楷體" w:eastAsia="標楷體" w:hAnsi="標楷體"/>
                <w:sz w:val="28"/>
              </w:rPr>
            </w:pPr>
            <w:r w:rsidRPr="00C53681">
              <w:rPr>
                <w:rFonts w:ascii="標楷體" w:eastAsia="標楷體" w:hAnsi="標楷體"/>
                <w:spacing w:val="-3"/>
                <w:sz w:val="28"/>
              </w:rPr>
              <w:t>依員工需求問卷調查結果，分析及關注身心障礙人員需求，以相互配合及尊重。</w:t>
            </w:r>
          </w:p>
        </w:tc>
      </w:tr>
      <w:tr w:rsidR="00026A08" w:rsidRPr="00C53681" w14:paraId="053B9DCB" w14:textId="77777777">
        <w:trPr>
          <w:trHeight w:val="400"/>
        </w:trPr>
        <w:tc>
          <w:tcPr>
            <w:tcW w:w="8645" w:type="dxa"/>
            <w:gridSpan w:val="2"/>
            <w:shd w:val="clear" w:color="auto" w:fill="D9D9D9"/>
          </w:tcPr>
          <w:p w14:paraId="1783A5C6" w14:textId="77777777" w:rsidR="00026A08" w:rsidRPr="00C53681" w:rsidRDefault="00217571">
            <w:pPr>
              <w:pStyle w:val="TableParagraph"/>
              <w:spacing w:line="380" w:lineRule="exact"/>
              <w:ind w:left="11"/>
              <w:jc w:val="center"/>
              <w:rPr>
                <w:rFonts w:ascii="標楷體" w:eastAsia="標楷體" w:hAnsi="標楷體"/>
                <w:b/>
                <w:sz w:val="28"/>
              </w:rPr>
            </w:pPr>
            <w:r w:rsidRPr="00C53681">
              <w:rPr>
                <w:rFonts w:ascii="標楷體" w:eastAsia="標楷體" w:hAnsi="標楷體"/>
                <w:b/>
                <w:spacing w:val="-3"/>
                <w:sz w:val="28"/>
              </w:rPr>
              <w:t>方案內容</w:t>
            </w:r>
          </w:p>
        </w:tc>
        <w:tc>
          <w:tcPr>
            <w:tcW w:w="1421" w:type="dxa"/>
            <w:shd w:val="clear" w:color="auto" w:fill="D9D9D9"/>
          </w:tcPr>
          <w:p w14:paraId="307B4CBC" w14:textId="77777777" w:rsidR="00026A08" w:rsidRPr="00C53681" w:rsidRDefault="00217571">
            <w:pPr>
              <w:pStyle w:val="TableParagraph"/>
              <w:spacing w:line="380" w:lineRule="exact"/>
              <w:ind w:left="13"/>
              <w:jc w:val="center"/>
              <w:rPr>
                <w:rFonts w:ascii="標楷體" w:eastAsia="標楷體" w:hAnsi="標楷體"/>
                <w:b/>
                <w:sz w:val="28"/>
              </w:rPr>
            </w:pPr>
            <w:r w:rsidRPr="00C53681">
              <w:rPr>
                <w:rFonts w:ascii="標楷體" w:eastAsia="標楷體" w:hAnsi="標楷體"/>
                <w:b/>
                <w:spacing w:val="-3"/>
                <w:sz w:val="28"/>
              </w:rPr>
              <w:t>預計期程</w:t>
            </w:r>
          </w:p>
        </w:tc>
      </w:tr>
      <w:tr w:rsidR="00026A08" w:rsidRPr="00C53681" w14:paraId="59D030BD" w14:textId="77777777">
        <w:trPr>
          <w:trHeight w:val="1599"/>
        </w:trPr>
        <w:tc>
          <w:tcPr>
            <w:tcW w:w="8645" w:type="dxa"/>
            <w:gridSpan w:val="2"/>
            <w:tcBorders>
              <w:bottom w:val="triple" w:sz="4" w:space="0" w:color="000000"/>
            </w:tcBorders>
          </w:tcPr>
          <w:p w14:paraId="5B2131E3" w14:textId="77777777" w:rsidR="00026A08" w:rsidRPr="00C53681" w:rsidRDefault="00217571">
            <w:pPr>
              <w:pStyle w:val="TableParagraph"/>
              <w:spacing w:before="89" w:line="199" w:lineRule="auto"/>
              <w:ind w:left="588" w:right="97" w:hanging="587"/>
              <w:rPr>
                <w:rFonts w:ascii="標楷體" w:eastAsia="標楷體" w:hAnsi="標楷體"/>
                <w:sz w:val="28"/>
              </w:rPr>
            </w:pPr>
            <w:r w:rsidRPr="00C53681">
              <w:rPr>
                <w:rFonts w:ascii="標楷體" w:eastAsia="標楷體" w:hAnsi="標楷體"/>
                <w:sz w:val="28"/>
              </w:rPr>
              <w:t>一、辦理講座：為使本府員工消除因身心理差異所生之歧視，辦理身</w:t>
            </w:r>
            <w:r w:rsidRPr="00C53681">
              <w:rPr>
                <w:rFonts w:ascii="標楷體" w:eastAsia="標楷體" w:hAnsi="標楷體"/>
                <w:spacing w:val="-2"/>
                <w:sz w:val="28"/>
              </w:rPr>
              <w:t>心障礙者權利公約講座，達到「</w:t>
            </w:r>
            <w:r w:rsidRPr="00C53681">
              <w:rPr>
                <w:rFonts w:ascii="標楷體" w:eastAsia="標楷體" w:hAnsi="標楷體"/>
                <w:b/>
                <w:spacing w:val="-2"/>
                <w:sz w:val="28"/>
              </w:rPr>
              <w:t>友善共融</w:t>
            </w:r>
            <w:r w:rsidRPr="00C53681">
              <w:rPr>
                <w:rFonts w:ascii="標楷體" w:eastAsia="標楷體" w:hAnsi="標楷體"/>
                <w:spacing w:val="-2"/>
                <w:sz w:val="28"/>
              </w:rPr>
              <w:t>」之職場環境。</w:t>
            </w:r>
          </w:p>
          <w:p w14:paraId="2383B3B3" w14:textId="77777777" w:rsidR="00026A08" w:rsidRPr="00C53681" w:rsidRDefault="00217571">
            <w:pPr>
              <w:pStyle w:val="TableParagraph"/>
              <w:spacing w:line="391" w:lineRule="exact"/>
              <w:ind w:left="2"/>
              <w:rPr>
                <w:rFonts w:ascii="標楷體" w:eastAsia="標楷體" w:hAnsi="標楷體"/>
                <w:sz w:val="28"/>
              </w:rPr>
            </w:pPr>
            <w:r w:rsidRPr="00C53681">
              <w:rPr>
                <w:rFonts w:ascii="標楷體" w:eastAsia="標楷體" w:hAnsi="標楷體"/>
                <w:spacing w:val="-1"/>
                <w:sz w:val="28"/>
              </w:rPr>
              <w:t>二、職務再設計：深入機關了解所屬身心障礙者員工職務再設計及職</w:t>
            </w:r>
          </w:p>
          <w:p w14:paraId="0E919287" w14:textId="77777777" w:rsidR="00026A08" w:rsidRPr="00C53681" w:rsidRDefault="00217571">
            <w:pPr>
              <w:pStyle w:val="TableParagraph"/>
              <w:spacing w:before="9" w:line="338" w:lineRule="exact"/>
              <w:ind w:left="588"/>
              <w:rPr>
                <w:rFonts w:ascii="標楷體" w:eastAsia="標楷體" w:hAnsi="標楷體"/>
                <w:sz w:val="28"/>
              </w:rPr>
            </w:pPr>
            <w:r w:rsidRPr="00C53681">
              <w:rPr>
                <w:rFonts w:ascii="標楷體" w:eastAsia="標楷體" w:hAnsi="標楷體"/>
                <w:spacing w:val="-3"/>
                <w:sz w:val="28"/>
              </w:rPr>
              <w:t>場適應需求，並協助機關規劃、申請及執行。</w:t>
            </w:r>
          </w:p>
        </w:tc>
        <w:tc>
          <w:tcPr>
            <w:tcW w:w="1421" w:type="dxa"/>
            <w:tcBorders>
              <w:bottom w:val="triple" w:sz="4" w:space="0" w:color="000000"/>
            </w:tcBorders>
          </w:tcPr>
          <w:p w14:paraId="01AEF6E0" w14:textId="77777777" w:rsidR="00026A08" w:rsidRPr="00C53681" w:rsidRDefault="00217571">
            <w:pPr>
              <w:pStyle w:val="TableParagraph"/>
              <w:spacing w:before="41"/>
              <w:ind w:left="1"/>
              <w:rPr>
                <w:rFonts w:ascii="標楷體" w:eastAsia="標楷體" w:hAnsi="標楷體"/>
                <w:sz w:val="28"/>
              </w:rPr>
            </w:pPr>
            <w:r w:rsidRPr="00C53681">
              <w:rPr>
                <w:rFonts w:ascii="標楷體" w:eastAsia="標楷體" w:hAnsi="標楷體"/>
                <w:spacing w:val="-2"/>
                <w:sz w:val="28"/>
              </w:rPr>
              <w:t>5</w:t>
            </w:r>
            <w:r w:rsidRPr="00C53681">
              <w:rPr>
                <w:rFonts w:ascii="標楷體" w:eastAsia="標楷體" w:hAnsi="標楷體"/>
                <w:spacing w:val="-47"/>
                <w:sz w:val="28"/>
              </w:rPr>
              <w:t xml:space="preserve"> </w:t>
            </w:r>
            <w:r w:rsidRPr="00C53681">
              <w:rPr>
                <w:rFonts w:ascii="標楷體" w:eastAsia="標楷體" w:hAnsi="標楷體"/>
                <w:spacing w:val="-47"/>
                <w:sz w:val="28"/>
              </w:rPr>
              <w:t>至</w:t>
            </w:r>
            <w:r w:rsidRPr="00C53681">
              <w:rPr>
                <w:rFonts w:ascii="標楷體" w:eastAsia="標楷體" w:hAnsi="標楷體"/>
                <w:spacing w:val="-47"/>
                <w:sz w:val="28"/>
              </w:rPr>
              <w:t xml:space="preserve"> </w:t>
            </w:r>
            <w:r w:rsidRPr="00C53681">
              <w:rPr>
                <w:rFonts w:ascii="標楷體" w:eastAsia="標楷體" w:hAnsi="標楷體"/>
                <w:spacing w:val="-2"/>
                <w:sz w:val="28"/>
              </w:rPr>
              <w:t>11</w:t>
            </w:r>
            <w:r w:rsidRPr="00C53681">
              <w:rPr>
                <w:rFonts w:ascii="標楷體" w:eastAsia="標楷體" w:hAnsi="標楷體"/>
                <w:spacing w:val="-40"/>
                <w:sz w:val="28"/>
              </w:rPr>
              <w:t xml:space="preserve"> </w:t>
            </w:r>
            <w:r w:rsidRPr="00C53681">
              <w:rPr>
                <w:rFonts w:ascii="標楷體" w:eastAsia="標楷體" w:hAnsi="標楷體"/>
                <w:spacing w:val="-40"/>
                <w:sz w:val="28"/>
              </w:rPr>
              <w:t>月</w:t>
            </w:r>
          </w:p>
          <w:p w14:paraId="30419AD6" w14:textId="77777777" w:rsidR="00026A08" w:rsidRPr="00C53681" w:rsidRDefault="00026A08">
            <w:pPr>
              <w:pStyle w:val="TableParagraph"/>
              <w:spacing w:before="16"/>
              <w:rPr>
                <w:rFonts w:ascii="標楷體" w:eastAsia="標楷體" w:hAnsi="標楷體"/>
                <w:sz w:val="28"/>
              </w:rPr>
            </w:pPr>
          </w:p>
          <w:p w14:paraId="5FDDC4B5" w14:textId="77777777" w:rsidR="00026A08" w:rsidRPr="00C53681" w:rsidRDefault="00217571">
            <w:pPr>
              <w:pStyle w:val="TableParagraph"/>
              <w:ind w:left="1"/>
              <w:rPr>
                <w:rFonts w:ascii="標楷體" w:eastAsia="標楷體" w:hAnsi="標楷體"/>
                <w:sz w:val="28"/>
              </w:rPr>
            </w:pPr>
            <w:r w:rsidRPr="00C53681">
              <w:rPr>
                <w:rFonts w:ascii="標楷體" w:eastAsia="標楷體" w:hAnsi="標楷體"/>
                <w:spacing w:val="-5"/>
                <w:sz w:val="28"/>
              </w:rPr>
              <w:t>全年</w:t>
            </w:r>
          </w:p>
        </w:tc>
      </w:tr>
      <w:tr w:rsidR="00026A08" w:rsidRPr="00C53681" w14:paraId="79AA0815" w14:textId="77777777">
        <w:trPr>
          <w:trHeight w:val="399"/>
        </w:trPr>
        <w:tc>
          <w:tcPr>
            <w:tcW w:w="5099" w:type="dxa"/>
            <w:tcBorders>
              <w:top w:val="triple" w:sz="4" w:space="0" w:color="000000"/>
            </w:tcBorders>
            <w:shd w:val="clear" w:color="auto" w:fill="D9D9D9"/>
          </w:tcPr>
          <w:p w14:paraId="22EAAC76" w14:textId="77777777" w:rsidR="00026A08" w:rsidRPr="00C53681" w:rsidRDefault="00217571">
            <w:pPr>
              <w:pStyle w:val="TableParagraph"/>
              <w:spacing w:line="380" w:lineRule="exact"/>
              <w:ind w:left="11" w:right="2"/>
              <w:jc w:val="center"/>
              <w:rPr>
                <w:rFonts w:ascii="標楷體" w:eastAsia="標楷體" w:hAnsi="標楷體"/>
                <w:b/>
                <w:sz w:val="28"/>
              </w:rPr>
            </w:pPr>
            <w:r w:rsidRPr="00C53681">
              <w:rPr>
                <w:rFonts w:ascii="標楷體" w:eastAsia="標楷體" w:hAnsi="標楷體"/>
                <w:b/>
                <w:w w:val="90"/>
                <w:sz w:val="28"/>
              </w:rPr>
              <w:t>EAPs</w:t>
            </w:r>
            <w:r w:rsidRPr="00C53681">
              <w:rPr>
                <w:rFonts w:ascii="標楷體" w:eastAsia="標楷體" w:hAnsi="標楷體"/>
                <w:b/>
                <w:spacing w:val="10"/>
                <w:sz w:val="28"/>
              </w:rPr>
              <w:t xml:space="preserve"> </w:t>
            </w:r>
            <w:r w:rsidRPr="00C53681">
              <w:rPr>
                <w:rFonts w:ascii="標楷體" w:eastAsia="標楷體" w:hAnsi="標楷體"/>
                <w:b/>
                <w:spacing w:val="-4"/>
                <w:w w:val="90"/>
                <w:sz w:val="28"/>
              </w:rPr>
              <w:t>方案二</w:t>
            </w:r>
          </w:p>
        </w:tc>
        <w:tc>
          <w:tcPr>
            <w:tcW w:w="4967" w:type="dxa"/>
            <w:gridSpan w:val="2"/>
            <w:tcBorders>
              <w:top w:val="triple" w:sz="4" w:space="0" w:color="000000"/>
            </w:tcBorders>
            <w:shd w:val="clear" w:color="auto" w:fill="D9D9D9"/>
          </w:tcPr>
          <w:p w14:paraId="1FE6F0A1" w14:textId="77777777" w:rsidR="00026A08" w:rsidRPr="00C53681" w:rsidRDefault="00217571">
            <w:pPr>
              <w:pStyle w:val="TableParagraph"/>
              <w:spacing w:line="380" w:lineRule="exact"/>
              <w:ind w:left="5" w:right="102"/>
              <w:jc w:val="center"/>
              <w:rPr>
                <w:rFonts w:ascii="標楷體" w:eastAsia="標楷體" w:hAnsi="標楷體"/>
                <w:b/>
                <w:sz w:val="28"/>
              </w:rPr>
            </w:pPr>
            <w:r w:rsidRPr="00C53681">
              <w:rPr>
                <w:rFonts w:ascii="標楷體" w:eastAsia="標楷體" w:hAnsi="標楷體"/>
                <w:b/>
                <w:spacing w:val="-5"/>
                <w:sz w:val="28"/>
              </w:rPr>
              <w:t>對象</w:t>
            </w:r>
          </w:p>
        </w:tc>
      </w:tr>
      <w:tr w:rsidR="00026A08" w:rsidRPr="00C53681" w14:paraId="58EE9B89" w14:textId="77777777">
        <w:trPr>
          <w:trHeight w:val="801"/>
        </w:trPr>
        <w:tc>
          <w:tcPr>
            <w:tcW w:w="5099" w:type="dxa"/>
            <w:shd w:val="clear" w:color="auto" w:fill="FFF1CC"/>
          </w:tcPr>
          <w:p w14:paraId="0B05054B" w14:textId="77777777" w:rsidR="00026A08" w:rsidRPr="00C53681" w:rsidRDefault="00217571">
            <w:pPr>
              <w:pStyle w:val="TableParagraph"/>
              <w:spacing w:before="151"/>
              <w:ind w:left="11" w:right="5"/>
              <w:jc w:val="center"/>
              <w:rPr>
                <w:rFonts w:ascii="標楷體" w:eastAsia="標楷體" w:hAnsi="標楷體"/>
                <w:b/>
                <w:sz w:val="28"/>
              </w:rPr>
            </w:pPr>
            <w:r w:rsidRPr="00C53681">
              <w:rPr>
                <w:rFonts w:ascii="標楷體" w:eastAsia="標楷體" w:hAnsi="標楷體"/>
                <w:b/>
                <w:spacing w:val="-3"/>
                <w:sz w:val="28"/>
              </w:rPr>
              <w:t>甜蜜負擔，溫暖支援</w:t>
            </w:r>
          </w:p>
        </w:tc>
        <w:tc>
          <w:tcPr>
            <w:tcW w:w="4967" w:type="dxa"/>
            <w:gridSpan w:val="2"/>
            <w:shd w:val="clear" w:color="auto" w:fill="FFF1CC"/>
          </w:tcPr>
          <w:p w14:paraId="5AA8C4DE" w14:textId="77777777" w:rsidR="00026A08" w:rsidRPr="00C53681" w:rsidRDefault="00217571">
            <w:pPr>
              <w:pStyle w:val="TableParagraph"/>
              <w:spacing w:line="407" w:lineRule="exact"/>
              <w:ind w:left="5" w:right="100"/>
              <w:jc w:val="center"/>
              <w:rPr>
                <w:rFonts w:ascii="標楷體" w:eastAsia="標楷體" w:hAnsi="標楷體"/>
                <w:b/>
                <w:sz w:val="28"/>
              </w:rPr>
            </w:pPr>
            <w:r w:rsidRPr="00C53681">
              <w:rPr>
                <w:rFonts w:ascii="標楷體" w:eastAsia="標楷體" w:hAnsi="標楷體"/>
                <w:b/>
                <w:spacing w:val="-3"/>
                <w:sz w:val="28"/>
              </w:rPr>
              <w:t>已組建家庭及負有撫養子女、</w:t>
            </w:r>
          </w:p>
          <w:p w14:paraId="17956273" w14:textId="77777777" w:rsidR="00026A08" w:rsidRPr="00C53681" w:rsidRDefault="00217571">
            <w:pPr>
              <w:pStyle w:val="TableParagraph"/>
              <w:spacing w:line="374" w:lineRule="exact"/>
              <w:ind w:left="5" w:right="100"/>
              <w:jc w:val="center"/>
              <w:rPr>
                <w:rFonts w:ascii="標楷體" w:eastAsia="標楷體" w:hAnsi="標楷體"/>
                <w:b/>
                <w:sz w:val="28"/>
              </w:rPr>
            </w:pPr>
            <w:r w:rsidRPr="00C53681">
              <w:rPr>
                <w:rFonts w:ascii="標楷體" w:eastAsia="標楷體" w:hAnsi="標楷體"/>
                <w:b/>
                <w:spacing w:val="-2"/>
                <w:sz w:val="28"/>
              </w:rPr>
              <w:t>長輩責任之人員</w:t>
            </w:r>
          </w:p>
        </w:tc>
      </w:tr>
      <w:tr w:rsidR="00026A08" w:rsidRPr="00C53681" w14:paraId="0C0F3B3C" w14:textId="77777777">
        <w:trPr>
          <w:trHeight w:val="400"/>
        </w:trPr>
        <w:tc>
          <w:tcPr>
            <w:tcW w:w="10066" w:type="dxa"/>
            <w:gridSpan w:val="3"/>
            <w:shd w:val="clear" w:color="auto" w:fill="D9D9D9"/>
          </w:tcPr>
          <w:p w14:paraId="54D1B4BB" w14:textId="77777777" w:rsidR="00026A08" w:rsidRPr="00C53681" w:rsidRDefault="00217571">
            <w:pPr>
              <w:pStyle w:val="TableParagraph"/>
              <w:spacing w:line="380" w:lineRule="exact"/>
              <w:ind w:left="11" w:right="103"/>
              <w:jc w:val="center"/>
              <w:rPr>
                <w:rFonts w:ascii="標楷體" w:eastAsia="標楷體" w:hAnsi="標楷體"/>
                <w:b/>
                <w:sz w:val="28"/>
              </w:rPr>
            </w:pPr>
            <w:r w:rsidRPr="00C53681">
              <w:rPr>
                <w:rFonts w:ascii="標楷體" w:eastAsia="標楷體" w:hAnsi="標楷體"/>
                <w:b/>
                <w:spacing w:val="-3"/>
                <w:sz w:val="28"/>
              </w:rPr>
              <w:t>預期效益</w:t>
            </w:r>
          </w:p>
        </w:tc>
      </w:tr>
      <w:tr w:rsidR="00026A08" w:rsidRPr="00C53681" w14:paraId="6638C9CC" w14:textId="77777777">
        <w:trPr>
          <w:trHeight w:val="798"/>
        </w:trPr>
        <w:tc>
          <w:tcPr>
            <w:tcW w:w="10066" w:type="dxa"/>
            <w:gridSpan w:val="3"/>
          </w:tcPr>
          <w:p w14:paraId="3F602358" w14:textId="77777777" w:rsidR="00026A08" w:rsidRPr="00C53681" w:rsidRDefault="00217571">
            <w:pPr>
              <w:pStyle w:val="TableParagraph"/>
              <w:spacing w:line="400" w:lineRule="atLeast"/>
              <w:ind w:left="2" w:right="102"/>
              <w:rPr>
                <w:rFonts w:ascii="標楷體" w:eastAsia="標楷體" w:hAnsi="標楷體"/>
                <w:sz w:val="28"/>
              </w:rPr>
            </w:pPr>
            <w:r w:rsidRPr="00C53681">
              <w:rPr>
                <w:rFonts w:ascii="標楷體" w:eastAsia="標楷體" w:hAnsi="標楷體"/>
                <w:spacing w:val="-2"/>
                <w:sz w:val="28"/>
              </w:rPr>
              <w:t>依員工需求問卷調查結果提供服務，並探究不同性別、負有撫養責任之同仁在工作、生活及健康等面向之需求差異，以規劃關懷措施，提升理解與認同。</w:t>
            </w:r>
          </w:p>
        </w:tc>
      </w:tr>
      <w:tr w:rsidR="00026A08" w:rsidRPr="00C53681" w14:paraId="564D4FF9" w14:textId="77777777">
        <w:trPr>
          <w:trHeight w:val="399"/>
        </w:trPr>
        <w:tc>
          <w:tcPr>
            <w:tcW w:w="8645" w:type="dxa"/>
            <w:gridSpan w:val="2"/>
            <w:shd w:val="clear" w:color="auto" w:fill="D9D9D9"/>
          </w:tcPr>
          <w:p w14:paraId="2BA2875B" w14:textId="77777777" w:rsidR="00026A08" w:rsidRPr="00C53681" w:rsidRDefault="00217571">
            <w:pPr>
              <w:pStyle w:val="TableParagraph"/>
              <w:spacing w:line="379" w:lineRule="exact"/>
              <w:ind w:left="11"/>
              <w:jc w:val="center"/>
              <w:rPr>
                <w:rFonts w:ascii="標楷體" w:eastAsia="標楷體" w:hAnsi="標楷體"/>
                <w:b/>
                <w:sz w:val="28"/>
              </w:rPr>
            </w:pPr>
            <w:r w:rsidRPr="00C53681">
              <w:rPr>
                <w:rFonts w:ascii="標楷體" w:eastAsia="標楷體" w:hAnsi="標楷體"/>
                <w:b/>
                <w:spacing w:val="-3"/>
                <w:sz w:val="28"/>
              </w:rPr>
              <w:t>方案內容</w:t>
            </w:r>
          </w:p>
        </w:tc>
        <w:tc>
          <w:tcPr>
            <w:tcW w:w="1421" w:type="dxa"/>
            <w:shd w:val="clear" w:color="auto" w:fill="D9D9D9"/>
          </w:tcPr>
          <w:p w14:paraId="152F6549" w14:textId="77777777" w:rsidR="00026A08" w:rsidRPr="00C53681" w:rsidRDefault="00217571">
            <w:pPr>
              <w:pStyle w:val="TableParagraph"/>
              <w:spacing w:line="379" w:lineRule="exact"/>
              <w:ind w:left="13" w:right="103"/>
              <w:jc w:val="center"/>
              <w:rPr>
                <w:rFonts w:ascii="標楷體" w:eastAsia="標楷體" w:hAnsi="標楷體"/>
                <w:b/>
                <w:sz w:val="28"/>
              </w:rPr>
            </w:pPr>
            <w:r w:rsidRPr="00C53681">
              <w:rPr>
                <w:rFonts w:ascii="標楷體" w:eastAsia="標楷體" w:hAnsi="標楷體"/>
                <w:b/>
                <w:spacing w:val="-3"/>
                <w:sz w:val="28"/>
              </w:rPr>
              <w:t>預計期程</w:t>
            </w:r>
          </w:p>
        </w:tc>
      </w:tr>
      <w:tr w:rsidR="00026A08" w:rsidRPr="00C53681" w14:paraId="66AA8DC6" w14:textId="77777777">
        <w:trPr>
          <w:trHeight w:val="4400"/>
        </w:trPr>
        <w:tc>
          <w:tcPr>
            <w:tcW w:w="8645" w:type="dxa"/>
            <w:gridSpan w:val="2"/>
            <w:tcBorders>
              <w:bottom w:val="triple" w:sz="4" w:space="0" w:color="000000"/>
            </w:tcBorders>
          </w:tcPr>
          <w:p w14:paraId="6F01F4F9" w14:textId="77777777" w:rsidR="00026A08" w:rsidRPr="00C53681" w:rsidRDefault="00217571">
            <w:pPr>
              <w:pStyle w:val="TableParagraph"/>
              <w:spacing w:before="41" w:line="244" w:lineRule="auto"/>
              <w:ind w:left="554" w:right="89" w:hanging="567"/>
              <w:jc w:val="both"/>
              <w:rPr>
                <w:rFonts w:ascii="標楷體" w:eastAsia="標楷體" w:hAnsi="標楷體"/>
                <w:sz w:val="28"/>
              </w:rPr>
            </w:pPr>
            <w:r w:rsidRPr="00C53681">
              <w:rPr>
                <w:rFonts w:ascii="標楷體" w:eastAsia="標楷體" w:hAnsi="標楷體"/>
                <w:spacing w:val="-2"/>
                <w:sz w:val="28"/>
              </w:rPr>
              <w:t>一、提供「愛屋及烏眷屬相伴」諮詢服務：同仁經本府合作之專業顧問評估可攜帶其眷屬共同參加諮詢，進而了解家人、伴侶及婚姻關係，相互理解照護。</w:t>
            </w:r>
          </w:p>
          <w:p w14:paraId="391FD56A" w14:textId="77777777" w:rsidR="00026A08" w:rsidRPr="00C53681" w:rsidRDefault="00217571">
            <w:pPr>
              <w:pStyle w:val="TableParagraph"/>
              <w:spacing w:before="2" w:line="244" w:lineRule="auto"/>
              <w:ind w:left="554" w:right="89" w:hanging="567"/>
              <w:jc w:val="both"/>
              <w:rPr>
                <w:rFonts w:ascii="標楷體" w:eastAsia="標楷體" w:hAnsi="標楷體"/>
                <w:sz w:val="28"/>
              </w:rPr>
            </w:pPr>
            <w:r w:rsidRPr="00C53681">
              <w:rPr>
                <w:rFonts w:ascii="標楷體" w:eastAsia="標楷體" w:hAnsi="標楷體"/>
                <w:spacing w:val="-2"/>
                <w:sz w:val="28"/>
              </w:rPr>
              <w:t>二、辦理家庭照護相關講座或工作坊：邀請專家講授職場平權、多元性別、性別主流化等課程，提升托育職場性平意識並營造友善環境，以及辦理相關養育及</w:t>
            </w:r>
            <w:proofErr w:type="gramStart"/>
            <w:r w:rsidRPr="00C53681">
              <w:rPr>
                <w:rFonts w:ascii="標楷體" w:eastAsia="標楷體" w:hAnsi="標楷體"/>
                <w:spacing w:val="-2"/>
                <w:sz w:val="28"/>
              </w:rPr>
              <w:t>失智照護</w:t>
            </w:r>
            <w:proofErr w:type="gramEnd"/>
            <w:r w:rsidRPr="00C53681">
              <w:rPr>
                <w:rFonts w:ascii="標楷體" w:eastAsia="標楷體" w:hAnsi="標楷體"/>
                <w:spacing w:val="-2"/>
                <w:sz w:val="28"/>
              </w:rPr>
              <w:t>講座，以提供相關福利資源與</w:t>
            </w:r>
            <w:r w:rsidRPr="00C53681">
              <w:rPr>
                <w:rFonts w:ascii="標楷體" w:eastAsia="標楷體" w:hAnsi="標楷體"/>
                <w:spacing w:val="-4"/>
                <w:sz w:val="28"/>
              </w:rPr>
              <w:t>申請資訊。</w:t>
            </w:r>
          </w:p>
          <w:p w14:paraId="154B1F26" w14:textId="77777777" w:rsidR="00026A08" w:rsidRPr="00C53681" w:rsidRDefault="00217571">
            <w:pPr>
              <w:pStyle w:val="TableParagraph"/>
              <w:spacing w:before="4" w:line="244" w:lineRule="auto"/>
              <w:ind w:left="554" w:right="98" w:hanging="567"/>
              <w:rPr>
                <w:rFonts w:ascii="標楷體" w:eastAsia="標楷體" w:hAnsi="標楷體"/>
                <w:sz w:val="28"/>
              </w:rPr>
            </w:pPr>
            <w:r w:rsidRPr="00C53681">
              <w:rPr>
                <w:rFonts w:ascii="標楷體" w:eastAsia="標楷體" w:hAnsi="標楷體"/>
                <w:spacing w:val="-2"/>
                <w:sz w:val="28"/>
              </w:rPr>
              <w:t>三、辦理促進家庭關係系列活動：規劃親子、夫妻、父母等促進家庭關係之系列活動，以凝聚家庭動力。</w:t>
            </w:r>
          </w:p>
          <w:p w14:paraId="7DF6ADE6" w14:textId="77777777" w:rsidR="00026A08" w:rsidRPr="00C53681" w:rsidRDefault="00217571">
            <w:pPr>
              <w:pStyle w:val="TableParagraph"/>
              <w:ind w:left="-13"/>
              <w:rPr>
                <w:rFonts w:ascii="標楷體" w:eastAsia="標楷體" w:hAnsi="標楷體"/>
                <w:sz w:val="28"/>
              </w:rPr>
            </w:pPr>
            <w:r w:rsidRPr="00C53681">
              <w:rPr>
                <w:rFonts w:ascii="標楷體" w:eastAsia="標楷體" w:hAnsi="標楷體"/>
                <w:spacing w:val="-1"/>
                <w:sz w:val="28"/>
              </w:rPr>
              <w:t>四、辦理女性職</w:t>
            </w:r>
            <w:proofErr w:type="gramStart"/>
            <w:r w:rsidRPr="00C53681">
              <w:rPr>
                <w:rFonts w:ascii="標楷體" w:eastAsia="標楷體" w:hAnsi="標楷體"/>
                <w:spacing w:val="-1"/>
                <w:sz w:val="28"/>
              </w:rPr>
              <w:t>涯</w:t>
            </w:r>
            <w:proofErr w:type="gramEnd"/>
            <w:r w:rsidRPr="00C53681">
              <w:rPr>
                <w:rFonts w:ascii="標楷體" w:eastAsia="標楷體" w:hAnsi="標楷體"/>
                <w:spacing w:val="-1"/>
                <w:sz w:val="28"/>
              </w:rPr>
              <w:t>相關講座或工作坊：規劃懷孕及重返職場女性職家</w:t>
            </w:r>
          </w:p>
          <w:p w14:paraId="7B7A3A20" w14:textId="77777777" w:rsidR="00026A08" w:rsidRPr="00C53681" w:rsidRDefault="00217571">
            <w:pPr>
              <w:pStyle w:val="TableParagraph"/>
              <w:spacing w:before="9" w:line="338" w:lineRule="exact"/>
              <w:ind w:left="554"/>
              <w:rPr>
                <w:rFonts w:ascii="標楷體" w:eastAsia="標楷體" w:hAnsi="標楷體"/>
                <w:sz w:val="28"/>
              </w:rPr>
            </w:pPr>
            <w:r w:rsidRPr="00C53681">
              <w:rPr>
                <w:rFonts w:ascii="標楷體" w:eastAsia="標楷體" w:hAnsi="標楷體"/>
                <w:spacing w:val="-3"/>
                <w:sz w:val="28"/>
              </w:rPr>
              <w:t>經營等課程，以提升職場性別平等意識。</w:t>
            </w:r>
          </w:p>
        </w:tc>
        <w:tc>
          <w:tcPr>
            <w:tcW w:w="1421" w:type="dxa"/>
            <w:tcBorders>
              <w:bottom w:val="triple" w:sz="4" w:space="0" w:color="000000"/>
            </w:tcBorders>
          </w:tcPr>
          <w:p w14:paraId="1B14DB48" w14:textId="77777777" w:rsidR="00026A08" w:rsidRPr="00C53681" w:rsidRDefault="00217571">
            <w:pPr>
              <w:pStyle w:val="TableParagraph"/>
              <w:spacing w:before="41"/>
              <w:ind w:left="1"/>
              <w:rPr>
                <w:rFonts w:ascii="標楷體" w:eastAsia="標楷體" w:hAnsi="標楷體"/>
                <w:sz w:val="28"/>
              </w:rPr>
            </w:pPr>
            <w:r w:rsidRPr="00C53681">
              <w:rPr>
                <w:rFonts w:ascii="標楷體" w:eastAsia="標楷體" w:hAnsi="標楷體"/>
                <w:spacing w:val="-5"/>
                <w:sz w:val="28"/>
              </w:rPr>
              <w:t>全年</w:t>
            </w:r>
          </w:p>
          <w:p w14:paraId="0A2D242A" w14:textId="77777777" w:rsidR="00026A08" w:rsidRPr="00C53681" w:rsidRDefault="00026A08">
            <w:pPr>
              <w:pStyle w:val="TableParagraph"/>
              <w:rPr>
                <w:rFonts w:ascii="標楷體" w:eastAsia="標楷體" w:hAnsi="標楷體"/>
                <w:sz w:val="28"/>
              </w:rPr>
            </w:pPr>
          </w:p>
          <w:p w14:paraId="00D10BEB" w14:textId="77777777" w:rsidR="00026A08" w:rsidRPr="00C53681" w:rsidRDefault="00026A08">
            <w:pPr>
              <w:pStyle w:val="TableParagraph"/>
              <w:spacing w:before="26"/>
              <w:rPr>
                <w:rFonts w:ascii="標楷體" w:eastAsia="標楷體" w:hAnsi="標楷體"/>
                <w:sz w:val="28"/>
              </w:rPr>
            </w:pPr>
          </w:p>
          <w:p w14:paraId="6EC2F3BC" w14:textId="77777777" w:rsidR="00026A08" w:rsidRPr="00C53681" w:rsidRDefault="00217571">
            <w:pPr>
              <w:pStyle w:val="TableParagraph"/>
              <w:ind w:left="1"/>
              <w:rPr>
                <w:rFonts w:ascii="標楷體" w:eastAsia="標楷體" w:hAnsi="標楷體"/>
                <w:sz w:val="28"/>
              </w:rPr>
            </w:pPr>
            <w:r w:rsidRPr="00C53681">
              <w:rPr>
                <w:rFonts w:ascii="標楷體" w:eastAsia="標楷體" w:hAnsi="標楷體"/>
                <w:spacing w:val="-2"/>
                <w:sz w:val="28"/>
              </w:rPr>
              <w:t>3</w:t>
            </w:r>
            <w:r w:rsidRPr="00C53681">
              <w:rPr>
                <w:rFonts w:ascii="標楷體" w:eastAsia="標楷體" w:hAnsi="標楷體"/>
                <w:spacing w:val="-47"/>
                <w:sz w:val="28"/>
              </w:rPr>
              <w:t xml:space="preserve"> </w:t>
            </w:r>
            <w:r w:rsidRPr="00C53681">
              <w:rPr>
                <w:rFonts w:ascii="標楷體" w:eastAsia="標楷體" w:hAnsi="標楷體"/>
                <w:spacing w:val="-47"/>
                <w:sz w:val="28"/>
              </w:rPr>
              <w:t>至</w:t>
            </w:r>
            <w:r w:rsidRPr="00C53681">
              <w:rPr>
                <w:rFonts w:ascii="標楷體" w:eastAsia="標楷體" w:hAnsi="標楷體"/>
                <w:spacing w:val="-47"/>
                <w:sz w:val="28"/>
              </w:rPr>
              <w:t xml:space="preserve"> </w:t>
            </w:r>
            <w:r w:rsidRPr="00C53681">
              <w:rPr>
                <w:rFonts w:ascii="標楷體" w:eastAsia="標楷體" w:hAnsi="標楷體"/>
                <w:spacing w:val="-2"/>
                <w:sz w:val="28"/>
              </w:rPr>
              <w:t>10</w:t>
            </w:r>
            <w:r w:rsidRPr="00C53681">
              <w:rPr>
                <w:rFonts w:ascii="標楷體" w:eastAsia="標楷體" w:hAnsi="標楷體"/>
                <w:spacing w:val="-40"/>
                <w:sz w:val="28"/>
              </w:rPr>
              <w:t xml:space="preserve"> </w:t>
            </w:r>
            <w:r w:rsidRPr="00C53681">
              <w:rPr>
                <w:rFonts w:ascii="標楷體" w:eastAsia="標楷體" w:hAnsi="標楷體"/>
                <w:spacing w:val="-40"/>
                <w:sz w:val="28"/>
              </w:rPr>
              <w:t>月</w:t>
            </w:r>
          </w:p>
          <w:p w14:paraId="480D6A6F" w14:textId="77777777" w:rsidR="00026A08" w:rsidRPr="00C53681" w:rsidRDefault="00026A08">
            <w:pPr>
              <w:pStyle w:val="TableParagraph"/>
              <w:rPr>
                <w:rFonts w:ascii="標楷體" w:eastAsia="標楷體" w:hAnsi="標楷體"/>
                <w:sz w:val="28"/>
              </w:rPr>
            </w:pPr>
          </w:p>
          <w:p w14:paraId="45B9025C" w14:textId="77777777" w:rsidR="00026A08" w:rsidRPr="00C53681" w:rsidRDefault="00026A08">
            <w:pPr>
              <w:pStyle w:val="TableParagraph"/>
              <w:rPr>
                <w:rFonts w:ascii="標楷體" w:eastAsia="標楷體" w:hAnsi="標楷體"/>
                <w:sz w:val="28"/>
              </w:rPr>
            </w:pPr>
          </w:p>
          <w:p w14:paraId="659C5BAF" w14:textId="77777777" w:rsidR="00026A08" w:rsidRPr="00C53681" w:rsidRDefault="00026A08">
            <w:pPr>
              <w:pStyle w:val="TableParagraph"/>
              <w:spacing w:before="34"/>
              <w:rPr>
                <w:rFonts w:ascii="標楷體" w:eastAsia="標楷體" w:hAnsi="標楷體"/>
                <w:sz w:val="28"/>
              </w:rPr>
            </w:pPr>
          </w:p>
          <w:p w14:paraId="3A7647BA" w14:textId="77777777" w:rsidR="00026A08" w:rsidRPr="00C53681" w:rsidRDefault="00217571">
            <w:pPr>
              <w:pStyle w:val="TableParagraph"/>
              <w:ind w:left="1"/>
              <w:rPr>
                <w:rFonts w:ascii="標楷體" w:eastAsia="標楷體" w:hAnsi="標楷體"/>
                <w:sz w:val="28"/>
              </w:rPr>
            </w:pPr>
            <w:r w:rsidRPr="00C53681">
              <w:rPr>
                <w:rFonts w:ascii="標楷體" w:eastAsia="標楷體" w:hAnsi="標楷體"/>
                <w:spacing w:val="-2"/>
                <w:sz w:val="28"/>
              </w:rPr>
              <w:t>3</w:t>
            </w:r>
            <w:r w:rsidRPr="00C53681">
              <w:rPr>
                <w:rFonts w:ascii="標楷體" w:eastAsia="標楷體" w:hAnsi="標楷體"/>
                <w:spacing w:val="-47"/>
                <w:sz w:val="28"/>
              </w:rPr>
              <w:t xml:space="preserve"> </w:t>
            </w:r>
            <w:r w:rsidRPr="00C53681">
              <w:rPr>
                <w:rFonts w:ascii="標楷體" w:eastAsia="標楷體" w:hAnsi="標楷體"/>
                <w:spacing w:val="-47"/>
                <w:sz w:val="28"/>
              </w:rPr>
              <w:t>至</w:t>
            </w:r>
            <w:r w:rsidRPr="00C53681">
              <w:rPr>
                <w:rFonts w:ascii="標楷體" w:eastAsia="標楷體" w:hAnsi="標楷體"/>
                <w:spacing w:val="-47"/>
                <w:sz w:val="28"/>
              </w:rPr>
              <w:t xml:space="preserve"> </w:t>
            </w:r>
            <w:r w:rsidRPr="00C53681">
              <w:rPr>
                <w:rFonts w:ascii="標楷體" w:eastAsia="標楷體" w:hAnsi="標楷體"/>
                <w:spacing w:val="-2"/>
                <w:sz w:val="28"/>
              </w:rPr>
              <w:t>11</w:t>
            </w:r>
            <w:r w:rsidRPr="00C53681">
              <w:rPr>
                <w:rFonts w:ascii="標楷體" w:eastAsia="標楷體" w:hAnsi="標楷體"/>
                <w:spacing w:val="-40"/>
                <w:sz w:val="28"/>
              </w:rPr>
              <w:t xml:space="preserve"> </w:t>
            </w:r>
            <w:r w:rsidRPr="00C53681">
              <w:rPr>
                <w:rFonts w:ascii="標楷體" w:eastAsia="標楷體" w:hAnsi="標楷體"/>
                <w:spacing w:val="-40"/>
                <w:sz w:val="28"/>
              </w:rPr>
              <w:t>月</w:t>
            </w:r>
          </w:p>
        </w:tc>
      </w:tr>
      <w:tr w:rsidR="00026A08" w:rsidRPr="00C53681" w14:paraId="39C202FF" w14:textId="77777777">
        <w:trPr>
          <w:trHeight w:val="399"/>
        </w:trPr>
        <w:tc>
          <w:tcPr>
            <w:tcW w:w="5099" w:type="dxa"/>
            <w:tcBorders>
              <w:top w:val="triple" w:sz="4" w:space="0" w:color="000000"/>
            </w:tcBorders>
            <w:shd w:val="clear" w:color="auto" w:fill="D9D9D9"/>
          </w:tcPr>
          <w:p w14:paraId="380DD1A7" w14:textId="77777777" w:rsidR="00026A08" w:rsidRPr="00C53681" w:rsidRDefault="00217571">
            <w:pPr>
              <w:pStyle w:val="TableParagraph"/>
              <w:spacing w:line="380" w:lineRule="exact"/>
              <w:ind w:left="11" w:right="2"/>
              <w:jc w:val="center"/>
              <w:rPr>
                <w:rFonts w:ascii="標楷體" w:eastAsia="標楷體" w:hAnsi="標楷體"/>
                <w:b/>
                <w:sz w:val="28"/>
              </w:rPr>
            </w:pPr>
            <w:r w:rsidRPr="00C53681">
              <w:rPr>
                <w:rFonts w:ascii="標楷體" w:eastAsia="標楷體" w:hAnsi="標楷體"/>
                <w:b/>
                <w:w w:val="90"/>
                <w:sz w:val="28"/>
              </w:rPr>
              <w:t>EAPs</w:t>
            </w:r>
            <w:r w:rsidRPr="00C53681">
              <w:rPr>
                <w:rFonts w:ascii="標楷體" w:eastAsia="標楷體" w:hAnsi="標楷體"/>
                <w:b/>
                <w:spacing w:val="10"/>
                <w:sz w:val="28"/>
              </w:rPr>
              <w:t xml:space="preserve"> </w:t>
            </w:r>
            <w:r w:rsidRPr="00C53681">
              <w:rPr>
                <w:rFonts w:ascii="標楷體" w:eastAsia="標楷體" w:hAnsi="標楷體"/>
                <w:b/>
                <w:spacing w:val="-4"/>
                <w:w w:val="90"/>
                <w:sz w:val="28"/>
              </w:rPr>
              <w:t>方案三</w:t>
            </w:r>
          </w:p>
        </w:tc>
        <w:tc>
          <w:tcPr>
            <w:tcW w:w="4967" w:type="dxa"/>
            <w:gridSpan w:val="2"/>
            <w:tcBorders>
              <w:top w:val="triple" w:sz="4" w:space="0" w:color="000000"/>
            </w:tcBorders>
            <w:shd w:val="clear" w:color="auto" w:fill="D9D9D9"/>
          </w:tcPr>
          <w:p w14:paraId="0530BCA7" w14:textId="77777777" w:rsidR="00026A08" w:rsidRPr="00C53681" w:rsidRDefault="00217571">
            <w:pPr>
              <w:pStyle w:val="TableParagraph"/>
              <w:spacing w:line="380" w:lineRule="exact"/>
              <w:ind w:left="5" w:right="102"/>
              <w:jc w:val="center"/>
              <w:rPr>
                <w:rFonts w:ascii="標楷體" w:eastAsia="標楷體" w:hAnsi="標楷體"/>
                <w:b/>
                <w:sz w:val="28"/>
              </w:rPr>
            </w:pPr>
            <w:r w:rsidRPr="00C53681">
              <w:rPr>
                <w:rFonts w:ascii="標楷體" w:eastAsia="標楷體" w:hAnsi="標楷體"/>
                <w:b/>
                <w:spacing w:val="-5"/>
                <w:sz w:val="28"/>
              </w:rPr>
              <w:t>對象</w:t>
            </w:r>
          </w:p>
        </w:tc>
      </w:tr>
      <w:tr w:rsidR="00026A08" w:rsidRPr="00C53681" w14:paraId="4DBE19CE" w14:textId="77777777">
        <w:trPr>
          <w:trHeight w:val="569"/>
        </w:trPr>
        <w:tc>
          <w:tcPr>
            <w:tcW w:w="5099" w:type="dxa"/>
            <w:shd w:val="clear" w:color="auto" w:fill="FFF1CC"/>
          </w:tcPr>
          <w:p w14:paraId="62F9D08B" w14:textId="77777777" w:rsidR="00026A08" w:rsidRPr="00C53681" w:rsidRDefault="00217571">
            <w:pPr>
              <w:pStyle w:val="TableParagraph"/>
              <w:spacing w:before="33"/>
              <w:ind w:left="11"/>
              <w:jc w:val="center"/>
              <w:rPr>
                <w:rFonts w:ascii="標楷體" w:eastAsia="標楷體" w:hAnsi="標楷體"/>
                <w:b/>
                <w:sz w:val="28"/>
              </w:rPr>
            </w:pPr>
            <w:r w:rsidRPr="00C53681">
              <w:rPr>
                <w:rFonts w:ascii="標楷體" w:eastAsia="標楷體" w:hAnsi="標楷體"/>
                <w:b/>
                <w:spacing w:val="-3"/>
                <w:sz w:val="28"/>
              </w:rPr>
              <w:t>守護市民第一線，後援支持不可缺</w:t>
            </w:r>
          </w:p>
        </w:tc>
        <w:tc>
          <w:tcPr>
            <w:tcW w:w="4967" w:type="dxa"/>
            <w:gridSpan w:val="2"/>
            <w:shd w:val="clear" w:color="auto" w:fill="FFF1CC"/>
          </w:tcPr>
          <w:p w14:paraId="24C25185" w14:textId="77777777" w:rsidR="00026A08" w:rsidRPr="00C53681" w:rsidRDefault="00217571">
            <w:pPr>
              <w:pStyle w:val="TableParagraph"/>
              <w:spacing w:before="33"/>
              <w:ind w:left="748"/>
              <w:rPr>
                <w:rFonts w:ascii="標楷體" w:eastAsia="標楷體" w:hAnsi="標楷體"/>
                <w:b/>
                <w:sz w:val="28"/>
              </w:rPr>
            </w:pPr>
            <w:r w:rsidRPr="00C53681">
              <w:rPr>
                <w:rFonts w:ascii="標楷體" w:eastAsia="標楷體" w:hAnsi="標楷體"/>
                <w:b/>
                <w:spacing w:val="-3"/>
                <w:sz w:val="28"/>
              </w:rPr>
              <w:t>第一線為民服務及警消人員</w:t>
            </w:r>
          </w:p>
        </w:tc>
      </w:tr>
      <w:tr w:rsidR="00026A08" w:rsidRPr="00C53681" w14:paraId="03DDD731" w14:textId="77777777">
        <w:trPr>
          <w:trHeight w:val="397"/>
        </w:trPr>
        <w:tc>
          <w:tcPr>
            <w:tcW w:w="10066" w:type="dxa"/>
            <w:gridSpan w:val="3"/>
            <w:shd w:val="clear" w:color="auto" w:fill="D9D9D9"/>
          </w:tcPr>
          <w:p w14:paraId="10F0E069" w14:textId="77777777" w:rsidR="00026A08" w:rsidRPr="00C53681" w:rsidRDefault="00217571">
            <w:pPr>
              <w:pStyle w:val="TableParagraph"/>
              <w:spacing w:line="378" w:lineRule="exact"/>
              <w:ind w:left="11" w:right="103"/>
              <w:jc w:val="center"/>
              <w:rPr>
                <w:rFonts w:ascii="標楷體" w:eastAsia="標楷體" w:hAnsi="標楷體"/>
                <w:b/>
                <w:sz w:val="28"/>
              </w:rPr>
            </w:pPr>
            <w:r w:rsidRPr="00C53681">
              <w:rPr>
                <w:rFonts w:ascii="標楷體" w:eastAsia="標楷體" w:hAnsi="標楷體"/>
                <w:b/>
                <w:spacing w:val="-3"/>
                <w:sz w:val="28"/>
              </w:rPr>
              <w:t>預期效益</w:t>
            </w:r>
          </w:p>
        </w:tc>
      </w:tr>
      <w:tr w:rsidR="00026A08" w:rsidRPr="00C53681" w14:paraId="25ADBAAC" w14:textId="77777777">
        <w:trPr>
          <w:trHeight w:val="801"/>
        </w:trPr>
        <w:tc>
          <w:tcPr>
            <w:tcW w:w="10066" w:type="dxa"/>
            <w:gridSpan w:val="3"/>
          </w:tcPr>
          <w:p w14:paraId="70952B5E" w14:textId="77777777" w:rsidR="00026A08" w:rsidRPr="00C53681" w:rsidRDefault="00217571">
            <w:pPr>
              <w:pStyle w:val="TableParagraph"/>
              <w:spacing w:line="400" w:lineRule="atLeast"/>
              <w:ind w:left="2" w:right="102"/>
              <w:rPr>
                <w:rFonts w:ascii="標楷體" w:eastAsia="標楷體" w:hAnsi="標楷體"/>
                <w:sz w:val="28"/>
              </w:rPr>
            </w:pPr>
            <w:r w:rsidRPr="00C53681">
              <w:rPr>
                <w:rFonts w:ascii="標楷體" w:eastAsia="標楷體" w:hAnsi="標楷體"/>
                <w:spacing w:val="-2"/>
                <w:sz w:val="28"/>
              </w:rPr>
              <w:t>了解及協助第一線為民服務及警消人員壓力源及如何調適、控管情緒，提高與民眾及</w:t>
            </w:r>
            <w:proofErr w:type="gramStart"/>
            <w:r w:rsidRPr="00C53681">
              <w:rPr>
                <w:rFonts w:ascii="標楷體" w:eastAsia="標楷體" w:hAnsi="標楷體"/>
                <w:spacing w:val="-2"/>
                <w:sz w:val="28"/>
              </w:rPr>
              <w:t>同仁間的有效</w:t>
            </w:r>
            <w:proofErr w:type="gramEnd"/>
            <w:r w:rsidRPr="00C53681">
              <w:rPr>
                <w:rFonts w:ascii="標楷體" w:eastAsia="標楷體" w:hAnsi="標楷體"/>
                <w:spacing w:val="-2"/>
                <w:sz w:val="28"/>
              </w:rPr>
              <w:t>溝通。</w:t>
            </w:r>
          </w:p>
        </w:tc>
      </w:tr>
      <w:tr w:rsidR="00026A08" w:rsidRPr="00C53681" w14:paraId="40252889" w14:textId="77777777">
        <w:trPr>
          <w:trHeight w:val="400"/>
        </w:trPr>
        <w:tc>
          <w:tcPr>
            <w:tcW w:w="8645" w:type="dxa"/>
            <w:gridSpan w:val="2"/>
            <w:shd w:val="clear" w:color="auto" w:fill="D9D9D9"/>
          </w:tcPr>
          <w:p w14:paraId="14DF2656" w14:textId="77777777" w:rsidR="00026A08" w:rsidRPr="00C53681" w:rsidRDefault="00217571">
            <w:pPr>
              <w:pStyle w:val="TableParagraph"/>
              <w:spacing w:line="380" w:lineRule="exact"/>
              <w:ind w:left="11"/>
              <w:jc w:val="center"/>
              <w:rPr>
                <w:rFonts w:ascii="標楷體" w:eastAsia="標楷體" w:hAnsi="標楷體"/>
                <w:b/>
                <w:sz w:val="28"/>
              </w:rPr>
            </w:pPr>
            <w:r w:rsidRPr="00C53681">
              <w:rPr>
                <w:rFonts w:ascii="標楷體" w:eastAsia="標楷體" w:hAnsi="標楷體"/>
                <w:b/>
                <w:spacing w:val="-3"/>
                <w:sz w:val="28"/>
              </w:rPr>
              <w:t>方案內容</w:t>
            </w:r>
          </w:p>
        </w:tc>
        <w:tc>
          <w:tcPr>
            <w:tcW w:w="1421" w:type="dxa"/>
            <w:shd w:val="clear" w:color="auto" w:fill="D9D9D9"/>
          </w:tcPr>
          <w:p w14:paraId="4FCE8084" w14:textId="77777777" w:rsidR="00026A08" w:rsidRPr="00C53681" w:rsidRDefault="00217571">
            <w:pPr>
              <w:pStyle w:val="TableParagraph"/>
              <w:spacing w:line="380" w:lineRule="exact"/>
              <w:ind w:left="13" w:right="103"/>
              <w:jc w:val="center"/>
              <w:rPr>
                <w:rFonts w:ascii="標楷體" w:eastAsia="標楷體" w:hAnsi="標楷體"/>
                <w:b/>
                <w:sz w:val="28"/>
              </w:rPr>
            </w:pPr>
            <w:r w:rsidRPr="00C53681">
              <w:rPr>
                <w:rFonts w:ascii="標楷體" w:eastAsia="標楷體" w:hAnsi="標楷體"/>
                <w:b/>
                <w:spacing w:val="-3"/>
                <w:sz w:val="28"/>
              </w:rPr>
              <w:t>預計期程</w:t>
            </w:r>
          </w:p>
        </w:tc>
      </w:tr>
    </w:tbl>
    <w:p w14:paraId="6C90EEC7" w14:textId="77777777" w:rsidR="00026A08" w:rsidRPr="00C53681" w:rsidRDefault="00026A08">
      <w:pPr>
        <w:pStyle w:val="TableParagraph"/>
        <w:spacing w:line="380" w:lineRule="exact"/>
        <w:jc w:val="center"/>
        <w:rPr>
          <w:rFonts w:ascii="標楷體" w:eastAsia="標楷體" w:hAnsi="標楷體"/>
          <w:b/>
          <w:sz w:val="28"/>
        </w:rPr>
        <w:sectPr w:rsidR="00026A08" w:rsidRPr="00C53681">
          <w:pgSz w:w="11910" w:h="16840"/>
          <w:pgMar w:top="960" w:right="425" w:bottom="1420" w:left="566" w:header="0" w:footer="1236" w:gutter="0"/>
          <w:cols w:space="720"/>
        </w:sectPr>
      </w:pPr>
    </w:p>
    <w:tbl>
      <w:tblPr>
        <w:tblStyle w:val="TableNorm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9"/>
        <w:gridCol w:w="3546"/>
        <w:gridCol w:w="1421"/>
      </w:tblGrid>
      <w:tr w:rsidR="00026A08" w:rsidRPr="00C53681" w14:paraId="1A910D92" w14:textId="77777777">
        <w:trPr>
          <w:trHeight w:val="4251"/>
        </w:trPr>
        <w:tc>
          <w:tcPr>
            <w:tcW w:w="8645" w:type="dxa"/>
            <w:gridSpan w:val="2"/>
            <w:tcBorders>
              <w:bottom w:val="triple" w:sz="4" w:space="0" w:color="000000"/>
            </w:tcBorders>
          </w:tcPr>
          <w:p w14:paraId="0F252E6C" w14:textId="77777777" w:rsidR="00026A08" w:rsidRPr="00C53681" w:rsidRDefault="00217571">
            <w:pPr>
              <w:pStyle w:val="TableParagraph"/>
              <w:spacing w:before="82" w:line="256" w:lineRule="auto"/>
              <w:ind w:left="557" w:right="89" w:hanging="570"/>
              <w:jc w:val="both"/>
              <w:rPr>
                <w:rFonts w:ascii="標楷體" w:eastAsia="標楷體" w:hAnsi="標楷體"/>
                <w:sz w:val="28"/>
              </w:rPr>
            </w:pPr>
            <w:r w:rsidRPr="00C53681">
              <w:rPr>
                <w:rFonts w:ascii="標楷體" w:eastAsia="標楷體" w:hAnsi="標楷體"/>
                <w:spacing w:val="-2"/>
                <w:sz w:val="28"/>
              </w:rPr>
              <w:lastRenderedPageBreak/>
              <w:t>一、職場壓力檢測：透過檢測服務，瞭解第一線為民服務及警消員工</w:t>
            </w:r>
            <w:r w:rsidRPr="00C53681">
              <w:rPr>
                <w:rFonts w:ascii="標楷體" w:eastAsia="標楷體" w:hAnsi="標楷體"/>
                <w:spacing w:val="13"/>
                <w:sz w:val="28"/>
              </w:rPr>
              <w:t>實際需求，另邀請列入高關懷且有意願者使用工作、心理、生</w:t>
            </w:r>
            <w:r w:rsidRPr="00C53681">
              <w:rPr>
                <w:rFonts w:ascii="標楷體" w:eastAsia="標楷體" w:hAnsi="標楷體"/>
                <w:spacing w:val="-2"/>
                <w:sz w:val="28"/>
              </w:rPr>
              <w:t>活、法律、健康醫療、管理等議題之團體諮詢服務，並請機關友善領航員適時關懷及提供協助。</w:t>
            </w:r>
          </w:p>
          <w:p w14:paraId="2072AEE4" w14:textId="77777777" w:rsidR="00026A08" w:rsidRPr="00C53681" w:rsidRDefault="00217571">
            <w:pPr>
              <w:pStyle w:val="TableParagraph"/>
              <w:spacing w:before="4" w:line="256" w:lineRule="auto"/>
              <w:ind w:left="557" w:right="73" w:hanging="570"/>
              <w:jc w:val="both"/>
              <w:rPr>
                <w:rFonts w:ascii="標楷體" w:eastAsia="標楷體" w:hAnsi="標楷體"/>
                <w:sz w:val="28"/>
              </w:rPr>
            </w:pPr>
            <w:r w:rsidRPr="00C53681">
              <w:rPr>
                <w:rFonts w:ascii="標楷體" w:eastAsia="標楷體" w:hAnsi="標楷體"/>
                <w:spacing w:val="13"/>
                <w:sz w:val="28"/>
              </w:rPr>
              <w:t>二、講座及工作坊：辦理第一線為民服務及警消人員各項</w:t>
            </w:r>
            <w:r w:rsidRPr="00C53681">
              <w:rPr>
                <w:rFonts w:ascii="標楷體" w:eastAsia="標楷體" w:hAnsi="標楷體"/>
                <w:spacing w:val="13"/>
                <w:sz w:val="28"/>
              </w:rPr>
              <w:t>(</w:t>
            </w:r>
            <w:r w:rsidRPr="00C53681">
              <w:rPr>
                <w:rFonts w:ascii="標楷體" w:eastAsia="標楷體" w:hAnsi="標楷體"/>
                <w:spacing w:val="13"/>
                <w:sz w:val="28"/>
              </w:rPr>
              <w:t>如心理</w:t>
            </w:r>
            <w:r w:rsidRPr="00C53681">
              <w:rPr>
                <w:rFonts w:ascii="標楷體" w:eastAsia="標楷體" w:hAnsi="標楷體"/>
                <w:sz w:val="28"/>
              </w:rPr>
              <w:t>面、工作面等</w:t>
            </w:r>
            <w:r w:rsidRPr="00C53681">
              <w:rPr>
                <w:rFonts w:ascii="標楷體" w:eastAsia="標楷體" w:hAnsi="標楷體"/>
                <w:sz w:val="28"/>
              </w:rPr>
              <w:t>)</w:t>
            </w:r>
            <w:r w:rsidRPr="00C53681">
              <w:rPr>
                <w:rFonts w:ascii="標楷體" w:eastAsia="標楷體" w:hAnsi="標楷體"/>
                <w:sz w:val="28"/>
              </w:rPr>
              <w:t>講座活動，並於各場次製作專屬課後問卷，以瞭</w:t>
            </w:r>
            <w:r w:rsidRPr="00C53681">
              <w:rPr>
                <w:rFonts w:ascii="標楷體" w:eastAsia="標楷體" w:hAnsi="標楷體"/>
                <w:spacing w:val="69"/>
                <w:sz w:val="28"/>
              </w:rPr>
              <w:t>解</w:t>
            </w:r>
            <w:r w:rsidRPr="00C53681">
              <w:rPr>
                <w:rFonts w:ascii="標楷體" w:eastAsia="標楷體" w:hAnsi="標楷體"/>
                <w:sz w:val="28"/>
              </w:rPr>
              <w:t>EAPs</w:t>
            </w:r>
            <w:r w:rsidRPr="00C53681">
              <w:rPr>
                <w:rFonts w:ascii="標楷體" w:eastAsia="標楷體" w:hAnsi="標楷體"/>
                <w:spacing w:val="-9"/>
                <w:sz w:val="28"/>
              </w:rPr>
              <w:t xml:space="preserve"> </w:t>
            </w:r>
            <w:r w:rsidRPr="00C53681">
              <w:rPr>
                <w:rFonts w:ascii="標楷體" w:eastAsia="標楷體" w:hAnsi="標楷體"/>
                <w:spacing w:val="-9"/>
                <w:sz w:val="28"/>
              </w:rPr>
              <w:t>諮詢需求。</w:t>
            </w:r>
          </w:p>
          <w:p w14:paraId="6AAC2982" w14:textId="77777777" w:rsidR="00026A08" w:rsidRPr="00C53681" w:rsidRDefault="00217571">
            <w:pPr>
              <w:pStyle w:val="TableParagraph"/>
              <w:spacing w:before="3"/>
              <w:ind w:left="-13"/>
              <w:rPr>
                <w:rFonts w:ascii="標楷體" w:eastAsia="標楷體" w:hAnsi="標楷體"/>
                <w:sz w:val="28"/>
              </w:rPr>
            </w:pPr>
            <w:r w:rsidRPr="00C53681">
              <w:rPr>
                <w:rFonts w:ascii="標楷體" w:eastAsia="標楷體" w:hAnsi="標楷體"/>
                <w:spacing w:val="1"/>
                <w:sz w:val="28"/>
              </w:rPr>
              <w:t>三、推廣「心情溫度計」</w:t>
            </w:r>
            <w:r w:rsidRPr="00C53681">
              <w:rPr>
                <w:rFonts w:ascii="標楷體" w:eastAsia="標楷體" w:hAnsi="標楷體"/>
                <w:sz w:val="28"/>
              </w:rPr>
              <w:t>APP</w:t>
            </w:r>
            <w:r w:rsidRPr="00C53681">
              <w:rPr>
                <w:rFonts w:ascii="標楷體" w:eastAsia="標楷體" w:hAnsi="標楷體"/>
                <w:spacing w:val="-1"/>
                <w:sz w:val="28"/>
              </w:rPr>
              <w:t>：鼓勵第一線為民服務及警消人員下載</w:t>
            </w:r>
          </w:p>
          <w:p w14:paraId="69C14168" w14:textId="77777777" w:rsidR="00026A08" w:rsidRPr="00C53681" w:rsidRDefault="00217571">
            <w:pPr>
              <w:pStyle w:val="TableParagraph"/>
              <w:spacing w:line="420" w:lineRule="atLeast"/>
              <w:ind w:left="557" w:right="96"/>
              <w:rPr>
                <w:rFonts w:ascii="標楷體" w:eastAsia="標楷體" w:hAnsi="標楷體"/>
                <w:sz w:val="28"/>
              </w:rPr>
            </w:pPr>
            <w:r w:rsidRPr="00C53681">
              <w:rPr>
                <w:rFonts w:ascii="標楷體" w:eastAsia="標楷體" w:hAnsi="標楷體"/>
                <w:spacing w:val="-8"/>
                <w:sz w:val="28"/>
              </w:rPr>
              <w:t>「心情溫度計</w:t>
            </w:r>
            <w:r w:rsidRPr="00C53681">
              <w:rPr>
                <w:rFonts w:ascii="標楷體" w:eastAsia="標楷體" w:hAnsi="標楷體"/>
                <w:spacing w:val="-8"/>
                <w:sz w:val="28"/>
              </w:rPr>
              <w:t xml:space="preserve"> </w:t>
            </w:r>
            <w:r w:rsidRPr="00C53681">
              <w:rPr>
                <w:rFonts w:ascii="標楷體" w:eastAsia="標楷體" w:hAnsi="標楷體"/>
                <w:spacing w:val="-2"/>
                <w:sz w:val="28"/>
              </w:rPr>
              <w:t>APP</w:t>
            </w:r>
            <w:r w:rsidRPr="00C53681">
              <w:rPr>
                <w:rFonts w:ascii="標楷體" w:eastAsia="標楷體" w:hAnsi="標楷體"/>
                <w:spacing w:val="-38"/>
                <w:sz w:val="28"/>
              </w:rPr>
              <w:t>」，運用</w:t>
            </w:r>
            <w:r w:rsidRPr="00C53681">
              <w:rPr>
                <w:rFonts w:ascii="標楷體" w:eastAsia="標楷體" w:hAnsi="標楷體"/>
                <w:spacing w:val="-38"/>
                <w:sz w:val="28"/>
              </w:rPr>
              <w:t xml:space="preserve"> </w:t>
            </w:r>
            <w:r w:rsidRPr="00C53681">
              <w:rPr>
                <w:rFonts w:ascii="標楷體" w:eastAsia="標楷體" w:hAnsi="標楷體"/>
                <w:spacing w:val="-2"/>
                <w:sz w:val="28"/>
              </w:rPr>
              <w:t>APP</w:t>
            </w:r>
            <w:r w:rsidRPr="00C53681">
              <w:rPr>
                <w:rFonts w:ascii="標楷體" w:eastAsia="標楷體" w:hAnsi="標楷體"/>
                <w:spacing w:val="-8"/>
                <w:sz w:val="28"/>
              </w:rPr>
              <w:t xml:space="preserve"> </w:t>
            </w:r>
            <w:r w:rsidRPr="00C53681">
              <w:rPr>
                <w:rFonts w:ascii="標楷體" w:eastAsia="標楷體" w:hAnsi="標楷體"/>
                <w:spacing w:val="-8"/>
                <w:sz w:val="28"/>
              </w:rPr>
              <w:t>的可攜帶性與即時性，可隨時覺察</w:t>
            </w:r>
            <w:r w:rsidRPr="00C53681">
              <w:rPr>
                <w:rFonts w:ascii="標楷體" w:eastAsia="標楷體" w:hAnsi="標楷體"/>
                <w:spacing w:val="-2"/>
                <w:sz w:val="28"/>
              </w:rPr>
              <w:t>個人身心健康狀態，適時尋求協助。</w:t>
            </w:r>
          </w:p>
        </w:tc>
        <w:tc>
          <w:tcPr>
            <w:tcW w:w="1421" w:type="dxa"/>
            <w:tcBorders>
              <w:bottom w:val="triple" w:sz="4" w:space="0" w:color="000000"/>
            </w:tcBorders>
          </w:tcPr>
          <w:p w14:paraId="35F7232D" w14:textId="77777777" w:rsidR="00026A08" w:rsidRPr="00C53681" w:rsidRDefault="00217571">
            <w:pPr>
              <w:pStyle w:val="TableParagraph"/>
              <w:spacing w:before="72"/>
              <w:ind w:left="1"/>
              <w:rPr>
                <w:rFonts w:ascii="標楷體" w:eastAsia="標楷體" w:hAnsi="標楷體"/>
                <w:sz w:val="28"/>
              </w:rPr>
            </w:pPr>
            <w:r w:rsidRPr="00C53681">
              <w:rPr>
                <w:rFonts w:ascii="標楷體" w:eastAsia="標楷體" w:hAnsi="標楷體"/>
                <w:spacing w:val="-5"/>
                <w:sz w:val="28"/>
              </w:rPr>
              <w:t>全年</w:t>
            </w:r>
          </w:p>
          <w:p w14:paraId="650D3A81" w14:textId="77777777" w:rsidR="00026A08" w:rsidRPr="00C53681" w:rsidRDefault="00026A08">
            <w:pPr>
              <w:pStyle w:val="TableParagraph"/>
              <w:rPr>
                <w:rFonts w:ascii="標楷體" w:eastAsia="標楷體" w:hAnsi="標楷體"/>
                <w:sz w:val="28"/>
              </w:rPr>
            </w:pPr>
          </w:p>
          <w:p w14:paraId="478A59CE" w14:textId="77777777" w:rsidR="00026A08" w:rsidRPr="00C53681" w:rsidRDefault="00026A08">
            <w:pPr>
              <w:pStyle w:val="TableParagraph"/>
              <w:rPr>
                <w:rFonts w:ascii="標楷體" w:eastAsia="標楷體" w:hAnsi="標楷體"/>
                <w:sz w:val="28"/>
              </w:rPr>
            </w:pPr>
          </w:p>
          <w:p w14:paraId="21A3FFBE" w14:textId="77777777" w:rsidR="00026A08" w:rsidRPr="00C53681" w:rsidRDefault="00026A08">
            <w:pPr>
              <w:pStyle w:val="TableParagraph"/>
              <w:spacing w:before="73"/>
              <w:rPr>
                <w:rFonts w:ascii="標楷體" w:eastAsia="標楷體" w:hAnsi="標楷體"/>
                <w:sz w:val="28"/>
              </w:rPr>
            </w:pPr>
          </w:p>
          <w:p w14:paraId="2B96CF93" w14:textId="77777777" w:rsidR="00026A08" w:rsidRPr="00C53681" w:rsidRDefault="00217571">
            <w:pPr>
              <w:pStyle w:val="TableParagraph"/>
              <w:spacing w:before="1"/>
              <w:ind w:left="1"/>
              <w:rPr>
                <w:rFonts w:ascii="標楷體" w:eastAsia="標楷體" w:hAnsi="標楷體"/>
                <w:sz w:val="28"/>
              </w:rPr>
            </w:pPr>
            <w:r w:rsidRPr="00C53681">
              <w:rPr>
                <w:rFonts w:ascii="標楷體" w:eastAsia="標楷體" w:hAnsi="標楷體"/>
                <w:sz w:val="28"/>
              </w:rPr>
              <w:t>6</w:t>
            </w:r>
            <w:r w:rsidRPr="00C53681">
              <w:rPr>
                <w:rFonts w:ascii="標楷體" w:eastAsia="標楷體" w:hAnsi="標楷體"/>
                <w:spacing w:val="-47"/>
                <w:sz w:val="28"/>
              </w:rPr>
              <w:t xml:space="preserve"> </w:t>
            </w:r>
            <w:r w:rsidRPr="00C53681">
              <w:rPr>
                <w:rFonts w:ascii="標楷體" w:eastAsia="標楷體" w:hAnsi="標楷體"/>
                <w:spacing w:val="-47"/>
                <w:sz w:val="28"/>
              </w:rPr>
              <w:t>至</w:t>
            </w:r>
            <w:r w:rsidRPr="00C53681">
              <w:rPr>
                <w:rFonts w:ascii="標楷體" w:eastAsia="標楷體" w:hAnsi="標楷體"/>
                <w:spacing w:val="-47"/>
                <w:sz w:val="28"/>
              </w:rPr>
              <w:t xml:space="preserve"> </w:t>
            </w:r>
            <w:r w:rsidRPr="00C53681">
              <w:rPr>
                <w:rFonts w:ascii="標楷體" w:eastAsia="標楷體" w:hAnsi="標楷體"/>
                <w:sz w:val="28"/>
              </w:rPr>
              <w:t>9</w:t>
            </w:r>
            <w:r w:rsidRPr="00C53681">
              <w:rPr>
                <w:rFonts w:ascii="標楷體" w:eastAsia="標楷體" w:hAnsi="標楷體"/>
                <w:spacing w:val="-41"/>
                <w:sz w:val="28"/>
              </w:rPr>
              <w:t xml:space="preserve"> </w:t>
            </w:r>
            <w:r w:rsidRPr="00C53681">
              <w:rPr>
                <w:rFonts w:ascii="標楷體" w:eastAsia="標楷體" w:hAnsi="標楷體"/>
                <w:spacing w:val="-41"/>
                <w:sz w:val="28"/>
              </w:rPr>
              <w:t>月</w:t>
            </w:r>
          </w:p>
          <w:p w14:paraId="53A6130B" w14:textId="77777777" w:rsidR="00026A08" w:rsidRPr="00C53681" w:rsidRDefault="00026A08">
            <w:pPr>
              <w:pStyle w:val="TableParagraph"/>
              <w:rPr>
                <w:rFonts w:ascii="標楷體" w:eastAsia="標楷體" w:hAnsi="標楷體"/>
                <w:sz w:val="28"/>
              </w:rPr>
            </w:pPr>
          </w:p>
          <w:p w14:paraId="25356244" w14:textId="77777777" w:rsidR="00026A08" w:rsidRPr="00C53681" w:rsidRDefault="00026A08">
            <w:pPr>
              <w:pStyle w:val="TableParagraph"/>
              <w:spacing w:before="106"/>
              <w:rPr>
                <w:rFonts w:ascii="標楷體" w:eastAsia="標楷體" w:hAnsi="標楷體"/>
                <w:sz w:val="28"/>
              </w:rPr>
            </w:pPr>
          </w:p>
          <w:p w14:paraId="0C07994E" w14:textId="77777777" w:rsidR="00026A08" w:rsidRPr="00C53681" w:rsidRDefault="00217571">
            <w:pPr>
              <w:pStyle w:val="TableParagraph"/>
              <w:spacing w:before="1"/>
              <w:ind w:left="1"/>
              <w:rPr>
                <w:rFonts w:ascii="標楷體" w:eastAsia="標楷體" w:hAnsi="標楷體"/>
                <w:sz w:val="28"/>
              </w:rPr>
            </w:pPr>
            <w:r w:rsidRPr="00C53681">
              <w:rPr>
                <w:rFonts w:ascii="標楷體" w:eastAsia="標楷體" w:hAnsi="標楷體"/>
                <w:spacing w:val="-5"/>
                <w:sz w:val="28"/>
              </w:rPr>
              <w:t>全年</w:t>
            </w:r>
          </w:p>
        </w:tc>
      </w:tr>
      <w:tr w:rsidR="00026A08" w:rsidRPr="00C53681" w14:paraId="02675FD5" w14:textId="77777777">
        <w:trPr>
          <w:trHeight w:val="399"/>
        </w:trPr>
        <w:tc>
          <w:tcPr>
            <w:tcW w:w="5099" w:type="dxa"/>
            <w:tcBorders>
              <w:top w:val="triple" w:sz="4" w:space="0" w:color="000000"/>
            </w:tcBorders>
            <w:shd w:val="clear" w:color="auto" w:fill="D9D9D9"/>
          </w:tcPr>
          <w:p w14:paraId="49C25169" w14:textId="77777777" w:rsidR="00026A08" w:rsidRPr="00C53681" w:rsidRDefault="00217571">
            <w:pPr>
              <w:pStyle w:val="TableParagraph"/>
              <w:spacing w:line="379" w:lineRule="exact"/>
              <w:ind w:left="11" w:right="2"/>
              <w:jc w:val="center"/>
              <w:rPr>
                <w:rFonts w:ascii="標楷體" w:eastAsia="標楷體" w:hAnsi="標楷體"/>
                <w:b/>
                <w:sz w:val="28"/>
              </w:rPr>
            </w:pPr>
            <w:r w:rsidRPr="00C53681">
              <w:rPr>
                <w:rFonts w:ascii="標楷體" w:eastAsia="標楷體" w:hAnsi="標楷體"/>
                <w:b/>
                <w:w w:val="90"/>
                <w:sz w:val="28"/>
              </w:rPr>
              <w:t>EAPs</w:t>
            </w:r>
            <w:r w:rsidRPr="00C53681">
              <w:rPr>
                <w:rFonts w:ascii="標楷體" w:eastAsia="標楷體" w:hAnsi="標楷體"/>
                <w:b/>
                <w:spacing w:val="10"/>
                <w:sz w:val="28"/>
              </w:rPr>
              <w:t xml:space="preserve"> </w:t>
            </w:r>
            <w:r w:rsidRPr="00C53681">
              <w:rPr>
                <w:rFonts w:ascii="標楷體" w:eastAsia="標楷體" w:hAnsi="標楷體"/>
                <w:b/>
                <w:spacing w:val="-4"/>
                <w:w w:val="90"/>
                <w:sz w:val="28"/>
              </w:rPr>
              <w:t>方案四</w:t>
            </w:r>
          </w:p>
        </w:tc>
        <w:tc>
          <w:tcPr>
            <w:tcW w:w="4967" w:type="dxa"/>
            <w:gridSpan w:val="2"/>
            <w:tcBorders>
              <w:top w:val="triple" w:sz="4" w:space="0" w:color="000000"/>
            </w:tcBorders>
            <w:shd w:val="clear" w:color="auto" w:fill="D9D9D9"/>
          </w:tcPr>
          <w:p w14:paraId="3EBA0BE7" w14:textId="77777777" w:rsidR="00026A08" w:rsidRPr="00C53681" w:rsidRDefault="00217571">
            <w:pPr>
              <w:pStyle w:val="TableParagraph"/>
              <w:spacing w:line="379" w:lineRule="exact"/>
              <w:ind w:left="5" w:right="102"/>
              <w:jc w:val="center"/>
              <w:rPr>
                <w:rFonts w:ascii="標楷體" w:eastAsia="標楷體" w:hAnsi="標楷體"/>
                <w:b/>
                <w:sz w:val="28"/>
              </w:rPr>
            </w:pPr>
            <w:r w:rsidRPr="00C53681">
              <w:rPr>
                <w:rFonts w:ascii="標楷體" w:eastAsia="標楷體" w:hAnsi="標楷體"/>
                <w:b/>
                <w:spacing w:val="-5"/>
                <w:sz w:val="28"/>
              </w:rPr>
              <w:t>對象</w:t>
            </w:r>
          </w:p>
        </w:tc>
      </w:tr>
      <w:tr w:rsidR="00026A08" w:rsidRPr="00C53681" w14:paraId="3FA85659" w14:textId="77777777">
        <w:trPr>
          <w:trHeight w:val="568"/>
        </w:trPr>
        <w:tc>
          <w:tcPr>
            <w:tcW w:w="5099" w:type="dxa"/>
            <w:shd w:val="clear" w:color="auto" w:fill="FFF1CC"/>
          </w:tcPr>
          <w:p w14:paraId="52D429B9" w14:textId="77777777" w:rsidR="00026A08" w:rsidRPr="00C53681" w:rsidRDefault="00217571">
            <w:pPr>
              <w:pStyle w:val="TableParagraph"/>
              <w:spacing w:before="33"/>
              <w:ind w:left="11" w:right="7"/>
              <w:jc w:val="center"/>
              <w:rPr>
                <w:rFonts w:ascii="標楷體" w:eastAsia="標楷體" w:hAnsi="標楷體"/>
                <w:b/>
                <w:sz w:val="28"/>
              </w:rPr>
            </w:pPr>
            <w:r w:rsidRPr="00C53681">
              <w:rPr>
                <w:rFonts w:ascii="標楷體" w:eastAsia="標楷體" w:hAnsi="標楷體"/>
                <w:b/>
                <w:spacing w:val="-3"/>
                <w:sz w:val="28"/>
              </w:rPr>
              <w:t>初來乍到，前輩引路</w:t>
            </w:r>
          </w:p>
        </w:tc>
        <w:tc>
          <w:tcPr>
            <w:tcW w:w="4967" w:type="dxa"/>
            <w:gridSpan w:val="2"/>
            <w:shd w:val="clear" w:color="auto" w:fill="FFF1CC"/>
          </w:tcPr>
          <w:p w14:paraId="305172A8" w14:textId="77777777" w:rsidR="00026A08" w:rsidRPr="00C53681" w:rsidRDefault="00217571">
            <w:pPr>
              <w:pStyle w:val="TableParagraph"/>
              <w:spacing w:before="33"/>
              <w:ind w:left="5" w:right="99"/>
              <w:jc w:val="center"/>
              <w:rPr>
                <w:rFonts w:ascii="標楷體" w:eastAsia="標楷體" w:hAnsi="標楷體"/>
                <w:b/>
                <w:sz w:val="28"/>
              </w:rPr>
            </w:pPr>
            <w:r w:rsidRPr="00C53681">
              <w:rPr>
                <w:rFonts w:ascii="標楷體" w:eastAsia="標楷體" w:hAnsi="標楷體"/>
                <w:b/>
                <w:spacing w:val="-3"/>
                <w:sz w:val="28"/>
              </w:rPr>
              <w:t>新進人員</w:t>
            </w:r>
          </w:p>
        </w:tc>
      </w:tr>
      <w:tr w:rsidR="00026A08" w:rsidRPr="00C53681" w14:paraId="406C61AB" w14:textId="77777777">
        <w:trPr>
          <w:trHeight w:val="397"/>
        </w:trPr>
        <w:tc>
          <w:tcPr>
            <w:tcW w:w="10066" w:type="dxa"/>
            <w:gridSpan w:val="3"/>
            <w:shd w:val="clear" w:color="auto" w:fill="D9D9D9"/>
          </w:tcPr>
          <w:p w14:paraId="38055A77" w14:textId="77777777" w:rsidR="00026A08" w:rsidRPr="00C53681" w:rsidRDefault="00217571">
            <w:pPr>
              <w:pStyle w:val="TableParagraph"/>
              <w:spacing w:line="378" w:lineRule="exact"/>
              <w:ind w:left="11" w:right="103"/>
              <w:jc w:val="center"/>
              <w:rPr>
                <w:rFonts w:ascii="標楷體" w:eastAsia="標楷體" w:hAnsi="標楷體"/>
                <w:b/>
                <w:sz w:val="28"/>
              </w:rPr>
            </w:pPr>
            <w:r w:rsidRPr="00C53681">
              <w:rPr>
                <w:rFonts w:ascii="標楷體" w:eastAsia="標楷體" w:hAnsi="標楷體"/>
                <w:b/>
                <w:spacing w:val="-3"/>
                <w:sz w:val="28"/>
              </w:rPr>
              <w:t>預期效益</w:t>
            </w:r>
          </w:p>
        </w:tc>
      </w:tr>
      <w:tr w:rsidR="00026A08" w:rsidRPr="00C53681" w14:paraId="27385D22" w14:textId="77777777">
        <w:trPr>
          <w:trHeight w:val="568"/>
        </w:trPr>
        <w:tc>
          <w:tcPr>
            <w:tcW w:w="10066" w:type="dxa"/>
            <w:gridSpan w:val="3"/>
          </w:tcPr>
          <w:p w14:paraId="18EBC02E" w14:textId="77777777" w:rsidR="00026A08" w:rsidRPr="00C53681" w:rsidRDefault="00217571">
            <w:pPr>
              <w:pStyle w:val="TableParagraph"/>
              <w:spacing w:before="125"/>
              <w:ind w:left="2"/>
              <w:rPr>
                <w:rFonts w:ascii="標楷體" w:eastAsia="標楷體" w:hAnsi="標楷體"/>
                <w:sz w:val="28"/>
              </w:rPr>
            </w:pPr>
            <w:r w:rsidRPr="00C53681">
              <w:rPr>
                <w:rFonts w:ascii="標楷體" w:eastAsia="標楷體" w:hAnsi="標楷體"/>
                <w:spacing w:val="-3"/>
                <w:sz w:val="28"/>
              </w:rPr>
              <w:t>協助新進員工適應職場環境及提升專業能力，有效提高工作效率及舒緩壓力。</w:t>
            </w:r>
          </w:p>
        </w:tc>
      </w:tr>
      <w:tr w:rsidR="00026A08" w:rsidRPr="00C53681" w14:paraId="686921EB" w14:textId="77777777">
        <w:trPr>
          <w:trHeight w:val="400"/>
        </w:trPr>
        <w:tc>
          <w:tcPr>
            <w:tcW w:w="8645" w:type="dxa"/>
            <w:gridSpan w:val="2"/>
            <w:shd w:val="clear" w:color="auto" w:fill="D9D9D9"/>
          </w:tcPr>
          <w:p w14:paraId="3859B293" w14:textId="77777777" w:rsidR="00026A08" w:rsidRPr="00C53681" w:rsidRDefault="00217571">
            <w:pPr>
              <w:pStyle w:val="TableParagraph"/>
              <w:spacing w:line="380" w:lineRule="exact"/>
              <w:ind w:left="11"/>
              <w:jc w:val="center"/>
              <w:rPr>
                <w:rFonts w:ascii="標楷體" w:eastAsia="標楷體" w:hAnsi="標楷體"/>
                <w:b/>
                <w:sz w:val="28"/>
              </w:rPr>
            </w:pPr>
            <w:r w:rsidRPr="00C53681">
              <w:rPr>
                <w:rFonts w:ascii="標楷體" w:eastAsia="標楷體" w:hAnsi="標楷體"/>
                <w:b/>
                <w:spacing w:val="-3"/>
                <w:sz w:val="28"/>
              </w:rPr>
              <w:t>方案內容</w:t>
            </w:r>
          </w:p>
        </w:tc>
        <w:tc>
          <w:tcPr>
            <w:tcW w:w="1421" w:type="dxa"/>
            <w:shd w:val="clear" w:color="auto" w:fill="D9D9D9"/>
          </w:tcPr>
          <w:p w14:paraId="64248758" w14:textId="77777777" w:rsidR="00026A08" w:rsidRPr="00C53681" w:rsidRDefault="00217571">
            <w:pPr>
              <w:pStyle w:val="TableParagraph"/>
              <w:spacing w:line="380" w:lineRule="exact"/>
              <w:ind w:left="97"/>
              <w:rPr>
                <w:rFonts w:ascii="標楷體" w:eastAsia="標楷體" w:hAnsi="標楷體"/>
                <w:b/>
                <w:sz w:val="28"/>
              </w:rPr>
            </w:pPr>
            <w:r w:rsidRPr="00C53681">
              <w:rPr>
                <w:rFonts w:ascii="標楷體" w:eastAsia="標楷體" w:hAnsi="標楷體"/>
                <w:b/>
                <w:spacing w:val="-3"/>
                <w:sz w:val="28"/>
              </w:rPr>
              <w:t>預計期程</w:t>
            </w:r>
          </w:p>
        </w:tc>
      </w:tr>
      <w:tr w:rsidR="00026A08" w:rsidRPr="00C53681" w14:paraId="7C217EB9" w14:textId="77777777">
        <w:trPr>
          <w:trHeight w:val="6158"/>
        </w:trPr>
        <w:tc>
          <w:tcPr>
            <w:tcW w:w="8645" w:type="dxa"/>
            <w:gridSpan w:val="2"/>
            <w:tcBorders>
              <w:bottom w:val="triple" w:sz="4" w:space="0" w:color="000000"/>
            </w:tcBorders>
          </w:tcPr>
          <w:p w14:paraId="2447243E" w14:textId="77777777" w:rsidR="00026A08" w:rsidRPr="00C53681" w:rsidRDefault="00026A08">
            <w:pPr>
              <w:pStyle w:val="TableParagraph"/>
              <w:spacing w:before="120"/>
              <w:rPr>
                <w:rFonts w:ascii="標楷體" w:eastAsia="標楷體" w:hAnsi="標楷體"/>
                <w:sz w:val="28"/>
              </w:rPr>
            </w:pPr>
          </w:p>
          <w:p w14:paraId="58461944" w14:textId="77777777" w:rsidR="00026A08" w:rsidRPr="00C53681" w:rsidRDefault="00217571">
            <w:pPr>
              <w:pStyle w:val="TableParagraph"/>
              <w:spacing w:line="271" w:lineRule="auto"/>
              <w:ind w:left="554" w:right="89" w:hanging="567"/>
              <w:jc w:val="both"/>
              <w:rPr>
                <w:rFonts w:ascii="標楷體" w:eastAsia="標楷體" w:hAnsi="標楷體"/>
                <w:sz w:val="28"/>
              </w:rPr>
            </w:pPr>
            <w:r w:rsidRPr="00C53681">
              <w:rPr>
                <w:rFonts w:ascii="標楷體" w:eastAsia="標楷體" w:hAnsi="標楷體"/>
                <w:spacing w:val="-2"/>
                <w:sz w:val="28"/>
              </w:rPr>
              <w:t>一、規劃系列課程：依據新進員工所需共同職能建構學習地圖，並辦理新進人員工作調適相關課程，協助新人快速提升專業能力、縮短業務摸索時間。</w:t>
            </w:r>
          </w:p>
          <w:p w14:paraId="14442F21" w14:textId="77777777" w:rsidR="00026A08" w:rsidRPr="00C53681" w:rsidRDefault="00217571">
            <w:pPr>
              <w:pStyle w:val="TableParagraph"/>
              <w:spacing w:line="268" w:lineRule="auto"/>
              <w:ind w:left="554" w:right="88" w:hanging="567"/>
              <w:jc w:val="both"/>
              <w:rPr>
                <w:rFonts w:ascii="標楷體" w:eastAsia="標楷體" w:hAnsi="標楷體"/>
                <w:sz w:val="28"/>
              </w:rPr>
            </w:pPr>
            <w:r w:rsidRPr="00C53681">
              <w:rPr>
                <w:rFonts w:ascii="標楷體" w:eastAsia="標楷體" w:hAnsi="標楷體"/>
                <w:spacing w:val="-2"/>
                <w:sz w:val="28"/>
              </w:rPr>
              <w:t>二、辦理「舊瓶新酒煥然一新」活動：由公務前輩</w:t>
            </w:r>
            <w:proofErr w:type="gramStart"/>
            <w:r w:rsidRPr="00C53681">
              <w:rPr>
                <w:rFonts w:ascii="標楷體" w:eastAsia="標楷體" w:hAnsi="標楷體"/>
                <w:spacing w:val="-2"/>
                <w:sz w:val="28"/>
              </w:rPr>
              <w:t>經驗談向新進</w:t>
            </w:r>
            <w:proofErr w:type="gramEnd"/>
            <w:r w:rsidRPr="00C53681">
              <w:rPr>
                <w:rFonts w:ascii="標楷體" w:eastAsia="標楷體" w:hAnsi="標楷體"/>
                <w:spacing w:val="-2"/>
                <w:sz w:val="28"/>
              </w:rPr>
              <w:t>同仁分享職場適應</w:t>
            </w:r>
            <w:proofErr w:type="gramStart"/>
            <w:r w:rsidRPr="00C53681">
              <w:rPr>
                <w:rFonts w:ascii="標楷體" w:eastAsia="標楷體" w:hAnsi="標楷體"/>
                <w:spacing w:val="-2"/>
                <w:sz w:val="28"/>
              </w:rPr>
              <w:t>小撇步及</w:t>
            </w:r>
            <w:proofErr w:type="gramEnd"/>
            <w:r w:rsidRPr="00C53681">
              <w:rPr>
                <w:rFonts w:ascii="標楷體" w:eastAsia="標楷體" w:hAnsi="標楷體"/>
                <w:spacing w:val="-2"/>
                <w:sz w:val="28"/>
              </w:rPr>
              <w:t>注意事項，並結合新進與主管人員訓練，透過活潑互動，讓學員相互學習。</w:t>
            </w:r>
          </w:p>
          <w:p w14:paraId="16D0CE45" w14:textId="77777777" w:rsidR="00026A08" w:rsidRPr="00C53681" w:rsidRDefault="00217571">
            <w:pPr>
              <w:pStyle w:val="TableParagraph"/>
              <w:spacing w:line="268" w:lineRule="auto"/>
              <w:ind w:left="554" w:right="89" w:hanging="567"/>
              <w:jc w:val="both"/>
              <w:rPr>
                <w:rFonts w:ascii="標楷體" w:eastAsia="標楷體" w:hAnsi="標楷體"/>
                <w:sz w:val="28"/>
              </w:rPr>
            </w:pPr>
            <w:r w:rsidRPr="00C53681">
              <w:rPr>
                <w:rFonts w:ascii="標楷體" w:eastAsia="標楷體" w:hAnsi="標楷體"/>
                <w:spacing w:val="-2"/>
                <w:sz w:val="28"/>
              </w:rPr>
              <w:t>三、辦理職場壓力檢測：透過檢測服務瞭解新進員工實際需求，另邀請高關懷人員使用心理、生活、工作及健康醫療等諮詢服務，並請機關友善領航員適時關懷及提供協助。</w:t>
            </w:r>
          </w:p>
          <w:p w14:paraId="6385F944" w14:textId="77777777" w:rsidR="00026A08" w:rsidRPr="00C53681" w:rsidRDefault="00217571">
            <w:pPr>
              <w:pStyle w:val="TableParagraph"/>
              <w:spacing w:before="2" w:line="271" w:lineRule="auto"/>
              <w:ind w:left="554" w:right="98" w:hanging="567"/>
              <w:jc w:val="both"/>
              <w:rPr>
                <w:rFonts w:ascii="標楷體" w:eastAsia="標楷體" w:hAnsi="標楷體"/>
                <w:sz w:val="28"/>
              </w:rPr>
            </w:pPr>
            <w:r w:rsidRPr="00C53681">
              <w:rPr>
                <w:rFonts w:ascii="標楷體" w:eastAsia="標楷體" w:hAnsi="標楷體"/>
                <w:spacing w:val="20"/>
                <w:sz w:val="28"/>
              </w:rPr>
              <w:t>四、推廣「心情溫度計」</w:t>
            </w:r>
            <w:r w:rsidRPr="00C53681">
              <w:rPr>
                <w:rFonts w:ascii="標楷體" w:eastAsia="標楷體" w:hAnsi="標楷體"/>
                <w:sz w:val="28"/>
              </w:rPr>
              <w:t>APP</w:t>
            </w:r>
            <w:r w:rsidRPr="00C53681">
              <w:rPr>
                <w:rFonts w:ascii="標楷體" w:eastAsia="標楷體" w:hAnsi="標楷體"/>
                <w:spacing w:val="13"/>
                <w:sz w:val="28"/>
              </w:rPr>
              <w:t xml:space="preserve"> </w:t>
            </w:r>
            <w:r w:rsidRPr="00C53681">
              <w:rPr>
                <w:rFonts w:ascii="標楷體" w:eastAsia="標楷體" w:hAnsi="標楷體"/>
                <w:spacing w:val="13"/>
                <w:sz w:val="28"/>
              </w:rPr>
              <w:t>：</w:t>
            </w:r>
            <w:r w:rsidRPr="00C53681">
              <w:rPr>
                <w:rFonts w:ascii="標楷體" w:eastAsia="標楷體" w:hAnsi="標楷體"/>
                <w:spacing w:val="13"/>
                <w:sz w:val="28"/>
              </w:rPr>
              <w:t xml:space="preserve"> </w:t>
            </w:r>
            <w:r w:rsidRPr="00C53681">
              <w:rPr>
                <w:rFonts w:ascii="標楷體" w:eastAsia="標楷體" w:hAnsi="標楷體"/>
                <w:spacing w:val="13"/>
                <w:sz w:val="28"/>
              </w:rPr>
              <w:t>鼓勵新進員工下載「心情溫度計</w:t>
            </w:r>
            <w:r w:rsidRPr="00C53681">
              <w:rPr>
                <w:rFonts w:ascii="標楷體" w:eastAsia="標楷體" w:hAnsi="標楷體"/>
                <w:sz w:val="28"/>
              </w:rPr>
              <w:t xml:space="preserve"> APP</w:t>
            </w:r>
            <w:r w:rsidRPr="00C53681">
              <w:rPr>
                <w:rFonts w:ascii="標楷體" w:eastAsia="標楷體" w:hAnsi="標楷體"/>
                <w:spacing w:val="-33"/>
                <w:sz w:val="28"/>
              </w:rPr>
              <w:t>」，運用</w:t>
            </w:r>
            <w:r w:rsidRPr="00C53681">
              <w:rPr>
                <w:rFonts w:ascii="標楷體" w:eastAsia="標楷體" w:hAnsi="標楷體"/>
                <w:spacing w:val="-33"/>
                <w:sz w:val="28"/>
              </w:rPr>
              <w:t xml:space="preserve"> </w:t>
            </w:r>
            <w:r w:rsidRPr="00C53681">
              <w:rPr>
                <w:rFonts w:ascii="標楷體" w:eastAsia="標楷體" w:hAnsi="標楷體"/>
                <w:sz w:val="28"/>
              </w:rPr>
              <w:t>APP</w:t>
            </w:r>
            <w:r w:rsidRPr="00C53681">
              <w:rPr>
                <w:rFonts w:ascii="標楷體" w:eastAsia="標楷體" w:hAnsi="標楷體"/>
                <w:spacing w:val="-5"/>
                <w:sz w:val="28"/>
              </w:rPr>
              <w:t xml:space="preserve"> </w:t>
            </w:r>
            <w:r w:rsidRPr="00C53681">
              <w:rPr>
                <w:rFonts w:ascii="標楷體" w:eastAsia="標楷體" w:hAnsi="標楷體"/>
                <w:spacing w:val="-5"/>
                <w:sz w:val="28"/>
              </w:rPr>
              <w:t>的可攜帶性與即時性，使同仁得以隨時了解個人</w:t>
            </w:r>
            <w:r w:rsidRPr="00C53681">
              <w:rPr>
                <w:rFonts w:ascii="標楷體" w:eastAsia="標楷體" w:hAnsi="標楷體"/>
                <w:spacing w:val="-2"/>
                <w:sz w:val="28"/>
              </w:rPr>
              <w:t>身心健康狀態，適時尋求協助。</w:t>
            </w:r>
          </w:p>
        </w:tc>
        <w:tc>
          <w:tcPr>
            <w:tcW w:w="1421" w:type="dxa"/>
            <w:tcBorders>
              <w:bottom w:val="triple" w:sz="4" w:space="0" w:color="000000"/>
            </w:tcBorders>
          </w:tcPr>
          <w:p w14:paraId="25B89B7E" w14:textId="77777777" w:rsidR="00026A08" w:rsidRPr="00C53681" w:rsidRDefault="00026A08">
            <w:pPr>
              <w:pStyle w:val="TableParagraph"/>
              <w:spacing w:before="120"/>
              <w:rPr>
                <w:rFonts w:ascii="標楷體" w:eastAsia="標楷體" w:hAnsi="標楷體"/>
                <w:sz w:val="28"/>
              </w:rPr>
            </w:pPr>
          </w:p>
          <w:p w14:paraId="3631F8EE" w14:textId="77777777" w:rsidR="00026A08" w:rsidRPr="00C53681" w:rsidRDefault="00217571">
            <w:pPr>
              <w:pStyle w:val="TableParagraph"/>
              <w:ind w:left="1"/>
              <w:rPr>
                <w:rFonts w:ascii="標楷體" w:eastAsia="標楷體" w:hAnsi="標楷體"/>
                <w:sz w:val="28"/>
              </w:rPr>
            </w:pPr>
            <w:r w:rsidRPr="00C53681">
              <w:rPr>
                <w:rFonts w:ascii="標楷體" w:eastAsia="標楷體" w:hAnsi="標楷體"/>
                <w:spacing w:val="-2"/>
                <w:sz w:val="28"/>
              </w:rPr>
              <w:t>2</w:t>
            </w:r>
            <w:r w:rsidRPr="00C53681">
              <w:rPr>
                <w:rFonts w:ascii="標楷體" w:eastAsia="標楷體" w:hAnsi="標楷體"/>
                <w:spacing w:val="-47"/>
                <w:sz w:val="28"/>
              </w:rPr>
              <w:t xml:space="preserve"> </w:t>
            </w:r>
            <w:r w:rsidRPr="00C53681">
              <w:rPr>
                <w:rFonts w:ascii="標楷體" w:eastAsia="標楷體" w:hAnsi="標楷體"/>
                <w:spacing w:val="-47"/>
                <w:sz w:val="28"/>
              </w:rPr>
              <w:t>至</w:t>
            </w:r>
            <w:r w:rsidRPr="00C53681">
              <w:rPr>
                <w:rFonts w:ascii="標楷體" w:eastAsia="標楷體" w:hAnsi="標楷體"/>
                <w:spacing w:val="-47"/>
                <w:sz w:val="28"/>
              </w:rPr>
              <w:t xml:space="preserve"> </w:t>
            </w:r>
            <w:r w:rsidRPr="00C53681">
              <w:rPr>
                <w:rFonts w:ascii="標楷體" w:eastAsia="標楷體" w:hAnsi="標楷體"/>
                <w:spacing w:val="-2"/>
                <w:sz w:val="28"/>
              </w:rPr>
              <w:t>11</w:t>
            </w:r>
            <w:r w:rsidRPr="00C53681">
              <w:rPr>
                <w:rFonts w:ascii="標楷體" w:eastAsia="標楷體" w:hAnsi="標楷體"/>
                <w:spacing w:val="-40"/>
                <w:sz w:val="28"/>
              </w:rPr>
              <w:t xml:space="preserve"> </w:t>
            </w:r>
            <w:r w:rsidRPr="00C53681">
              <w:rPr>
                <w:rFonts w:ascii="標楷體" w:eastAsia="標楷體" w:hAnsi="標楷體"/>
                <w:spacing w:val="-40"/>
                <w:sz w:val="28"/>
              </w:rPr>
              <w:t>月</w:t>
            </w:r>
          </w:p>
          <w:p w14:paraId="3627993B" w14:textId="77777777" w:rsidR="00026A08" w:rsidRPr="00C53681" w:rsidRDefault="00026A08">
            <w:pPr>
              <w:pStyle w:val="TableParagraph"/>
              <w:rPr>
                <w:rFonts w:ascii="標楷體" w:eastAsia="標楷體" w:hAnsi="標楷體"/>
                <w:sz w:val="28"/>
              </w:rPr>
            </w:pPr>
          </w:p>
          <w:p w14:paraId="282E2CF3" w14:textId="77777777" w:rsidR="00026A08" w:rsidRPr="00C53681" w:rsidRDefault="00026A08">
            <w:pPr>
              <w:pStyle w:val="TableParagraph"/>
              <w:spacing w:before="145"/>
              <w:rPr>
                <w:rFonts w:ascii="標楷體" w:eastAsia="標楷體" w:hAnsi="標楷體"/>
                <w:sz w:val="28"/>
              </w:rPr>
            </w:pPr>
          </w:p>
          <w:p w14:paraId="0E7F28D1" w14:textId="77777777" w:rsidR="00026A08" w:rsidRPr="00C53681" w:rsidRDefault="00217571">
            <w:pPr>
              <w:pStyle w:val="TableParagraph"/>
              <w:spacing w:before="1"/>
              <w:ind w:left="1"/>
              <w:rPr>
                <w:rFonts w:ascii="標楷體" w:eastAsia="標楷體" w:hAnsi="標楷體"/>
                <w:sz w:val="28"/>
              </w:rPr>
            </w:pPr>
            <w:r w:rsidRPr="00C53681">
              <w:rPr>
                <w:rFonts w:ascii="標楷體" w:eastAsia="標楷體" w:hAnsi="標楷體"/>
                <w:sz w:val="28"/>
              </w:rPr>
              <w:t>7</w:t>
            </w:r>
            <w:r w:rsidRPr="00C53681">
              <w:rPr>
                <w:rFonts w:ascii="標楷體" w:eastAsia="標楷體" w:hAnsi="標楷體"/>
                <w:spacing w:val="-41"/>
                <w:sz w:val="28"/>
              </w:rPr>
              <w:t xml:space="preserve"> </w:t>
            </w:r>
            <w:r w:rsidRPr="00C53681">
              <w:rPr>
                <w:rFonts w:ascii="標楷體" w:eastAsia="標楷體" w:hAnsi="標楷體"/>
                <w:spacing w:val="-41"/>
                <w:sz w:val="28"/>
              </w:rPr>
              <w:t>月</w:t>
            </w:r>
          </w:p>
          <w:p w14:paraId="3F4D98CA" w14:textId="77777777" w:rsidR="00026A08" w:rsidRPr="00C53681" w:rsidRDefault="00026A08">
            <w:pPr>
              <w:pStyle w:val="TableParagraph"/>
              <w:rPr>
                <w:rFonts w:ascii="標楷體" w:eastAsia="標楷體" w:hAnsi="標楷體"/>
                <w:sz w:val="28"/>
              </w:rPr>
            </w:pPr>
          </w:p>
          <w:p w14:paraId="1EEB666F" w14:textId="77777777" w:rsidR="00026A08" w:rsidRPr="00C53681" w:rsidRDefault="00026A08">
            <w:pPr>
              <w:pStyle w:val="TableParagraph"/>
              <w:spacing w:before="145"/>
              <w:rPr>
                <w:rFonts w:ascii="標楷體" w:eastAsia="標楷體" w:hAnsi="標楷體"/>
                <w:sz w:val="28"/>
              </w:rPr>
            </w:pPr>
          </w:p>
          <w:p w14:paraId="47C57D20" w14:textId="77777777" w:rsidR="00026A08" w:rsidRPr="00C53681" w:rsidRDefault="00217571">
            <w:pPr>
              <w:pStyle w:val="TableParagraph"/>
              <w:ind w:left="1"/>
              <w:rPr>
                <w:rFonts w:ascii="標楷體" w:eastAsia="標楷體" w:hAnsi="標楷體"/>
                <w:sz w:val="28"/>
              </w:rPr>
            </w:pPr>
            <w:r w:rsidRPr="00C53681">
              <w:rPr>
                <w:rFonts w:ascii="標楷體" w:eastAsia="標楷體" w:hAnsi="標楷體"/>
                <w:spacing w:val="-2"/>
                <w:sz w:val="28"/>
              </w:rPr>
              <w:t>2</w:t>
            </w:r>
            <w:r w:rsidRPr="00C53681">
              <w:rPr>
                <w:rFonts w:ascii="標楷體" w:eastAsia="標楷體" w:hAnsi="標楷體"/>
                <w:spacing w:val="-47"/>
                <w:sz w:val="28"/>
              </w:rPr>
              <w:t xml:space="preserve"> </w:t>
            </w:r>
            <w:r w:rsidRPr="00C53681">
              <w:rPr>
                <w:rFonts w:ascii="標楷體" w:eastAsia="標楷體" w:hAnsi="標楷體"/>
                <w:spacing w:val="-47"/>
                <w:sz w:val="28"/>
              </w:rPr>
              <w:t>至</w:t>
            </w:r>
            <w:r w:rsidRPr="00C53681">
              <w:rPr>
                <w:rFonts w:ascii="標楷體" w:eastAsia="標楷體" w:hAnsi="標楷體"/>
                <w:spacing w:val="-47"/>
                <w:sz w:val="28"/>
              </w:rPr>
              <w:t xml:space="preserve"> </w:t>
            </w:r>
            <w:r w:rsidRPr="00C53681">
              <w:rPr>
                <w:rFonts w:ascii="標楷體" w:eastAsia="標楷體" w:hAnsi="標楷體"/>
                <w:spacing w:val="-2"/>
                <w:sz w:val="28"/>
              </w:rPr>
              <w:t>11</w:t>
            </w:r>
            <w:r w:rsidRPr="00C53681">
              <w:rPr>
                <w:rFonts w:ascii="標楷體" w:eastAsia="標楷體" w:hAnsi="標楷體"/>
                <w:spacing w:val="-40"/>
                <w:sz w:val="28"/>
              </w:rPr>
              <w:t xml:space="preserve"> </w:t>
            </w:r>
            <w:r w:rsidRPr="00C53681">
              <w:rPr>
                <w:rFonts w:ascii="標楷體" w:eastAsia="標楷體" w:hAnsi="標楷體"/>
                <w:spacing w:val="-40"/>
                <w:sz w:val="28"/>
              </w:rPr>
              <w:t>月</w:t>
            </w:r>
          </w:p>
          <w:p w14:paraId="7E5E156E" w14:textId="77777777" w:rsidR="00026A08" w:rsidRPr="00C53681" w:rsidRDefault="00026A08">
            <w:pPr>
              <w:pStyle w:val="TableParagraph"/>
              <w:rPr>
                <w:rFonts w:ascii="標楷體" w:eastAsia="標楷體" w:hAnsi="標楷體"/>
                <w:sz w:val="28"/>
              </w:rPr>
            </w:pPr>
          </w:p>
          <w:p w14:paraId="7A6910DF" w14:textId="77777777" w:rsidR="00026A08" w:rsidRPr="00C53681" w:rsidRDefault="00026A08">
            <w:pPr>
              <w:pStyle w:val="TableParagraph"/>
              <w:spacing w:before="145"/>
              <w:rPr>
                <w:rFonts w:ascii="標楷體" w:eastAsia="標楷體" w:hAnsi="標楷體"/>
                <w:sz w:val="28"/>
              </w:rPr>
            </w:pPr>
          </w:p>
          <w:p w14:paraId="2BB93B37" w14:textId="77777777" w:rsidR="00026A08" w:rsidRPr="00C53681" w:rsidRDefault="00217571">
            <w:pPr>
              <w:pStyle w:val="TableParagraph"/>
              <w:ind w:left="1"/>
              <w:rPr>
                <w:rFonts w:ascii="標楷體" w:eastAsia="標楷體" w:hAnsi="標楷體"/>
                <w:sz w:val="28"/>
              </w:rPr>
            </w:pPr>
            <w:r w:rsidRPr="00C53681">
              <w:rPr>
                <w:rFonts w:ascii="標楷體" w:eastAsia="標楷體" w:hAnsi="標楷體"/>
                <w:spacing w:val="-5"/>
                <w:sz w:val="28"/>
              </w:rPr>
              <w:t>全年</w:t>
            </w:r>
          </w:p>
        </w:tc>
      </w:tr>
      <w:tr w:rsidR="00026A08" w:rsidRPr="00C53681" w14:paraId="0712D78C" w14:textId="77777777">
        <w:trPr>
          <w:trHeight w:val="401"/>
        </w:trPr>
        <w:tc>
          <w:tcPr>
            <w:tcW w:w="5099" w:type="dxa"/>
            <w:tcBorders>
              <w:top w:val="triple" w:sz="4" w:space="0" w:color="000000"/>
            </w:tcBorders>
            <w:shd w:val="clear" w:color="auto" w:fill="D9D9D9"/>
          </w:tcPr>
          <w:p w14:paraId="2C0785EE" w14:textId="77777777" w:rsidR="00026A08" w:rsidRPr="00C53681" w:rsidRDefault="00217571">
            <w:pPr>
              <w:pStyle w:val="TableParagraph"/>
              <w:spacing w:line="382" w:lineRule="exact"/>
              <w:ind w:left="11" w:right="2"/>
              <w:jc w:val="center"/>
              <w:rPr>
                <w:rFonts w:ascii="標楷體" w:eastAsia="標楷體" w:hAnsi="標楷體"/>
                <w:b/>
                <w:sz w:val="28"/>
              </w:rPr>
            </w:pPr>
            <w:r w:rsidRPr="00C53681">
              <w:rPr>
                <w:rFonts w:ascii="標楷體" w:eastAsia="標楷體" w:hAnsi="標楷體"/>
                <w:b/>
                <w:w w:val="90"/>
                <w:sz w:val="28"/>
              </w:rPr>
              <w:t>EAPs</w:t>
            </w:r>
            <w:r w:rsidRPr="00C53681">
              <w:rPr>
                <w:rFonts w:ascii="標楷體" w:eastAsia="標楷體" w:hAnsi="標楷體"/>
                <w:b/>
                <w:spacing w:val="10"/>
                <w:sz w:val="28"/>
              </w:rPr>
              <w:t xml:space="preserve"> </w:t>
            </w:r>
            <w:r w:rsidRPr="00C53681">
              <w:rPr>
                <w:rFonts w:ascii="標楷體" w:eastAsia="標楷體" w:hAnsi="標楷體"/>
                <w:b/>
                <w:spacing w:val="-4"/>
                <w:w w:val="90"/>
                <w:sz w:val="28"/>
              </w:rPr>
              <w:t>方案五</w:t>
            </w:r>
          </w:p>
        </w:tc>
        <w:tc>
          <w:tcPr>
            <w:tcW w:w="4967" w:type="dxa"/>
            <w:gridSpan w:val="2"/>
            <w:tcBorders>
              <w:top w:val="triple" w:sz="4" w:space="0" w:color="000000"/>
            </w:tcBorders>
            <w:shd w:val="clear" w:color="auto" w:fill="D9D9D9"/>
          </w:tcPr>
          <w:p w14:paraId="37A9C5B7" w14:textId="77777777" w:rsidR="00026A08" w:rsidRPr="00C53681" w:rsidRDefault="00217571">
            <w:pPr>
              <w:pStyle w:val="TableParagraph"/>
              <w:spacing w:line="382" w:lineRule="exact"/>
              <w:ind w:left="5" w:right="102"/>
              <w:jc w:val="center"/>
              <w:rPr>
                <w:rFonts w:ascii="標楷體" w:eastAsia="標楷體" w:hAnsi="標楷體"/>
                <w:b/>
                <w:sz w:val="28"/>
              </w:rPr>
            </w:pPr>
            <w:r w:rsidRPr="00C53681">
              <w:rPr>
                <w:rFonts w:ascii="標楷體" w:eastAsia="標楷體" w:hAnsi="標楷體"/>
                <w:b/>
                <w:spacing w:val="-5"/>
                <w:sz w:val="28"/>
              </w:rPr>
              <w:t>對象</w:t>
            </w:r>
          </w:p>
        </w:tc>
      </w:tr>
      <w:tr w:rsidR="00026A08" w:rsidRPr="00C53681" w14:paraId="0C3E70D0" w14:textId="77777777">
        <w:trPr>
          <w:trHeight w:val="565"/>
        </w:trPr>
        <w:tc>
          <w:tcPr>
            <w:tcW w:w="5099" w:type="dxa"/>
            <w:shd w:val="clear" w:color="auto" w:fill="FFF1CC"/>
          </w:tcPr>
          <w:p w14:paraId="78E3D612" w14:textId="77777777" w:rsidR="00026A08" w:rsidRPr="00C53681" w:rsidRDefault="00217571">
            <w:pPr>
              <w:pStyle w:val="TableParagraph"/>
              <w:spacing w:before="33" w:line="513" w:lineRule="exact"/>
              <w:ind w:left="11" w:right="5"/>
              <w:jc w:val="center"/>
              <w:rPr>
                <w:rFonts w:ascii="標楷體" w:eastAsia="標楷體" w:hAnsi="標楷體"/>
                <w:b/>
                <w:sz w:val="28"/>
              </w:rPr>
            </w:pPr>
            <w:r w:rsidRPr="00C53681">
              <w:rPr>
                <w:rFonts w:ascii="標楷體" w:eastAsia="標楷體" w:hAnsi="標楷體"/>
                <w:b/>
                <w:spacing w:val="-3"/>
                <w:sz w:val="28"/>
              </w:rPr>
              <w:t>良</w:t>
            </w:r>
            <w:proofErr w:type="gramStart"/>
            <w:r w:rsidRPr="00C53681">
              <w:rPr>
                <w:rFonts w:ascii="標楷體" w:eastAsia="標楷體" w:hAnsi="標楷體"/>
                <w:b/>
                <w:spacing w:val="-3"/>
                <w:sz w:val="28"/>
              </w:rPr>
              <w:t>言入心</w:t>
            </w:r>
            <w:proofErr w:type="gramEnd"/>
            <w:r w:rsidRPr="00C53681">
              <w:rPr>
                <w:rFonts w:ascii="標楷體" w:eastAsia="標楷體" w:hAnsi="標楷體"/>
                <w:b/>
                <w:spacing w:val="-3"/>
                <w:sz w:val="28"/>
              </w:rPr>
              <w:t>，以心領航</w:t>
            </w:r>
          </w:p>
        </w:tc>
        <w:tc>
          <w:tcPr>
            <w:tcW w:w="4967" w:type="dxa"/>
            <w:gridSpan w:val="2"/>
            <w:shd w:val="clear" w:color="auto" w:fill="FFF1CC"/>
          </w:tcPr>
          <w:p w14:paraId="579863ED" w14:textId="77777777" w:rsidR="00026A08" w:rsidRPr="00C53681" w:rsidRDefault="00217571">
            <w:pPr>
              <w:pStyle w:val="TableParagraph"/>
              <w:spacing w:before="33" w:line="513" w:lineRule="exact"/>
              <w:ind w:left="5" w:right="99"/>
              <w:jc w:val="center"/>
              <w:rPr>
                <w:rFonts w:ascii="標楷體" w:eastAsia="標楷體" w:hAnsi="標楷體"/>
                <w:b/>
                <w:sz w:val="28"/>
              </w:rPr>
            </w:pPr>
            <w:r w:rsidRPr="00C53681">
              <w:rPr>
                <w:rFonts w:ascii="標楷體" w:eastAsia="標楷體" w:hAnsi="標楷體"/>
                <w:b/>
                <w:spacing w:val="-3"/>
                <w:sz w:val="28"/>
              </w:rPr>
              <w:t>主管人員</w:t>
            </w:r>
          </w:p>
        </w:tc>
      </w:tr>
      <w:tr w:rsidR="00026A08" w:rsidRPr="00C53681" w14:paraId="44DC4CA3" w14:textId="77777777">
        <w:trPr>
          <w:trHeight w:val="400"/>
        </w:trPr>
        <w:tc>
          <w:tcPr>
            <w:tcW w:w="10066" w:type="dxa"/>
            <w:gridSpan w:val="3"/>
            <w:shd w:val="clear" w:color="auto" w:fill="D9D9D9"/>
          </w:tcPr>
          <w:p w14:paraId="527A9CC0" w14:textId="77777777" w:rsidR="00026A08" w:rsidRPr="00C53681" w:rsidRDefault="00217571">
            <w:pPr>
              <w:pStyle w:val="TableParagraph"/>
              <w:spacing w:line="380" w:lineRule="exact"/>
              <w:ind w:left="11" w:right="103"/>
              <w:jc w:val="center"/>
              <w:rPr>
                <w:rFonts w:ascii="標楷體" w:eastAsia="標楷體" w:hAnsi="標楷體"/>
                <w:b/>
                <w:sz w:val="28"/>
              </w:rPr>
            </w:pPr>
            <w:r w:rsidRPr="00C53681">
              <w:rPr>
                <w:rFonts w:ascii="標楷體" w:eastAsia="標楷體" w:hAnsi="標楷體"/>
                <w:b/>
                <w:spacing w:val="-3"/>
                <w:sz w:val="28"/>
              </w:rPr>
              <w:t>預期效益</w:t>
            </w:r>
          </w:p>
        </w:tc>
      </w:tr>
    </w:tbl>
    <w:p w14:paraId="5274EFB7" w14:textId="77777777" w:rsidR="00026A08" w:rsidRPr="00C53681" w:rsidRDefault="00026A08">
      <w:pPr>
        <w:pStyle w:val="TableParagraph"/>
        <w:spacing w:line="380" w:lineRule="exact"/>
        <w:jc w:val="center"/>
        <w:rPr>
          <w:rFonts w:ascii="標楷體" w:eastAsia="標楷體" w:hAnsi="標楷體"/>
          <w:b/>
          <w:sz w:val="28"/>
        </w:rPr>
        <w:sectPr w:rsidR="00026A08" w:rsidRPr="00C53681">
          <w:type w:val="continuous"/>
          <w:pgSz w:w="11910" w:h="16840"/>
          <w:pgMar w:top="960" w:right="425" w:bottom="1420" w:left="566" w:header="0" w:footer="1236" w:gutter="0"/>
          <w:cols w:space="720"/>
        </w:sectPr>
      </w:pPr>
    </w:p>
    <w:tbl>
      <w:tblPr>
        <w:tblStyle w:val="TableNorm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9"/>
        <w:gridCol w:w="3546"/>
        <w:gridCol w:w="1421"/>
      </w:tblGrid>
      <w:tr w:rsidR="00026A08" w:rsidRPr="00C53681" w14:paraId="592A1063" w14:textId="77777777">
        <w:trPr>
          <w:trHeight w:val="799"/>
        </w:trPr>
        <w:tc>
          <w:tcPr>
            <w:tcW w:w="10066" w:type="dxa"/>
            <w:gridSpan w:val="3"/>
          </w:tcPr>
          <w:p w14:paraId="6B1D2BE6" w14:textId="77777777" w:rsidR="00026A08" w:rsidRPr="00C53681" w:rsidRDefault="00217571">
            <w:pPr>
              <w:pStyle w:val="TableParagraph"/>
              <w:spacing w:line="400" w:lineRule="atLeast"/>
              <w:ind w:left="2" w:right="102"/>
              <w:rPr>
                <w:rFonts w:ascii="標楷體" w:eastAsia="標楷體" w:hAnsi="標楷體"/>
                <w:sz w:val="28"/>
              </w:rPr>
            </w:pPr>
            <w:r w:rsidRPr="00C53681">
              <w:rPr>
                <w:rFonts w:ascii="標楷體" w:eastAsia="標楷體" w:hAnsi="標楷體"/>
                <w:spacing w:val="-2"/>
                <w:sz w:val="28"/>
              </w:rPr>
              <w:lastRenderedPageBreak/>
              <w:t>增進主管人員領導職能，並協助其解決管理問題（如員工工作動力低下、態度不佳、績效</w:t>
            </w:r>
            <w:proofErr w:type="gramStart"/>
            <w:r w:rsidRPr="00C53681">
              <w:rPr>
                <w:rFonts w:ascii="標楷體" w:eastAsia="標楷體" w:hAnsi="標楷體"/>
                <w:spacing w:val="-2"/>
                <w:sz w:val="28"/>
              </w:rPr>
              <w:t>不</w:t>
            </w:r>
            <w:proofErr w:type="gramEnd"/>
            <w:r w:rsidRPr="00C53681">
              <w:rPr>
                <w:rFonts w:ascii="標楷體" w:eastAsia="標楷體" w:hAnsi="標楷體"/>
                <w:spacing w:val="-2"/>
                <w:sz w:val="28"/>
              </w:rPr>
              <w:t>彰及職場不法侵害等</w:t>
            </w:r>
            <w:r w:rsidRPr="00C53681">
              <w:rPr>
                <w:rFonts w:ascii="標楷體" w:eastAsia="標楷體" w:hAnsi="標楷體"/>
                <w:spacing w:val="-140"/>
                <w:sz w:val="28"/>
              </w:rPr>
              <w:t>）</w:t>
            </w:r>
            <w:r w:rsidRPr="00C53681">
              <w:rPr>
                <w:rFonts w:ascii="標楷體" w:eastAsia="標楷體" w:hAnsi="標楷體"/>
                <w:spacing w:val="-2"/>
                <w:sz w:val="28"/>
              </w:rPr>
              <w:t>，提升工作績效。</w:t>
            </w:r>
          </w:p>
        </w:tc>
      </w:tr>
      <w:tr w:rsidR="00026A08" w:rsidRPr="00C53681" w14:paraId="13E36FF0" w14:textId="77777777">
        <w:trPr>
          <w:trHeight w:val="399"/>
        </w:trPr>
        <w:tc>
          <w:tcPr>
            <w:tcW w:w="8645" w:type="dxa"/>
            <w:gridSpan w:val="2"/>
            <w:shd w:val="clear" w:color="auto" w:fill="D9D9D9"/>
          </w:tcPr>
          <w:p w14:paraId="3DC38D4B" w14:textId="77777777" w:rsidR="00026A08" w:rsidRPr="00C53681" w:rsidRDefault="00217571">
            <w:pPr>
              <w:pStyle w:val="TableParagraph"/>
              <w:spacing w:line="380" w:lineRule="exact"/>
              <w:ind w:left="11"/>
              <w:jc w:val="center"/>
              <w:rPr>
                <w:rFonts w:ascii="標楷體" w:eastAsia="標楷體" w:hAnsi="標楷體"/>
                <w:b/>
                <w:sz w:val="28"/>
              </w:rPr>
            </w:pPr>
            <w:r w:rsidRPr="00C53681">
              <w:rPr>
                <w:rFonts w:ascii="標楷體" w:eastAsia="標楷體" w:hAnsi="標楷體"/>
                <w:b/>
                <w:spacing w:val="-3"/>
                <w:sz w:val="28"/>
              </w:rPr>
              <w:t>方案內容</w:t>
            </w:r>
          </w:p>
        </w:tc>
        <w:tc>
          <w:tcPr>
            <w:tcW w:w="1421" w:type="dxa"/>
            <w:shd w:val="clear" w:color="auto" w:fill="D9D9D9"/>
          </w:tcPr>
          <w:p w14:paraId="12103C3B" w14:textId="77777777" w:rsidR="00026A08" w:rsidRPr="00C53681" w:rsidRDefault="00217571">
            <w:pPr>
              <w:pStyle w:val="TableParagraph"/>
              <w:spacing w:line="380" w:lineRule="exact"/>
              <w:ind w:left="1"/>
              <w:rPr>
                <w:rFonts w:ascii="標楷體" w:eastAsia="標楷體" w:hAnsi="標楷體"/>
                <w:b/>
                <w:sz w:val="28"/>
              </w:rPr>
            </w:pPr>
            <w:r w:rsidRPr="00C53681">
              <w:rPr>
                <w:rFonts w:ascii="標楷體" w:eastAsia="標楷體" w:hAnsi="標楷體"/>
                <w:b/>
                <w:spacing w:val="-3"/>
                <w:sz w:val="28"/>
              </w:rPr>
              <w:t>預計期程</w:t>
            </w:r>
          </w:p>
        </w:tc>
      </w:tr>
      <w:tr w:rsidR="00026A08" w:rsidRPr="00C53681" w14:paraId="29602074" w14:textId="77777777">
        <w:trPr>
          <w:trHeight w:val="6599"/>
        </w:trPr>
        <w:tc>
          <w:tcPr>
            <w:tcW w:w="8645" w:type="dxa"/>
            <w:gridSpan w:val="2"/>
            <w:tcBorders>
              <w:bottom w:val="triple" w:sz="4" w:space="0" w:color="000000"/>
            </w:tcBorders>
          </w:tcPr>
          <w:p w14:paraId="174A0F20" w14:textId="77777777" w:rsidR="00026A08" w:rsidRPr="00C53681" w:rsidRDefault="00217571">
            <w:pPr>
              <w:pStyle w:val="TableParagraph"/>
              <w:spacing w:before="72" w:line="268" w:lineRule="auto"/>
              <w:ind w:left="657" w:right="94" w:hanging="661"/>
              <w:jc w:val="both"/>
              <w:rPr>
                <w:rFonts w:ascii="標楷體" w:eastAsia="標楷體" w:hAnsi="標楷體"/>
                <w:sz w:val="28"/>
              </w:rPr>
            </w:pPr>
            <w:r w:rsidRPr="00C53681">
              <w:rPr>
                <w:rFonts w:ascii="標楷體" w:eastAsia="標楷體" w:hAnsi="標楷體"/>
                <w:spacing w:val="-6"/>
                <w:sz w:val="28"/>
              </w:rPr>
              <w:t>一、</w:t>
            </w:r>
            <w:r w:rsidRPr="00C53681">
              <w:rPr>
                <w:rFonts w:ascii="標楷體" w:eastAsia="標楷體" w:hAnsi="標楷體"/>
                <w:spacing w:val="-6"/>
                <w:sz w:val="28"/>
              </w:rPr>
              <w:t xml:space="preserve"> </w:t>
            </w:r>
            <w:r w:rsidRPr="00C53681">
              <w:rPr>
                <w:rFonts w:ascii="標楷體" w:eastAsia="標楷體" w:hAnsi="標楷體"/>
                <w:spacing w:val="-6"/>
                <w:sz w:val="28"/>
              </w:rPr>
              <w:t>辦理系列課程：為協助主管營造</w:t>
            </w:r>
            <w:proofErr w:type="gramStart"/>
            <w:r w:rsidRPr="00C53681">
              <w:rPr>
                <w:rFonts w:ascii="標楷體" w:eastAsia="標楷體" w:hAnsi="標楷體"/>
                <w:spacing w:val="-6"/>
                <w:sz w:val="28"/>
              </w:rPr>
              <w:t>正向且多元</w:t>
            </w:r>
            <w:proofErr w:type="gramEnd"/>
            <w:r w:rsidRPr="00C53681">
              <w:rPr>
                <w:rFonts w:ascii="標楷體" w:eastAsia="標楷體" w:hAnsi="標楷體"/>
                <w:spacing w:val="-6"/>
                <w:sz w:val="28"/>
              </w:rPr>
              <w:t>的管理與溝通技巧，</w:t>
            </w:r>
            <w:r w:rsidRPr="00C53681">
              <w:rPr>
                <w:rFonts w:ascii="標楷體" w:eastAsia="標楷體" w:hAnsi="標楷體"/>
                <w:spacing w:val="-2"/>
                <w:sz w:val="28"/>
              </w:rPr>
              <w:t>加強主管敏感度訓練，以主動發現員工需求，並適時引導部屬使</w:t>
            </w:r>
            <w:r w:rsidRPr="00C53681">
              <w:rPr>
                <w:rFonts w:ascii="標楷體" w:eastAsia="標楷體" w:hAnsi="標楷體"/>
                <w:sz w:val="28"/>
              </w:rPr>
              <w:t>用</w:t>
            </w:r>
            <w:r w:rsidRPr="00C53681">
              <w:rPr>
                <w:rFonts w:ascii="標楷體" w:eastAsia="標楷體" w:hAnsi="標楷體"/>
                <w:sz w:val="28"/>
              </w:rPr>
              <w:t xml:space="preserve"> EAPs </w:t>
            </w:r>
            <w:r w:rsidRPr="00C53681">
              <w:rPr>
                <w:rFonts w:ascii="標楷體" w:eastAsia="標楷體" w:hAnsi="標楷體"/>
                <w:sz w:val="28"/>
              </w:rPr>
              <w:t>資源，減低影響團隊工作事件之發生機率。同時針對初</w:t>
            </w:r>
            <w:r w:rsidRPr="00C53681">
              <w:rPr>
                <w:rFonts w:ascii="標楷體" w:eastAsia="標楷體" w:hAnsi="標楷體"/>
                <w:spacing w:val="-2"/>
                <w:sz w:val="28"/>
              </w:rPr>
              <w:t>次擔任主管職務人員，辦理自我認識與多元角色定位、溝通與人際關係等相關課程。</w:t>
            </w:r>
          </w:p>
          <w:p w14:paraId="0F32F64D" w14:textId="77777777" w:rsidR="00026A08" w:rsidRPr="00C53681" w:rsidRDefault="00217571">
            <w:pPr>
              <w:pStyle w:val="TableParagraph"/>
              <w:spacing w:before="8" w:line="268" w:lineRule="auto"/>
              <w:ind w:left="657" w:right="96" w:hanging="661"/>
              <w:jc w:val="both"/>
              <w:rPr>
                <w:rFonts w:ascii="標楷體" w:eastAsia="標楷體" w:hAnsi="標楷體"/>
                <w:sz w:val="28"/>
              </w:rPr>
            </w:pPr>
            <w:r w:rsidRPr="00C53681">
              <w:rPr>
                <w:rFonts w:ascii="標楷體" w:eastAsia="標楷體" w:hAnsi="標楷體"/>
                <w:spacing w:val="-6"/>
                <w:sz w:val="28"/>
              </w:rPr>
              <w:t>二、</w:t>
            </w:r>
            <w:r w:rsidRPr="00C53681">
              <w:rPr>
                <w:rFonts w:ascii="標楷體" w:eastAsia="標楷體" w:hAnsi="標楷體"/>
                <w:spacing w:val="-6"/>
                <w:sz w:val="28"/>
              </w:rPr>
              <w:t xml:space="preserve"> </w:t>
            </w:r>
            <w:r w:rsidRPr="00C53681">
              <w:rPr>
                <w:rFonts w:ascii="標楷體" w:eastAsia="標楷體" w:hAnsi="標楷體"/>
                <w:spacing w:val="-6"/>
                <w:sz w:val="28"/>
              </w:rPr>
              <w:t>辦理「舊瓶新酒煥然一新」活動：結合新進與主管人員訓練，透</w:t>
            </w:r>
            <w:r w:rsidRPr="00C53681">
              <w:rPr>
                <w:rFonts w:ascii="標楷體" w:eastAsia="標楷體" w:hAnsi="標楷體"/>
                <w:spacing w:val="-2"/>
                <w:sz w:val="28"/>
              </w:rPr>
              <w:t>過活潑互動，讓學員相互學習。</w:t>
            </w:r>
          </w:p>
          <w:p w14:paraId="311F99E0" w14:textId="77777777" w:rsidR="00026A08" w:rsidRPr="00C53681" w:rsidRDefault="00217571">
            <w:pPr>
              <w:pStyle w:val="TableParagraph"/>
              <w:spacing w:before="5" w:line="268" w:lineRule="auto"/>
              <w:ind w:left="657" w:right="95" w:hanging="661"/>
              <w:jc w:val="both"/>
              <w:rPr>
                <w:rFonts w:ascii="標楷體" w:eastAsia="標楷體" w:hAnsi="標楷體"/>
                <w:sz w:val="28"/>
              </w:rPr>
            </w:pPr>
            <w:r w:rsidRPr="00C53681">
              <w:rPr>
                <w:rFonts w:ascii="標楷體" w:eastAsia="標楷體" w:hAnsi="標楷體"/>
                <w:spacing w:val="-6"/>
                <w:sz w:val="28"/>
              </w:rPr>
              <w:t>三、</w:t>
            </w:r>
            <w:r w:rsidRPr="00C53681">
              <w:rPr>
                <w:rFonts w:ascii="標楷體" w:eastAsia="標楷體" w:hAnsi="標楷體"/>
                <w:spacing w:val="-6"/>
                <w:sz w:val="28"/>
              </w:rPr>
              <w:t xml:space="preserve"> </w:t>
            </w:r>
            <w:r w:rsidRPr="00C53681">
              <w:rPr>
                <w:rFonts w:ascii="標楷體" w:eastAsia="標楷體" w:hAnsi="標楷體"/>
                <w:spacing w:val="-6"/>
                <w:sz w:val="28"/>
              </w:rPr>
              <w:t>辦理績效待改善員工之輔導與協助課程：為回應市民對政府服務</w:t>
            </w:r>
            <w:r w:rsidRPr="00C53681">
              <w:rPr>
                <w:rFonts w:ascii="標楷體" w:eastAsia="標楷體" w:hAnsi="標楷體"/>
                <w:spacing w:val="-2"/>
                <w:sz w:val="28"/>
              </w:rPr>
              <w:t>品質及效能的期待，績效是施政成果重要指標，惟在追求績效表現的同時，往往伴隨壓力，</w:t>
            </w:r>
            <w:proofErr w:type="gramStart"/>
            <w:r w:rsidRPr="00C53681">
              <w:rPr>
                <w:rFonts w:ascii="標楷體" w:eastAsia="標楷體" w:hAnsi="標楷體"/>
                <w:spacing w:val="-2"/>
                <w:sz w:val="28"/>
              </w:rPr>
              <w:t>爰</w:t>
            </w:r>
            <w:proofErr w:type="gramEnd"/>
            <w:r w:rsidRPr="00C53681">
              <w:rPr>
                <w:rFonts w:ascii="標楷體" w:eastAsia="標楷體" w:hAnsi="標楷體"/>
                <w:spacing w:val="-2"/>
                <w:sz w:val="28"/>
              </w:rPr>
              <w:t>規劃以各機關主管為對象，學習如何為績效待改善之員工提供輔導與協助。</w:t>
            </w:r>
          </w:p>
          <w:p w14:paraId="245EFF2B" w14:textId="77777777" w:rsidR="00026A08" w:rsidRPr="00C53681" w:rsidRDefault="00217571">
            <w:pPr>
              <w:pStyle w:val="TableParagraph"/>
              <w:spacing w:before="5" w:line="268" w:lineRule="auto"/>
              <w:ind w:left="657" w:right="96" w:hanging="661"/>
              <w:jc w:val="both"/>
              <w:rPr>
                <w:rFonts w:ascii="標楷體" w:eastAsia="標楷體" w:hAnsi="標楷體"/>
                <w:sz w:val="28"/>
              </w:rPr>
            </w:pPr>
            <w:r w:rsidRPr="00C53681">
              <w:rPr>
                <w:rFonts w:ascii="標楷體" w:eastAsia="標楷體" w:hAnsi="標楷體"/>
                <w:spacing w:val="-6"/>
                <w:sz w:val="28"/>
              </w:rPr>
              <w:t>四、</w:t>
            </w:r>
            <w:r w:rsidRPr="00C53681">
              <w:rPr>
                <w:rFonts w:ascii="標楷體" w:eastAsia="標楷體" w:hAnsi="標楷體"/>
                <w:spacing w:val="-6"/>
                <w:sz w:val="28"/>
              </w:rPr>
              <w:t xml:space="preserve"> </w:t>
            </w:r>
            <w:r w:rsidRPr="00C53681">
              <w:rPr>
                <w:rFonts w:ascii="標楷體" w:eastAsia="標楷體" w:hAnsi="標楷體"/>
                <w:spacing w:val="-6"/>
                <w:sz w:val="28"/>
              </w:rPr>
              <w:t>辦理管理諮詢服務宣導：為使本府主管對管理諮詢有正確認知並</w:t>
            </w:r>
            <w:r w:rsidRPr="00C53681">
              <w:rPr>
                <w:rFonts w:ascii="標楷體" w:eastAsia="標楷體" w:hAnsi="標楷體"/>
                <w:spacing w:val="-2"/>
                <w:sz w:val="28"/>
              </w:rPr>
              <w:t>適時運用相關資源，利用主管系列課程進行管理諮詢服務宣導，</w:t>
            </w:r>
            <w:r w:rsidRPr="00C53681">
              <w:rPr>
                <w:rFonts w:ascii="標楷體" w:eastAsia="標楷體" w:hAnsi="標楷體"/>
                <w:spacing w:val="-1"/>
                <w:sz w:val="28"/>
              </w:rPr>
              <w:t>協助主管分析各式部屬管理議題，並擬定相關改善輔導計畫產出</w:t>
            </w:r>
          </w:p>
          <w:p w14:paraId="6B6FD176" w14:textId="77777777" w:rsidR="00026A08" w:rsidRPr="00C53681" w:rsidRDefault="00217571">
            <w:pPr>
              <w:pStyle w:val="TableParagraph"/>
              <w:spacing w:before="4" w:line="345" w:lineRule="exact"/>
              <w:ind w:left="657"/>
              <w:rPr>
                <w:rFonts w:ascii="標楷體" w:eastAsia="標楷體" w:hAnsi="標楷體"/>
                <w:sz w:val="28"/>
              </w:rPr>
            </w:pPr>
            <w:r w:rsidRPr="00C53681">
              <w:rPr>
                <w:rFonts w:ascii="標楷體" w:eastAsia="標楷體" w:hAnsi="標楷體"/>
                <w:spacing w:val="-3"/>
                <w:sz w:val="28"/>
              </w:rPr>
              <w:t>相關報告，並建立事後追蹤機制，了解實施成效。</w:t>
            </w:r>
          </w:p>
        </w:tc>
        <w:tc>
          <w:tcPr>
            <w:tcW w:w="1421" w:type="dxa"/>
            <w:tcBorders>
              <w:bottom w:val="triple" w:sz="4" w:space="0" w:color="000000"/>
            </w:tcBorders>
          </w:tcPr>
          <w:p w14:paraId="3BC38897" w14:textId="77777777" w:rsidR="00026A08" w:rsidRPr="00C53681" w:rsidRDefault="00217571">
            <w:pPr>
              <w:pStyle w:val="TableParagraph"/>
              <w:spacing w:before="72"/>
              <w:ind w:left="1"/>
              <w:rPr>
                <w:rFonts w:ascii="標楷體" w:eastAsia="標楷體" w:hAnsi="標楷體"/>
                <w:sz w:val="28"/>
              </w:rPr>
            </w:pPr>
            <w:r w:rsidRPr="00C53681">
              <w:rPr>
                <w:rFonts w:ascii="標楷體" w:eastAsia="標楷體" w:hAnsi="標楷體"/>
                <w:spacing w:val="-2"/>
                <w:sz w:val="28"/>
              </w:rPr>
              <w:t>3</w:t>
            </w:r>
            <w:r w:rsidRPr="00C53681">
              <w:rPr>
                <w:rFonts w:ascii="標楷體" w:eastAsia="標楷體" w:hAnsi="標楷體"/>
                <w:spacing w:val="-47"/>
                <w:sz w:val="28"/>
              </w:rPr>
              <w:t xml:space="preserve"> </w:t>
            </w:r>
            <w:r w:rsidRPr="00C53681">
              <w:rPr>
                <w:rFonts w:ascii="標楷體" w:eastAsia="標楷體" w:hAnsi="標楷體"/>
                <w:spacing w:val="-47"/>
                <w:sz w:val="28"/>
              </w:rPr>
              <w:t>至</w:t>
            </w:r>
            <w:r w:rsidRPr="00C53681">
              <w:rPr>
                <w:rFonts w:ascii="標楷體" w:eastAsia="標楷體" w:hAnsi="標楷體"/>
                <w:spacing w:val="-47"/>
                <w:sz w:val="28"/>
              </w:rPr>
              <w:t xml:space="preserve"> </w:t>
            </w:r>
            <w:r w:rsidRPr="00C53681">
              <w:rPr>
                <w:rFonts w:ascii="標楷體" w:eastAsia="標楷體" w:hAnsi="標楷體"/>
                <w:spacing w:val="-2"/>
                <w:sz w:val="28"/>
              </w:rPr>
              <w:t>11</w:t>
            </w:r>
            <w:r w:rsidRPr="00C53681">
              <w:rPr>
                <w:rFonts w:ascii="標楷體" w:eastAsia="標楷體" w:hAnsi="標楷體"/>
                <w:spacing w:val="-40"/>
                <w:sz w:val="28"/>
              </w:rPr>
              <w:t xml:space="preserve"> </w:t>
            </w:r>
            <w:r w:rsidRPr="00C53681">
              <w:rPr>
                <w:rFonts w:ascii="標楷體" w:eastAsia="標楷體" w:hAnsi="標楷體"/>
                <w:spacing w:val="-40"/>
                <w:sz w:val="28"/>
              </w:rPr>
              <w:t>月</w:t>
            </w:r>
          </w:p>
          <w:p w14:paraId="575BD1E9" w14:textId="77777777" w:rsidR="00026A08" w:rsidRPr="00C53681" w:rsidRDefault="00026A08">
            <w:pPr>
              <w:pStyle w:val="TableParagraph"/>
              <w:rPr>
                <w:rFonts w:ascii="標楷體" w:eastAsia="標楷體" w:hAnsi="標楷體"/>
                <w:sz w:val="28"/>
              </w:rPr>
            </w:pPr>
          </w:p>
          <w:p w14:paraId="7890B54D" w14:textId="77777777" w:rsidR="00026A08" w:rsidRPr="00C53681" w:rsidRDefault="00026A08">
            <w:pPr>
              <w:pStyle w:val="TableParagraph"/>
              <w:rPr>
                <w:rFonts w:ascii="標楷體" w:eastAsia="標楷體" w:hAnsi="標楷體"/>
                <w:sz w:val="28"/>
              </w:rPr>
            </w:pPr>
          </w:p>
          <w:p w14:paraId="62884D1F" w14:textId="77777777" w:rsidR="00026A08" w:rsidRPr="00C53681" w:rsidRDefault="00026A08">
            <w:pPr>
              <w:pStyle w:val="TableParagraph"/>
              <w:rPr>
                <w:rFonts w:ascii="標楷體" w:eastAsia="標楷體" w:hAnsi="標楷體"/>
                <w:sz w:val="28"/>
              </w:rPr>
            </w:pPr>
          </w:p>
          <w:p w14:paraId="22038BBC" w14:textId="77777777" w:rsidR="00026A08" w:rsidRPr="00C53681" w:rsidRDefault="00026A08">
            <w:pPr>
              <w:pStyle w:val="TableParagraph"/>
              <w:spacing w:before="243"/>
              <w:rPr>
                <w:rFonts w:ascii="標楷體" w:eastAsia="標楷體" w:hAnsi="標楷體"/>
                <w:sz w:val="28"/>
              </w:rPr>
            </w:pPr>
          </w:p>
          <w:p w14:paraId="7D146D3B" w14:textId="77777777" w:rsidR="00026A08" w:rsidRPr="00C53681" w:rsidRDefault="00217571">
            <w:pPr>
              <w:pStyle w:val="TableParagraph"/>
              <w:ind w:left="1"/>
              <w:rPr>
                <w:rFonts w:ascii="標楷體" w:eastAsia="標楷體" w:hAnsi="標楷體"/>
                <w:sz w:val="28"/>
              </w:rPr>
            </w:pPr>
            <w:r w:rsidRPr="00C53681">
              <w:rPr>
                <w:rFonts w:ascii="標楷體" w:eastAsia="標楷體" w:hAnsi="標楷體"/>
                <w:sz w:val="28"/>
              </w:rPr>
              <w:t>7</w:t>
            </w:r>
            <w:r w:rsidRPr="00C53681">
              <w:rPr>
                <w:rFonts w:ascii="標楷體" w:eastAsia="標楷體" w:hAnsi="標楷體"/>
                <w:spacing w:val="-41"/>
                <w:sz w:val="28"/>
              </w:rPr>
              <w:t xml:space="preserve"> </w:t>
            </w:r>
            <w:r w:rsidRPr="00C53681">
              <w:rPr>
                <w:rFonts w:ascii="標楷體" w:eastAsia="標楷體" w:hAnsi="標楷體"/>
                <w:spacing w:val="-41"/>
                <w:sz w:val="28"/>
              </w:rPr>
              <w:t>月</w:t>
            </w:r>
          </w:p>
          <w:p w14:paraId="13AF6AA5" w14:textId="77777777" w:rsidR="00026A08" w:rsidRPr="00C53681" w:rsidRDefault="00026A08">
            <w:pPr>
              <w:pStyle w:val="TableParagraph"/>
              <w:rPr>
                <w:rFonts w:ascii="標楷體" w:eastAsia="標楷體" w:hAnsi="標楷體"/>
                <w:sz w:val="28"/>
              </w:rPr>
            </w:pPr>
          </w:p>
          <w:p w14:paraId="4B9AF94F" w14:textId="77777777" w:rsidR="00026A08" w:rsidRPr="00C53681" w:rsidRDefault="00026A08">
            <w:pPr>
              <w:pStyle w:val="TableParagraph"/>
              <w:spacing w:before="146"/>
              <w:rPr>
                <w:rFonts w:ascii="標楷體" w:eastAsia="標楷體" w:hAnsi="標楷體"/>
                <w:sz w:val="28"/>
              </w:rPr>
            </w:pPr>
          </w:p>
          <w:p w14:paraId="135B1C7A" w14:textId="77777777" w:rsidR="00026A08" w:rsidRPr="00C53681" w:rsidRDefault="00217571">
            <w:pPr>
              <w:pStyle w:val="TableParagraph"/>
              <w:ind w:left="1"/>
              <w:rPr>
                <w:rFonts w:ascii="標楷體" w:eastAsia="標楷體" w:hAnsi="標楷體"/>
                <w:sz w:val="28"/>
              </w:rPr>
            </w:pPr>
            <w:r w:rsidRPr="00C53681">
              <w:rPr>
                <w:rFonts w:ascii="標楷體" w:eastAsia="標楷體" w:hAnsi="標楷體"/>
                <w:spacing w:val="-2"/>
                <w:sz w:val="28"/>
              </w:rPr>
              <w:t>3</w:t>
            </w:r>
            <w:r w:rsidRPr="00C53681">
              <w:rPr>
                <w:rFonts w:ascii="標楷體" w:eastAsia="標楷體" w:hAnsi="標楷體"/>
                <w:spacing w:val="-47"/>
                <w:sz w:val="28"/>
              </w:rPr>
              <w:t xml:space="preserve"> </w:t>
            </w:r>
            <w:r w:rsidRPr="00C53681">
              <w:rPr>
                <w:rFonts w:ascii="標楷體" w:eastAsia="標楷體" w:hAnsi="標楷體"/>
                <w:spacing w:val="-47"/>
                <w:sz w:val="28"/>
              </w:rPr>
              <w:t>至</w:t>
            </w:r>
            <w:r w:rsidRPr="00C53681">
              <w:rPr>
                <w:rFonts w:ascii="標楷體" w:eastAsia="標楷體" w:hAnsi="標楷體"/>
                <w:spacing w:val="-47"/>
                <w:sz w:val="28"/>
              </w:rPr>
              <w:t xml:space="preserve"> </w:t>
            </w:r>
            <w:r w:rsidRPr="00C53681">
              <w:rPr>
                <w:rFonts w:ascii="標楷體" w:eastAsia="標楷體" w:hAnsi="標楷體"/>
                <w:spacing w:val="-2"/>
                <w:sz w:val="28"/>
              </w:rPr>
              <w:t>11</w:t>
            </w:r>
            <w:r w:rsidRPr="00C53681">
              <w:rPr>
                <w:rFonts w:ascii="標楷體" w:eastAsia="標楷體" w:hAnsi="標楷體"/>
                <w:spacing w:val="-40"/>
                <w:sz w:val="28"/>
              </w:rPr>
              <w:t xml:space="preserve"> </w:t>
            </w:r>
            <w:r w:rsidRPr="00C53681">
              <w:rPr>
                <w:rFonts w:ascii="標楷體" w:eastAsia="標楷體" w:hAnsi="標楷體"/>
                <w:spacing w:val="-40"/>
                <w:sz w:val="28"/>
              </w:rPr>
              <w:t>月</w:t>
            </w:r>
          </w:p>
        </w:tc>
      </w:tr>
      <w:tr w:rsidR="00026A08" w:rsidRPr="00C53681" w14:paraId="5E12AEB6" w14:textId="77777777">
        <w:trPr>
          <w:trHeight w:val="402"/>
        </w:trPr>
        <w:tc>
          <w:tcPr>
            <w:tcW w:w="5099" w:type="dxa"/>
            <w:tcBorders>
              <w:top w:val="triple" w:sz="4" w:space="0" w:color="000000"/>
            </w:tcBorders>
            <w:shd w:val="clear" w:color="auto" w:fill="D9D9D9"/>
          </w:tcPr>
          <w:p w14:paraId="67C9DB74" w14:textId="77777777" w:rsidR="00026A08" w:rsidRPr="00C53681" w:rsidRDefault="00217571">
            <w:pPr>
              <w:pStyle w:val="TableParagraph"/>
              <w:spacing w:line="382" w:lineRule="exact"/>
              <w:ind w:left="11" w:right="2"/>
              <w:jc w:val="center"/>
              <w:rPr>
                <w:rFonts w:ascii="標楷體" w:eastAsia="標楷體" w:hAnsi="標楷體"/>
                <w:b/>
                <w:sz w:val="28"/>
              </w:rPr>
            </w:pPr>
            <w:r w:rsidRPr="00C53681">
              <w:rPr>
                <w:rFonts w:ascii="標楷體" w:eastAsia="標楷體" w:hAnsi="標楷體"/>
                <w:b/>
                <w:w w:val="90"/>
                <w:sz w:val="28"/>
              </w:rPr>
              <w:t>EAPs</w:t>
            </w:r>
            <w:r w:rsidRPr="00C53681">
              <w:rPr>
                <w:rFonts w:ascii="標楷體" w:eastAsia="標楷體" w:hAnsi="標楷體"/>
                <w:b/>
                <w:spacing w:val="10"/>
                <w:sz w:val="28"/>
              </w:rPr>
              <w:t xml:space="preserve"> </w:t>
            </w:r>
            <w:r w:rsidRPr="00C53681">
              <w:rPr>
                <w:rFonts w:ascii="標楷體" w:eastAsia="標楷體" w:hAnsi="標楷體"/>
                <w:b/>
                <w:spacing w:val="-4"/>
                <w:w w:val="90"/>
                <w:sz w:val="28"/>
              </w:rPr>
              <w:t>方案六</w:t>
            </w:r>
          </w:p>
        </w:tc>
        <w:tc>
          <w:tcPr>
            <w:tcW w:w="4967" w:type="dxa"/>
            <w:gridSpan w:val="2"/>
            <w:tcBorders>
              <w:top w:val="triple" w:sz="4" w:space="0" w:color="000000"/>
            </w:tcBorders>
            <w:shd w:val="clear" w:color="auto" w:fill="D9D9D9"/>
          </w:tcPr>
          <w:p w14:paraId="45F4DEC3" w14:textId="77777777" w:rsidR="00026A08" w:rsidRPr="00C53681" w:rsidRDefault="00217571">
            <w:pPr>
              <w:pStyle w:val="TableParagraph"/>
              <w:spacing w:line="382" w:lineRule="exact"/>
              <w:ind w:left="5" w:right="102"/>
              <w:jc w:val="center"/>
              <w:rPr>
                <w:rFonts w:ascii="標楷體" w:eastAsia="標楷體" w:hAnsi="標楷體"/>
                <w:b/>
                <w:sz w:val="28"/>
              </w:rPr>
            </w:pPr>
            <w:r w:rsidRPr="00C53681">
              <w:rPr>
                <w:rFonts w:ascii="標楷體" w:eastAsia="標楷體" w:hAnsi="標楷體"/>
                <w:b/>
                <w:spacing w:val="-5"/>
                <w:sz w:val="28"/>
              </w:rPr>
              <w:t>對象</w:t>
            </w:r>
          </w:p>
        </w:tc>
      </w:tr>
      <w:tr w:rsidR="00026A08" w:rsidRPr="00C53681" w14:paraId="75971C07" w14:textId="77777777">
        <w:trPr>
          <w:trHeight w:val="566"/>
        </w:trPr>
        <w:tc>
          <w:tcPr>
            <w:tcW w:w="5099" w:type="dxa"/>
            <w:shd w:val="clear" w:color="auto" w:fill="FFF1CC"/>
          </w:tcPr>
          <w:p w14:paraId="0DC56E16" w14:textId="77777777" w:rsidR="00026A08" w:rsidRPr="00C53681" w:rsidRDefault="00217571">
            <w:pPr>
              <w:pStyle w:val="TableParagraph"/>
              <w:spacing w:before="31"/>
              <w:ind w:left="11" w:right="5"/>
              <w:jc w:val="center"/>
              <w:rPr>
                <w:rFonts w:ascii="標楷體" w:eastAsia="標楷體" w:hAnsi="標楷體"/>
                <w:b/>
                <w:sz w:val="28"/>
              </w:rPr>
            </w:pPr>
            <w:r w:rsidRPr="00C53681">
              <w:rPr>
                <w:rFonts w:ascii="標楷體" w:eastAsia="標楷體" w:hAnsi="標楷體"/>
                <w:b/>
                <w:spacing w:val="-3"/>
                <w:sz w:val="28"/>
              </w:rPr>
              <w:t>以人為本，事事用心</w:t>
            </w:r>
          </w:p>
        </w:tc>
        <w:tc>
          <w:tcPr>
            <w:tcW w:w="4967" w:type="dxa"/>
            <w:gridSpan w:val="2"/>
            <w:shd w:val="clear" w:color="auto" w:fill="FFF1CC"/>
          </w:tcPr>
          <w:p w14:paraId="6A1D0008" w14:textId="77777777" w:rsidR="00026A08" w:rsidRPr="00C53681" w:rsidRDefault="00217571">
            <w:pPr>
              <w:pStyle w:val="TableParagraph"/>
              <w:spacing w:before="31"/>
              <w:ind w:left="5" w:right="99"/>
              <w:jc w:val="center"/>
              <w:rPr>
                <w:rFonts w:ascii="標楷體" w:eastAsia="標楷體" w:hAnsi="標楷體"/>
                <w:b/>
                <w:sz w:val="28"/>
              </w:rPr>
            </w:pPr>
            <w:r w:rsidRPr="00C53681">
              <w:rPr>
                <w:rFonts w:ascii="標楷體" w:eastAsia="標楷體" w:hAnsi="標楷體"/>
                <w:b/>
                <w:spacing w:val="-3"/>
                <w:sz w:val="28"/>
              </w:rPr>
              <w:t>人事人員</w:t>
            </w:r>
          </w:p>
        </w:tc>
      </w:tr>
      <w:tr w:rsidR="00026A08" w:rsidRPr="00C53681" w14:paraId="4B73F3AF" w14:textId="77777777">
        <w:trPr>
          <w:trHeight w:val="400"/>
        </w:trPr>
        <w:tc>
          <w:tcPr>
            <w:tcW w:w="10066" w:type="dxa"/>
            <w:gridSpan w:val="3"/>
            <w:shd w:val="clear" w:color="auto" w:fill="D9D9D9"/>
          </w:tcPr>
          <w:p w14:paraId="411B32AD" w14:textId="77777777" w:rsidR="00026A08" w:rsidRPr="00C53681" w:rsidRDefault="00217571">
            <w:pPr>
              <w:pStyle w:val="TableParagraph"/>
              <w:spacing w:line="380" w:lineRule="exact"/>
              <w:ind w:left="11" w:right="103"/>
              <w:jc w:val="center"/>
              <w:rPr>
                <w:rFonts w:ascii="標楷體" w:eastAsia="標楷體" w:hAnsi="標楷體"/>
                <w:b/>
                <w:sz w:val="28"/>
              </w:rPr>
            </w:pPr>
            <w:r w:rsidRPr="00C53681">
              <w:rPr>
                <w:rFonts w:ascii="標楷體" w:eastAsia="標楷體" w:hAnsi="標楷體"/>
                <w:b/>
                <w:spacing w:val="-3"/>
                <w:sz w:val="28"/>
              </w:rPr>
              <w:t>預期效益</w:t>
            </w:r>
          </w:p>
        </w:tc>
      </w:tr>
      <w:tr w:rsidR="00026A08" w:rsidRPr="00C53681" w14:paraId="6ADF02B0" w14:textId="77777777">
        <w:trPr>
          <w:trHeight w:val="801"/>
        </w:trPr>
        <w:tc>
          <w:tcPr>
            <w:tcW w:w="10066" w:type="dxa"/>
            <w:gridSpan w:val="3"/>
          </w:tcPr>
          <w:p w14:paraId="3A585C70" w14:textId="77777777" w:rsidR="00026A08" w:rsidRPr="00C53681" w:rsidRDefault="00217571">
            <w:pPr>
              <w:pStyle w:val="TableParagraph"/>
              <w:spacing w:line="400" w:lineRule="atLeast"/>
              <w:ind w:left="2" w:right="97"/>
              <w:rPr>
                <w:rFonts w:ascii="標楷體" w:eastAsia="標楷體" w:hAnsi="標楷體"/>
                <w:sz w:val="28"/>
              </w:rPr>
            </w:pPr>
            <w:r w:rsidRPr="00C53681">
              <w:rPr>
                <w:rFonts w:ascii="標楷體" w:eastAsia="標楷體" w:hAnsi="標楷體"/>
                <w:spacing w:val="-16"/>
                <w:sz w:val="28"/>
              </w:rPr>
              <w:t>提升</w:t>
            </w:r>
            <w:r w:rsidRPr="00C53681">
              <w:rPr>
                <w:rFonts w:ascii="標楷體" w:eastAsia="標楷體" w:hAnsi="標楷體"/>
                <w:spacing w:val="-16"/>
                <w:sz w:val="28"/>
              </w:rPr>
              <w:t xml:space="preserve"> </w:t>
            </w:r>
            <w:r w:rsidRPr="00C53681">
              <w:rPr>
                <w:rFonts w:ascii="標楷體" w:eastAsia="標楷體" w:hAnsi="標楷體"/>
                <w:spacing w:val="-2"/>
                <w:sz w:val="28"/>
              </w:rPr>
              <w:t>EAPs</w:t>
            </w:r>
            <w:r w:rsidRPr="00C53681">
              <w:rPr>
                <w:rFonts w:ascii="標楷體" w:eastAsia="標楷體" w:hAnsi="標楷體"/>
                <w:spacing w:val="-9"/>
                <w:sz w:val="28"/>
              </w:rPr>
              <w:t xml:space="preserve"> </w:t>
            </w:r>
            <w:r w:rsidRPr="00C53681">
              <w:rPr>
                <w:rFonts w:ascii="標楷體" w:eastAsia="標楷體" w:hAnsi="標楷體"/>
                <w:spacing w:val="-9"/>
                <w:sz w:val="28"/>
              </w:rPr>
              <w:t>專責人員專業知能，並增進建立員工協助方案服務機制步驟與程序之專</w:t>
            </w:r>
            <w:r w:rsidRPr="00C53681">
              <w:rPr>
                <w:rFonts w:ascii="標楷體" w:eastAsia="標楷體" w:hAnsi="標楷體"/>
                <w:spacing w:val="-2"/>
                <w:sz w:val="28"/>
              </w:rPr>
              <w:t>業知能，另協助培養自我照顧之觀念。</w:t>
            </w:r>
          </w:p>
        </w:tc>
      </w:tr>
      <w:tr w:rsidR="00026A08" w:rsidRPr="00C53681" w14:paraId="740D7C32" w14:textId="77777777">
        <w:trPr>
          <w:trHeight w:val="397"/>
        </w:trPr>
        <w:tc>
          <w:tcPr>
            <w:tcW w:w="8645" w:type="dxa"/>
            <w:gridSpan w:val="2"/>
            <w:shd w:val="clear" w:color="auto" w:fill="D9D9D9"/>
          </w:tcPr>
          <w:p w14:paraId="0876F727" w14:textId="77777777" w:rsidR="00026A08" w:rsidRPr="00C53681" w:rsidRDefault="00217571">
            <w:pPr>
              <w:pStyle w:val="TableParagraph"/>
              <w:spacing w:line="378" w:lineRule="exact"/>
              <w:ind w:left="11"/>
              <w:jc w:val="center"/>
              <w:rPr>
                <w:rFonts w:ascii="標楷體" w:eastAsia="標楷體" w:hAnsi="標楷體"/>
                <w:b/>
                <w:sz w:val="28"/>
              </w:rPr>
            </w:pPr>
            <w:r w:rsidRPr="00C53681">
              <w:rPr>
                <w:rFonts w:ascii="標楷體" w:eastAsia="標楷體" w:hAnsi="標楷體"/>
                <w:b/>
                <w:spacing w:val="-3"/>
                <w:sz w:val="28"/>
              </w:rPr>
              <w:t>方案內容</w:t>
            </w:r>
          </w:p>
        </w:tc>
        <w:tc>
          <w:tcPr>
            <w:tcW w:w="1421" w:type="dxa"/>
            <w:shd w:val="clear" w:color="auto" w:fill="D9D9D9"/>
          </w:tcPr>
          <w:p w14:paraId="56F44525" w14:textId="77777777" w:rsidR="00026A08" w:rsidRPr="00C53681" w:rsidRDefault="00217571">
            <w:pPr>
              <w:pStyle w:val="TableParagraph"/>
              <w:spacing w:line="378" w:lineRule="exact"/>
              <w:ind w:left="1"/>
              <w:rPr>
                <w:rFonts w:ascii="標楷體" w:eastAsia="標楷體" w:hAnsi="標楷體"/>
                <w:b/>
                <w:sz w:val="28"/>
              </w:rPr>
            </w:pPr>
            <w:r w:rsidRPr="00C53681">
              <w:rPr>
                <w:rFonts w:ascii="標楷體" w:eastAsia="標楷體" w:hAnsi="標楷體"/>
                <w:b/>
                <w:spacing w:val="-3"/>
                <w:sz w:val="28"/>
              </w:rPr>
              <w:t>預計期程</w:t>
            </w:r>
          </w:p>
        </w:tc>
      </w:tr>
      <w:tr w:rsidR="00026A08" w:rsidRPr="00C53681" w14:paraId="48F8B0F1" w14:textId="77777777">
        <w:trPr>
          <w:trHeight w:val="3601"/>
        </w:trPr>
        <w:tc>
          <w:tcPr>
            <w:tcW w:w="8645" w:type="dxa"/>
            <w:gridSpan w:val="2"/>
            <w:tcBorders>
              <w:bottom w:val="triple" w:sz="4" w:space="0" w:color="000000"/>
            </w:tcBorders>
          </w:tcPr>
          <w:p w14:paraId="44628F9D" w14:textId="77777777" w:rsidR="00026A08" w:rsidRPr="00C53681" w:rsidRDefault="00217571">
            <w:pPr>
              <w:pStyle w:val="TableParagraph"/>
              <w:spacing w:before="41" w:line="244" w:lineRule="auto"/>
              <w:ind w:left="708" w:right="96" w:hanging="601"/>
              <w:jc w:val="both"/>
              <w:rPr>
                <w:rFonts w:ascii="標楷體" w:eastAsia="標楷體" w:hAnsi="標楷體"/>
                <w:sz w:val="28"/>
              </w:rPr>
            </w:pPr>
            <w:r w:rsidRPr="00C53681">
              <w:rPr>
                <w:rFonts w:ascii="標楷體" w:eastAsia="標楷體" w:hAnsi="標楷體"/>
                <w:spacing w:val="7"/>
                <w:sz w:val="28"/>
              </w:rPr>
              <w:t>一、友善領航員培力課程：由各機關依據人格特質挑選適合的人事</w:t>
            </w:r>
            <w:r w:rsidRPr="00C53681">
              <w:rPr>
                <w:rFonts w:ascii="標楷體" w:eastAsia="標楷體" w:hAnsi="標楷體"/>
                <w:spacing w:val="16"/>
                <w:sz w:val="28"/>
              </w:rPr>
              <w:t>人員擔任</w:t>
            </w:r>
            <w:r w:rsidRPr="00C53681">
              <w:rPr>
                <w:rFonts w:ascii="標楷體" w:eastAsia="標楷體" w:hAnsi="標楷體"/>
                <w:spacing w:val="19"/>
                <w:sz w:val="28"/>
              </w:rPr>
              <w:t xml:space="preserve"> </w:t>
            </w:r>
            <w:r w:rsidRPr="00C53681">
              <w:rPr>
                <w:rFonts w:ascii="標楷體" w:eastAsia="標楷體" w:hAnsi="標楷體"/>
                <w:spacing w:val="-2"/>
                <w:sz w:val="28"/>
              </w:rPr>
              <w:t>EAP</w:t>
            </w:r>
            <w:r w:rsidRPr="00C53681">
              <w:rPr>
                <w:rFonts w:ascii="標楷體" w:eastAsia="標楷體" w:hAnsi="標楷體"/>
                <w:sz w:val="28"/>
              </w:rPr>
              <w:t>s</w:t>
            </w:r>
            <w:r w:rsidRPr="00C53681">
              <w:rPr>
                <w:rFonts w:ascii="標楷體" w:eastAsia="標楷體" w:hAnsi="標楷體"/>
                <w:spacing w:val="17"/>
                <w:sz w:val="28"/>
              </w:rPr>
              <w:t xml:space="preserve"> </w:t>
            </w:r>
            <w:r w:rsidRPr="00C53681">
              <w:rPr>
                <w:rFonts w:ascii="標楷體" w:eastAsia="標楷體" w:hAnsi="標楷體"/>
                <w:spacing w:val="19"/>
                <w:sz w:val="28"/>
              </w:rPr>
              <w:t>專責窗口</w:t>
            </w:r>
            <w:r w:rsidRPr="00C53681">
              <w:rPr>
                <w:rFonts w:ascii="標楷體" w:eastAsia="標楷體" w:hAnsi="標楷體"/>
                <w:spacing w:val="19"/>
                <w:sz w:val="28"/>
              </w:rPr>
              <w:t>(</w:t>
            </w:r>
            <w:r w:rsidRPr="00C53681">
              <w:rPr>
                <w:rFonts w:ascii="標楷體" w:eastAsia="標楷體" w:hAnsi="標楷體"/>
                <w:spacing w:val="19"/>
                <w:sz w:val="28"/>
              </w:rPr>
              <w:t>友善領航員</w:t>
            </w:r>
            <w:r w:rsidRPr="00C53681">
              <w:rPr>
                <w:rFonts w:ascii="標楷體" w:eastAsia="標楷體" w:hAnsi="標楷體"/>
                <w:spacing w:val="19"/>
                <w:sz w:val="28"/>
              </w:rPr>
              <w:t>)</w:t>
            </w:r>
            <w:r w:rsidRPr="00C53681">
              <w:rPr>
                <w:rFonts w:ascii="標楷體" w:eastAsia="標楷體" w:hAnsi="標楷體"/>
                <w:spacing w:val="19"/>
                <w:sz w:val="28"/>
              </w:rPr>
              <w:t>，且為使其同時具備</w:t>
            </w:r>
            <w:r w:rsidRPr="00C53681">
              <w:rPr>
                <w:rFonts w:ascii="標楷體" w:eastAsia="標楷體" w:hAnsi="標楷體"/>
                <w:spacing w:val="19"/>
                <w:sz w:val="28"/>
              </w:rPr>
              <w:t xml:space="preserve"> E</w:t>
            </w:r>
            <w:r w:rsidRPr="00C53681">
              <w:rPr>
                <w:rFonts w:ascii="標楷體" w:eastAsia="標楷體" w:hAnsi="標楷體"/>
                <w:spacing w:val="-2"/>
                <w:sz w:val="28"/>
              </w:rPr>
              <w:t>APs</w:t>
            </w:r>
            <w:r w:rsidRPr="00C53681">
              <w:rPr>
                <w:rFonts w:ascii="標楷體" w:eastAsia="標楷體" w:hAnsi="標楷體"/>
                <w:spacing w:val="-3"/>
                <w:sz w:val="28"/>
              </w:rPr>
              <w:t>、性別平等及多元文化相關概念，辦理</w:t>
            </w:r>
            <w:r w:rsidRPr="00C53681">
              <w:rPr>
                <w:rFonts w:ascii="標楷體" w:eastAsia="標楷體" w:hAnsi="標楷體"/>
                <w:spacing w:val="-8"/>
                <w:sz w:val="28"/>
              </w:rPr>
              <w:t xml:space="preserve"> </w:t>
            </w:r>
            <w:r w:rsidRPr="00C53681">
              <w:rPr>
                <w:rFonts w:ascii="標楷體" w:eastAsia="標楷體" w:hAnsi="標楷體"/>
                <w:spacing w:val="-2"/>
                <w:sz w:val="28"/>
              </w:rPr>
              <w:t>EA</w:t>
            </w:r>
            <w:r w:rsidRPr="00C53681">
              <w:rPr>
                <w:rFonts w:ascii="標楷體" w:eastAsia="標楷體" w:hAnsi="標楷體"/>
                <w:sz w:val="28"/>
              </w:rPr>
              <w:t>Ps</w:t>
            </w:r>
            <w:r w:rsidRPr="00C53681">
              <w:rPr>
                <w:rFonts w:ascii="標楷體" w:eastAsia="標楷體" w:hAnsi="標楷體"/>
                <w:spacing w:val="-9"/>
                <w:sz w:val="28"/>
              </w:rPr>
              <w:t xml:space="preserve"> </w:t>
            </w:r>
            <w:r w:rsidRPr="00C53681">
              <w:rPr>
                <w:rFonts w:ascii="標楷體" w:eastAsia="標楷體" w:hAnsi="標楷體"/>
                <w:sz w:val="28"/>
              </w:rPr>
              <w:t>推動人員專業</w:t>
            </w:r>
            <w:r w:rsidRPr="00C53681">
              <w:rPr>
                <w:rFonts w:ascii="標楷體" w:eastAsia="標楷體" w:hAnsi="標楷體"/>
                <w:spacing w:val="9"/>
                <w:sz w:val="28"/>
              </w:rPr>
              <w:t>訓練（</w:t>
            </w:r>
            <w:r w:rsidRPr="00C53681">
              <w:rPr>
                <w:rFonts w:ascii="標楷體" w:eastAsia="標楷體" w:hAnsi="標楷體"/>
                <w:spacing w:val="7"/>
                <w:sz w:val="28"/>
              </w:rPr>
              <w:t>如員工協助方案服務機制步驟與程序、非自願個案因應與協助、危機個案之因應與協助、自殺防治守門人及性別意識</w:t>
            </w:r>
            <w:r w:rsidRPr="00C53681">
              <w:rPr>
                <w:rFonts w:ascii="標楷體" w:eastAsia="標楷體" w:hAnsi="標楷體"/>
                <w:spacing w:val="9"/>
                <w:sz w:val="28"/>
              </w:rPr>
              <w:t>培力課程等）</w:t>
            </w:r>
            <w:r w:rsidRPr="00C53681">
              <w:rPr>
                <w:rFonts w:ascii="標楷體" w:eastAsia="標楷體" w:hAnsi="標楷體"/>
                <w:spacing w:val="7"/>
                <w:sz w:val="28"/>
              </w:rPr>
              <w:t>及「壓力調適」與「自我照顧」相關課程，以提升</w:t>
            </w:r>
            <w:r w:rsidRPr="00C53681">
              <w:rPr>
                <w:rFonts w:ascii="標楷體" w:eastAsia="標楷體" w:hAnsi="標楷體"/>
                <w:spacing w:val="-9"/>
                <w:sz w:val="28"/>
              </w:rPr>
              <w:t xml:space="preserve"> </w:t>
            </w:r>
            <w:r w:rsidRPr="00C53681">
              <w:rPr>
                <w:rFonts w:ascii="標楷體" w:eastAsia="標楷體" w:hAnsi="標楷體"/>
                <w:sz w:val="28"/>
              </w:rPr>
              <w:t>E</w:t>
            </w:r>
            <w:r w:rsidRPr="00C53681">
              <w:rPr>
                <w:rFonts w:ascii="標楷體" w:eastAsia="標楷體" w:hAnsi="標楷體"/>
                <w:spacing w:val="-2"/>
                <w:sz w:val="28"/>
              </w:rPr>
              <w:t>A</w:t>
            </w:r>
            <w:r w:rsidRPr="00C53681">
              <w:rPr>
                <w:rFonts w:ascii="標楷體" w:eastAsia="標楷體" w:hAnsi="標楷體"/>
                <w:sz w:val="28"/>
              </w:rPr>
              <w:t>Ps</w:t>
            </w:r>
            <w:r w:rsidRPr="00C53681">
              <w:rPr>
                <w:rFonts w:ascii="標楷體" w:eastAsia="標楷體" w:hAnsi="標楷體"/>
                <w:spacing w:val="-9"/>
                <w:sz w:val="28"/>
              </w:rPr>
              <w:t xml:space="preserve"> </w:t>
            </w:r>
            <w:r w:rsidRPr="00C53681">
              <w:rPr>
                <w:rFonts w:ascii="標楷體" w:eastAsia="標楷體" w:hAnsi="標楷體"/>
                <w:spacing w:val="-4"/>
                <w:sz w:val="28"/>
              </w:rPr>
              <w:t>專責人員對於同仁異常情形之敏感度及自我心理韌性，</w:t>
            </w:r>
            <w:r w:rsidRPr="00C53681">
              <w:rPr>
                <w:rFonts w:ascii="標楷體" w:eastAsia="標楷體" w:hAnsi="標楷體"/>
                <w:spacing w:val="-3"/>
                <w:sz w:val="28"/>
              </w:rPr>
              <w:t>進而提高其關懷同仁之效能。</w:t>
            </w:r>
          </w:p>
          <w:p w14:paraId="142C40D8" w14:textId="77777777" w:rsidR="00026A08" w:rsidRPr="00C53681" w:rsidRDefault="00217571">
            <w:pPr>
              <w:pStyle w:val="TableParagraph"/>
              <w:spacing w:before="7" w:line="338" w:lineRule="exact"/>
              <w:ind w:left="-13"/>
              <w:rPr>
                <w:rFonts w:ascii="標楷體" w:eastAsia="標楷體" w:hAnsi="標楷體"/>
                <w:sz w:val="28"/>
              </w:rPr>
            </w:pPr>
            <w:r w:rsidRPr="00C53681">
              <w:rPr>
                <w:rFonts w:ascii="標楷體" w:eastAsia="標楷體" w:hAnsi="標楷體"/>
                <w:spacing w:val="-1"/>
                <w:sz w:val="28"/>
              </w:rPr>
              <w:t>二、教練式團體諮詢：規劃就各機關學校初任人事主管人員導入教練</w:t>
            </w:r>
          </w:p>
        </w:tc>
        <w:tc>
          <w:tcPr>
            <w:tcW w:w="1421" w:type="dxa"/>
            <w:tcBorders>
              <w:bottom w:val="triple" w:sz="4" w:space="0" w:color="000000"/>
            </w:tcBorders>
          </w:tcPr>
          <w:p w14:paraId="00C06AE6" w14:textId="77777777" w:rsidR="00026A08" w:rsidRPr="00C53681" w:rsidRDefault="00217571">
            <w:pPr>
              <w:pStyle w:val="TableParagraph"/>
              <w:spacing w:before="41"/>
              <w:ind w:left="1"/>
              <w:rPr>
                <w:rFonts w:ascii="標楷體" w:eastAsia="標楷體" w:hAnsi="標楷體"/>
                <w:sz w:val="28"/>
              </w:rPr>
            </w:pPr>
            <w:r w:rsidRPr="00C53681">
              <w:rPr>
                <w:rFonts w:ascii="標楷體" w:eastAsia="標楷體" w:hAnsi="標楷體"/>
                <w:spacing w:val="-2"/>
                <w:sz w:val="28"/>
              </w:rPr>
              <w:t>3</w:t>
            </w:r>
            <w:r w:rsidRPr="00C53681">
              <w:rPr>
                <w:rFonts w:ascii="標楷體" w:eastAsia="標楷體" w:hAnsi="標楷體"/>
                <w:spacing w:val="-47"/>
                <w:sz w:val="28"/>
              </w:rPr>
              <w:t xml:space="preserve"> </w:t>
            </w:r>
            <w:r w:rsidRPr="00C53681">
              <w:rPr>
                <w:rFonts w:ascii="標楷體" w:eastAsia="標楷體" w:hAnsi="標楷體"/>
                <w:spacing w:val="-47"/>
                <w:sz w:val="28"/>
              </w:rPr>
              <w:t>至</w:t>
            </w:r>
            <w:r w:rsidRPr="00C53681">
              <w:rPr>
                <w:rFonts w:ascii="標楷體" w:eastAsia="標楷體" w:hAnsi="標楷體"/>
                <w:spacing w:val="-47"/>
                <w:sz w:val="28"/>
              </w:rPr>
              <w:t xml:space="preserve"> </w:t>
            </w:r>
            <w:r w:rsidRPr="00C53681">
              <w:rPr>
                <w:rFonts w:ascii="標楷體" w:eastAsia="標楷體" w:hAnsi="標楷體"/>
                <w:spacing w:val="-2"/>
                <w:sz w:val="28"/>
              </w:rPr>
              <w:t>12</w:t>
            </w:r>
            <w:r w:rsidRPr="00C53681">
              <w:rPr>
                <w:rFonts w:ascii="標楷體" w:eastAsia="標楷體" w:hAnsi="標楷體"/>
                <w:spacing w:val="-40"/>
                <w:sz w:val="28"/>
              </w:rPr>
              <w:t xml:space="preserve"> </w:t>
            </w:r>
            <w:r w:rsidRPr="00C53681">
              <w:rPr>
                <w:rFonts w:ascii="標楷體" w:eastAsia="標楷體" w:hAnsi="標楷體"/>
                <w:spacing w:val="-40"/>
                <w:sz w:val="28"/>
              </w:rPr>
              <w:t>月</w:t>
            </w:r>
          </w:p>
          <w:p w14:paraId="70D1B785" w14:textId="77777777" w:rsidR="00026A08" w:rsidRPr="00C53681" w:rsidRDefault="00026A08">
            <w:pPr>
              <w:pStyle w:val="TableParagraph"/>
              <w:rPr>
                <w:rFonts w:ascii="標楷體" w:eastAsia="標楷體" w:hAnsi="標楷體"/>
                <w:sz w:val="28"/>
              </w:rPr>
            </w:pPr>
          </w:p>
          <w:p w14:paraId="387A4B79" w14:textId="77777777" w:rsidR="00026A08" w:rsidRPr="00C53681" w:rsidRDefault="00026A08">
            <w:pPr>
              <w:pStyle w:val="TableParagraph"/>
              <w:rPr>
                <w:rFonts w:ascii="標楷體" w:eastAsia="標楷體" w:hAnsi="標楷體"/>
                <w:sz w:val="28"/>
              </w:rPr>
            </w:pPr>
          </w:p>
          <w:p w14:paraId="46AE4463" w14:textId="77777777" w:rsidR="00026A08" w:rsidRPr="00C53681" w:rsidRDefault="00026A08">
            <w:pPr>
              <w:pStyle w:val="TableParagraph"/>
              <w:rPr>
                <w:rFonts w:ascii="標楷體" w:eastAsia="標楷體" w:hAnsi="標楷體"/>
                <w:sz w:val="28"/>
              </w:rPr>
            </w:pPr>
          </w:p>
          <w:p w14:paraId="2682653B" w14:textId="77777777" w:rsidR="00026A08" w:rsidRPr="00C53681" w:rsidRDefault="00026A08">
            <w:pPr>
              <w:pStyle w:val="TableParagraph"/>
              <w:rPr>
                <w:rFonts w:ascii="標楷體" w:eastAsia="標楷體" w:hAnsi="標楷體"/>
                <w:sz w:val="28"/>
              </w:rPr>
            </w:pPr>
          </w:p>
          <w:p w14:paraId="7372450C" w14:textId="77777777" w:rsidR="00026A08" w:rsidRPr="00C53681" w:rsidRDefault="00026A08">
            <w:pPr>
              <w:pStyle w:val="TableParagraph"/>
              <w:rPr>
                <w:rFonts w:ascii="標楷體" w:eastAsia="標楷體" w:hAnsi="標楷體"/>
                <w:sz w:val="28"/>
              </w:rPr>
            </w:pPr>
          </w:p>
          <w:p w14:paraId="01CFDB8B" w14:textId="77777777" w:rsidR="00026A08" w:rsidRPr="00C53681" w:rsidRDefault="00026A08">
            <w:pPr>
              <w:pStyle w:val="TableParagraph"/>
              <w:rPr>
                <w:rFonts w:ascii="標楷體" w:eastAsia="標楷體" w:hAnsi="標楷體"/>
                <w:sz w:val="28"/>
              </w:rPr>
            </w:pPr>
          </w:p>
          <w:p w14:paraId="1E26127B" w14:textId="77777777" w:rsidR="00026A08" w:rsidRPr="00C53681" w:rsidRDefault="00026A08">
            <w:pPr>
              <w:pStyle w:val="TableParagraph"/>
              <w:spacing w:before="70"/>
              <w:rPr>
                <w:rFonts w:ascii="標楷體" w:eastAsia="標楷體" w:hAnsi="標楷體"/>
                <w:sz w:val="28"/>
              </w:rPr>
            </w:pPr>
          </w:p>
          <w:p w14:paraId="359FA7E4" w14:textId="77777777" w:rsidR="00026A08" w:rsidRPr="00C53681" w:rsidRDefault="00217571">
            <w:pPr>
              <w:pStyle w:val="TableParagraph"/>
              <w:spacing w:line="338" w:lineRule="exact"/>
              <w:ind w:left="1"/>
              <w:rPr>
                <w:rFonts w:ascii="標楷體" w:eastAsia="標楷體" w:hAnsi="標楷體"/>
                <w:sz w:val="28"/>
              </w:rPr>
            </w:pPr>
            <w:r w:rsidRPr="00C53681">
              <w:rPr>
                <w:rFonts w:ascii="標楷體" w:eastAsia="標楷體" w:hAnsi="標楷體"/>
                <w:spacing w:val="-2"/>
                <w:sz w:val="28"/>
              </w:rPr>
              <w:t>5</w:t>
            </w:r>
            <w:r w:rsidRPr="00C53681">
              <w:rPr>
                <w:rFonts w:ascii="標楷體" w:eastAsia="標楷體" w:hAnsi="標楷體"/>
                <w:spacing w:val="-47"/>
                <w:sz w:val="28"/>
              </w:rPr>
              <w:t xml:space="preserve"> </w:t>
            </w:r>
            <w:r w:rsidRPr="00C53681">
              <w:rPr>
                <w:rFonts w:ascii="標楷體" w:eastAsia="標楷體" w:hAnsi="標楷體"/>
                <w:spacing w:val="-47"/>
                <w:sz w:val="28"/>
              </w:rPr>
              <w:t>至</w:t>
            </w:r>
            <w:r w:rsidRPr="00C53681">
              <w:rPr>
                <w:rFonts w:ascii="標楷體" w:eastAsia="標楷體" w:hAnsi="標楷體"/>
                <w:spacing w:val="-47"/>
                <w:sz w:val="28"/>
              </w:rPr>
              <w:t xml:space="preserve"> </w:t>
            </w:r>
            <w:r w:rsidRPr="00C53681">
              <w:rPr>
                <w:rFonts w:ascii="標楷體" w:eastAsia="標楷體" w:hAnsi="標楷體"/>
                <w:spacing w:val="-2"/>
                <w:sz w:val="28"/>
              </w:rPr>
              <w:t>12</w:t>
            </w:r>
            <w:r w:rsidRPr="00C53681">
              <w:rPr>
                <w:rFonts w:ascii="標楷體" w:eastAsia="標楷體" w:hAnsi="標楷體"/>
                <w:spacing w:val="-40"/>
                <w:sz w:val="28"/>
              </w:rPr>
              <w:t xml:space="preserve"> </w:t>
            </w:r>
            <w:r w:rsidRPr="00C53681">
              <w:rPr>
                <w:rFonts w:ascii="標楷體" w:eastAsia="標楷體" w:hAnsi="標楷體"/>
                <w:spacing w:val="-40"/>
                <w:sz w:val="28"/>
              </w:rPr>
              <w:t>月</w:t>
            </w:r>
          </w:p>
        </w:tc>
      </w:tr>
    </w:tbl>
    <w:p w14:paraId="07A8E299" w14:textId="77777777" w:rsidR="00026A08" w:rsidRPr="00C53681" w:rsidRDefault="00026A08">
      <w:pPr>
        <w:pStyle w:val="TableParagraph"/>
        <w:spacing w:line="338" w:lineRule="exact"/>
        <w:rPr>
          <w:rFonts w:ascii="標楷體" w:eastAsia="標楷體" w:hAnsi="標楷體"/>
          <w:sz w:val="28"/>
        </w:rPr>
        <w:sectPr w:rsidR="00026A08" w:rsidRPr="00C53681">
          <w:type w:val="continuous"/>
          <w:pgSz w:w="11910" w:h="16840"/>
          <w:pgMar w:top="960" w:right="425" w:bottom="1420" w:left="566" w:header="0" w:footer="1236" w:gutter="0"/>
          <w:cols w:space="720"/>
        </w:sectPr>
      </w:pPr>
    </w:p>
    <w:tbl>
      <w:tblPr>
        <w:tblStyle w:val="TableNorm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9"/>
        <w:gridCol w:w="3546"/>
        <w:gridCol w:w="1421"/>
      </w:tblGrid>
      <w:tr w:rsidR="00026A08" w:rsidRPr="00C53681" w14:paraId="0597D3A8" w14:textId="77777777">
        <w:trPr>
          <w:trHeight w:val="399"/>
        </w:trPr>
        <w:tc>
          <w:tcPr>
            <w:tcW w:w="8645" w:type="dxa"/>
            <w:gridSpan w:val="2"/>
            <w:tcBorders>
              <w:bottom w:val="triple" w:sz="4" w:space="0" w:color="000000"/>
            </w:tcBorders>
          </w:tcPr>
          <w:p w14:paraId="7509C146" w14:textId="77777777" w:rsidR="00026A08" w:rsidRPr="00C53681" w:rsidRDefault="00217571">
            <w:pPr>
              <w:pStyle w:val="TableParagraph"/>
              <w:spacing w:before="41" w:line="338" w:lineRule="exact"/>
              <w:ind w:left="554"/>
              <w:rPr>
                <w:rFonts w:ascii="標楷體" w:eastAsia="標楷體" w:hAnsi="標楷體"/>
                <w:sz w:val="28"/>
              </w:rPr>
            </w:pPr>
            <w:r w:rsidRPr="00C53681">
              <w:rPr>
                <w:rFonts w:ascii="標楷體" w:eastAsia="標楷體" w:hAnsi="標楷體"/>
                <w:spacing w:val="-3"/>
                <w:sz w:val="28"/>
              </w:rPr>
              <w:lastRenderedPageBreak/>
              <w:t>式團體諮詢，以協助其適應於多面向之機關學校。</w:t>
            </w:r>
          </w:p>
        </w:tc>
        <w:tc>
          <w:tcPr>
            <w:tcW w:w="1421" w:type="dxa"/>
            <w:tcBorders>
              <w:bottom w:val="triple" w:sz="4" w:space="0" w:color="000000"/>
            </w:tcBorders>
          </w:tcPr>
          <w:p w14:paraId="12489564" w14:textId="77777777" w:rsidR="00026A08" w:rsidRPr="00C53681" w:rsidRDefault="00026A08">
            <w:pPr>
              <w:pStyle w:val="TableParagraph"/>
              <w:rPr>
                <w:rFonts w:ascii="標楷體" w:eastAsia="標楷體" w:hAnsi="標楷體"/>
                <w:sz w:val="28"/>
              </w:rPr>
            </w:pPr>
          </w:p>
        </w:tc>
      </w:tr>
      <w:tr w:rsidR="00026A08" w:rsidRPr="00C53681" w14:paraId="4C632754" w14:textId="77777777">
        <w:trPr>
          <w:trHeight w:val="400"/>
        </w:trPr>
        <w:tc>
          <w:tcPr>
            <w:tcW w:w="5099" w:type="dxa"/>
            <w:tcBorders>
              <w:top w:val="triple" w:sz="4" w:space="0" w:color="000000"/>
            </w:tcBorders>
            <w:shd w:val="clear" w:color="auto" w:fill="D9D9D9"/>
          </w:tcPr>
          <w:p w14:paraId="2C9F7B98" w14:textId="77777777" w:rsidR="00026A08" w:rsidRPr="00C53681" w:rsidRDefault="00217571">
            <w:pPr>
              <w:pStyle w:val="TableParagraph"/>
              <w:spacing w:line="380" w:lineRule="exact"/>
              <w:ind w:left="11" w:right="2"/>
              <w:jc w:val="center"/>
              <w:rPr>
                <w:rFonts w:ascii="標楷體" w:eastAsia="標楷體" w:hAnsi="標楷體"/>
                <w:b/>
                <w:sz w:val="28"/>
              </w:rPr>
            </w:pPr>
            <w:r w:rsidRPr="00C53681">
              <w:rPr>
                <w:rFonts w:ascii="標楷體" w:eastAsia="標楷體" w:hAnsi="標楷體"/>
                <w:b/>
                <w:w w:val="90"/>
                <w:sz w:val="28"/>
              </w:rPr>
              <w:t>EAPs</w:t>
            </w:r>
            <w:r w:rsidRPr="00C53681">
              <w:rPr>
                <w:rFonts w:ascii="標楷體" w:eastAsia="標楷體" w:hAnsi="標楷體"/>
                <w:b/>
                <w:spacing w:val="10"/>
                <w:sz w:val="28"/>
              </w:rPr>
              <w:t xml:space="preserve"> </w:t>
            </w:r>
            <w:r w:rsidRPr="00C53681">
              <w:rPr>
                <w:rFonts w:ascii="標楷體" w:eastAsia="標楷體" w:hAnsi="標楷體"/>
                <w:b/>
                <w:spacing w:val="-4"/>
                <w:w w:val="90"/>
                <w:sz w:val="28"/>
              </w:rPr>
              <w:t>方案七</w:t>
            </w:r>
          </w:p>
        </w:tc>
        <w:tc>
          <w:tcPr>
            <w:tcW w:w="4967" w:type="dxa"/>
            <w:gridSpan w:val="2"/>
            <w:tcBorders>
              <w:top w:val="triple" w:sz="4" w:space="0" w:color="000000"/>
            </w:tcBorders>
            <w:shd w:val="clear" w:color="auto" w:fill="D9D9D9"/>
          </w:tcPr>
          <w:p w14:paraId="7D554C75" w14:textId="77777777" w:rsidR="00026A08" w:rsidRPr="00C53681" w:rsidRDefault="00217571">
            <w:pPr>
              <w:pStyle w:val="TableParagraph"/>
              <w:spacing w:line="380" w:lineRule="exact"/>
              <w:ind w:left="5" w:right="102"/>
              <w:jc w:val="center"/>
              <w:rPr>
                <w:rFonts w:ascii="標楷體" w:eastAsia="標楷體" w:hAnsi="標楷體"/>
                <w:b/>
                <w:sz w:val="28"/>
              </w:rPr>
            </w:pPr>
            <w:r w:rsidRPr="00C53681">
              <w:rPr>
                <w:rFonts w:ascii="標楷體" w:eastAsia="標楷體" w:hAnsi="標楷體"/>
                <w:b/>
                <w:spacing w:val="-5"/>
                <w:sz w:val="28"/>
              </w:rPr>
              <w:t>對象</w:t>
            </w:r>
          </w:p>
        </w:tc>
      </w:tr>
      <w:tr w:rsidR="00026A08" w:rsidRPr="00C53681" w14:paraId="55F52603" w14:textId="77777777">
        <w:trPr>
          <w:trHeight w:val="568"/>
        </w:trPr>
        <w:tc>
          <w:tcPr>
            <w:tcW w:w="5099" w:type="dxa"/>
            <w:shd w:val="clear" w:color="auto" w:fill="FFF1CC"/>
          </w:tcPr>
          <w:p w14:paraId="12E8A10D" w14:textId="77777777" w:rsidR="00026A08" w:rsidRPr="00C53681" w:rsidRDefault="00217571">
            <w:pPr>
              <w:pStyle w:val="TableParagraph"/>
              <w:spacing w:before="33"/>
              <w:ind w:left="11" w:right="7"/>
              <w:jc w:val="center"/>
              <w:rPr>
                <w:rFonts w:ascii="標楷體" w:eastAsia="標楷體" w:hAnsi="標楷體"/>
                <w:b/>
                <w:sz w:val="28"/>
              </w:rPr>
            </w:pPr>
            <w:r w:rsidRPr="00C53681">
              <w:rPr>
                <w:rFonts w:ascii="標楷體" w:eastAsia="標楷體" w:hAnsi="標楷體"/>
                <w:b/>
                <w:spacing w:val="-3"/>
                <w:sz w:val="28"/>
              </w:rPr>
              <w:t>翻新篇章，繼續精采</w:t>
            </w:r>
          </w:p>
        </w:tc>
        <w:tc>
          <w:tcPr>
            <w:tcW w:w="4967" w:type="dxa"/>
            <w:gridSpan w:val="2"/>
            <w:shd w:val="clear" w:color="auto" w:fill="FFF1CC"/>
          </w:tcPr>
          <w:p w14:paraId="017739E8" w14:textId="77777777" w:rsidR="00026A08" w:rsidRPr="00C53681" w:rsidRDefault="00217571">
            <w:pPr>
              <w:pStyle w:val="TableParagraph"/>
              <w:spacing w:before="33"/>
              <w:ind w:left="957"/>
              <w:rPr>
                <w:rFonts w:ascii="標楷體" w:eastAsia="標楷體" w:hAnsi="標楷體"/>
                <w:b/>
                <w:sz w:val="28"/>
              </w:rPr>
            </w:pPr>
            <w:r w:rsidRPr="00C53681">
              <w:rPr>
                <w:rFonts w:ascii="標楷體" w:eastAsia="標楷體" w:hAnsi="標楷體"/>
                <w:b/>
                <w:spacing w:val="-1"/>
                <w:sz w:val="28"/>
              </w:rPr>
              <w:t>服務年資</w:t>
            </w:r>
            <w:r w:rsidRPr="00C53681">
              <w:rPr>
                <w:rFonts w:ascii="標楷體" w:eastAsia="標楷體" w:hAnsi="標楷體"/>
                <w:b/>
                <w:spacing w:val="-1"/>
                <w:sz w:val="28"/>
              </w:rPr>
              <w:t xml:space="preserve"> </w:t>
            </w:r>
            <w:r w:rsidRPr="00C53681">
              <w:rPr>
                <w:rFonts w:ascii="標楷體" w:eastAsia="標楷體" w:hAnsi="標楷體"/>
                <w:b/>
                <w:sz w:val="28"/>
              </w:rPr>
              <w:t>20</w:t>
            </w:r>
            <w:r w:rsidRPr="00C53681">
              <w:rPr>
                <w:rFonts w:ascii="標楷體" w:eastAsia="標楷體" w:hAnsi="標楷體"/>
                <w:b/>
                <w:spacing w:val="-3"/>
                <w:sz w:val="28"/>
              </w:rPr>
              <w:t xml:space="preserve"> </w:t>
            </w:r>
            <w:r w:rsidRPr="00C53681">
              <w:rPr>
                <w:rFonts w:ascii="標楷體" w:eastAsia="標楷體" w:hAnsi="標楷體"/>
                <w:b/>
                <w:spacing w:val="-2"/>
                <w:sz w:val="28"/>
              </w:rPr>
              <w:t>年以上員工</w:t>
            </w:r>
          </w:p>
        </w:tc>
      </w:tr>
      <w:tr w:rsidR="00026A08" w:rsidRPr="00C53681" w14:paraId="3F5CBC80" w14:textId="77777777">
        <w:trPr>
          <w:trHeight w:val="397"/>
        </w:trPr>
        <w:tc>
          <w:tcPr>
            <w:tcW w:w="10066" w:type="dxa"/>
            <w:gridSpan w:val="3"/>
            <w:shd w:val="clear" w:color="auto" w:fill="D9D9D9"/>
          </w:tcPr>
          <w:p w14:paraId="38C02BCA" w14:textId="77777777" w:rsidR="00026A08" w:rsidRPr="00C53681" w:rsidRDefault="00217571">
            <w:pPr>
              <w:pStyle w:val="TableParagraph"/>
              <w:spacing w:line="378" w:lineRule="exact"/>
              <w:ind w:left="11" w:right="103"/>
              <w:jc w:val="center"/>
              <w:rPr>
                <w:rFonts w:ascii="標楷體" w:eastAsia="標楷體" w:hAnsi="標楷體"/>
                <w:b/>
                <w:sz w:val="28"/>
              </w:rPr>
            </w:pPr>
            <w:r w:rsidRPr="00C53681">
              <w:rPr>
                <w:rFonts w:ascii="標楷體" w:eastAsia="標楷體" w:hAnsi="標楷體"/>
                <w:b/>
                <w:spacing w:val="-3"/>
                <w:sz w:val="28"/>
              </w:rPr>
              <w:t>預期效益</w:t>
            </w:r>
          </w:p>
        </w:tc>
      </w:tr>
      <w:tr w:rsidR="00026A08" w:rsidRPr="00C53681" w14:paraId="2F497925" w14:textId="77777777">
        <w:trPr>
          <w:trHeight w:val="400"/>
        </w:trPr>
        <w:tc>
          <w:tcPr>
            <w:tcW w:w="10066" w:type="dxa"/>
            <w:gridSpan w:val="3"/>
          </w:tcPr>
          <w:p w14:paraId="63B8455A" w14:textId="77777777" w:rsidR="00026A08" w:rsidRPr="00C53681" w:rsidRDefault="00217571">
            <w:pPr>
              <w:pStyle w:val="TableParagraph"/>
              <w:spacing w:before="41" w:line="339" w:lineRule="exact"/>
              <w:ind w:left="2"/>
              <w:rPr>
                <w:rFonts w:ascii="標楷體" w:eastAsia="標楷體" w:hAnsi="標楷體"/>
                <w:sz w:val="28"/>
              </w:rPr>
            </w:pPr>
            <w:r w:rsidRPr="00C53681">
              <w:rPr>
                <w:rFonts w:ascii="標楷體" w:eastAsia="標楷體" w:hAnsi="標楷體"/>
                <w:spacing w:val="-3"/>
                <w:sz w:val="28"/>
              </w:rPr>
              <w:t>協助即將屆</w:t>
            </w:r>
            <w:proofErr w:type="gramStart"/>
            <w:r w:rsidRPr="00C53681">
              <w:rPr>
                <w:rFonts w:ascii="標楷體" w:eastAsia="標楷體" w:hAnsi="標楷體"/>
                <w:spacing w:val="-3"/>
                <w:sz w:val="28"/>
              </w:rPr>
              <w:t>齡</w:t>
            </w:r>
            <w:proofErr w:type="gramEnd"/>
            <w:r w:rsidRPr="00C53681">
              <w:rPr>
                <w:rFonts w:ascii="標楷體" w:eastAsia="標楷體" w:hAnsi="標楷體"/>
                <w:spacing w:val="-3"/>
                <w:sz w:val="28"/>
              </w:rPr>
              <w:t>退休同仁規劃退休生活，以提供高齡員工全方位支持。</w:t>
            </w:r>
          </w:p>
        </w:tc>
      </w:tr>
      <w:tr w:rsidR="00026A08" w:rsidRPr="00C53681" w14:paraId="6477E8ED" w14:textId="77777777">
        <w:trPr>
          <w:trHeight w:val="400"/>
        </w:trPr>
        <w:tc>
          <w:tcPr>
            <w:tcW w:w="8645" w:type="dxa"/>
            <w:gridSpan w:val="2"/>
            <w:shd w:val="clear" w:color="auto" w:fill="D9D9D9"/>
          </w:tcPr>
          <w:p w14:paraId="30B9460D" w14:textId="77777777" w:rsidR="00026A08" w:rsidRPr="00C53681" w:rsidRDefault="00217571">
            <w:pPr>
              <w:pStyle w:val="TableParagraph"/>
              <w:spacing w:line="380" w:lineRule="exact"/>
              <w:ind w:left="11"/>
              <w:jc w:val="center"/>
              <w:rPr>
                <w:rFonts w:ascii="標楷體" w:eastAsia="標楷體" w:hAnsi="標楷體"/>
                <w:b/>
                <w:sz w:val="28"/>
              </w:rPr>
            </w:pPr>
            <w:r w:rsidRPr="00C53681">
              <w:rPr>
                <w:rFonts w:ascii="標楷體" w:eastAsia="標楷體" w:hAnsi="標楷體"/>
                <w:b/>
                <w:spacing w:val="-3"/>
                <w:sz w:val="28"/>
              </w:rPr>
              <w:t>方案內容</w:t>
            </w:r>
          </w:p>
        </w:tc>
        <w:tc>
          <w:tcPr>
            <w:tcW w:w="1421" w:type="dxa"/>
            <w:shd w:val="clear" w:color="auto" w:fill="D9D9D9"/>
          </w:tcPr>
          <w:p w14:paraId="4EC130BF" w14:textId="77777777" w:rsidR="00026A08" w:rsidRPr="00C53681" w:rsidRDefault="00217571">
            <w:pPr>
              <w:pStyle w:val="TableParagraph"/>
              <w:spacing w:line="380" w:lineRule="exact"/>
              <w:ind w:left="1"/>
              <w:rPr>
                <w:rFonts w:ascii="標楷體" w:eastAsia="標楷體" w:hAnsi="標楷體"/>
                <w:b/>
                <w:sz w:val="28"/>
              </w:rPr>
            </w:pPr>
            <w:r w:rsidRPr="00C53681">
              <w:rPr>
                <w:rFonts w:ascii="標楷體" w:eastAsia="標楷體" w:hAnsi="標楷體"/>
                <w:b/>
                <w:spacing w:val="-3"/>
                <w:sz w:val="28"/>
              </w:rPr>
              <w:t>預計期程</w:t>
            </w:r>
          </w:p>
        </w:tc>
      </w:tr>
      <w:tr w:rsidR="00026A08" w:rsidRPr="00C53681" w14:paraId="53864136" w14:textId="77777777">
        <w:trPr>
          <w:trHeight w:val="1600"/>
        </w:trPr>
        <w:tc>
          <w:tcPr>
            <w:tcW w:w="8645" w:type="dxa"/>
            <w:gridSpan w:val="2"/>
          </w:tcPr>
          <w:p w14:paraId="672FA842" w14:textId="77777777" w:rsidR="00026A08" w:rsidRPr="00C53681" w:rsidRDefault="00217571">
            <w:pPr>
              <w:pStyle w:val="TableParagraph"/>
              <w:spacing w:before="41" w:line="244" w:lineRule="auto"/>
              <w:ind w:left="554" w:right="97" w:hanging="567"/>
              <w:rPr>
                <w:rFonts w:ascii="標楷體" w:eastAsia="標楷體" w:hAnsi="標楷體"/>
                <w:sz w:val="28"/>
              </w:rPr>
            </w:pPr>
            <w:r w:rsidRPr="00C53681">
              <w:rPr>
                <w:rFonts w:ascii="標楷體" w:eastAsia="標楷體" w:hAnsi="標楷體"/>
                <w:spacing w:val="-2"/>
                <w:sz w:val="28"/>
              </w:rPr>
              <w:t>一、辦理相關講座或工作坊：配合同仁關注議題，規劃辦理退休生涯規劃及醫療保健諮詢相關講座或工作坊。</w:t>
            </w:r>
          </w:p>
          <w:p w14:paraId="2A56D5DA" w14:textId="77777777" w:rsidR="00026A08" w:rsidRPr="00C53681" w:rsidRDefault="00217571">
            <w:pPr>
              <w:pStyle w:val="TableParagraph"/>
              <w:spacing w:before="1"/>
              <w:ind w:left="-13"/>
              <w:rPr>
                <w:rFonts w:ascii="標楷體" w:eastAsia="標楷體" w:hAnsi="標楷體"/>
                <w:sz w:val="28"/>
              </w:rPr>
            </w:pPr>
            <w:r w:rsidRPr="00C53681">
              <w:rPr>
                <w:rFonts w:ascii="標楷體" w:eastAsia="標楷體" w:hAnsi="標楷體"/>
                <w:spacing w:val="-1"/>
                <w:sz w:val="28"/>
              </w:rPr>
              <w:t>二、退休規劃準備：提供退休金試算服務，醫療健康諮詢服務、長期</w:t>
            </w:r>
          </w:p>
          <w:p w14:paraId="6056D8EC" w14:textId="77777777" w:rsidR="00026A08" w:rsidRPr="00C53681" w:rsidRDefault="00217571">
            <w:pPr>
              <w:pStyle w:val="TableParagraph"/>
              <w:spacing w:before="9" w:line="339" w:lineRule="exact"/>
              <w:ind w:left="554"/>
              <w:rPr>
                <w:rFonts w:ascii="標楷體" w:eastAsia="標楷體" w:hAnsi="標楷體"/>
                <w:sz w:val="28"/>
              </w:rPr>
            </w:pPr>
            <w:r w:rsidRPr="00C53681">
              <w:rPr>
                <w:rFonts w:ascii="標楷體" w:eastAsia="標楷體" w:hAnsi="標楷體"/>
                <w:spacing w:val="-3"/>
                <w:sz w:val="28"/>
              </w:rPr>
              <w:t>照顧相關資訊，以提供高齡員工全方位支持。</w:t>
            </w:r>
          </w:p>
        </w:tc>
        <w:tc>
          <w:tcPr>
            <w:tcW w:w="1421" w:type="dxa"/>
          </w:tcPr>
          <w:p w14:paraId="7ECCAF92" w14:textId="77777777" w:rsidR="00026A08" w:rsidRPr="00C53681" w:rsidRDefault="00217571">
            <w:pPr>
              <w:pStyle w:val="TableParagraph"/>
              <w:spacing w:before="41"/>
              <w:ind w:left="1"/>
              <w:rPr>
                <w:rFonts w:ascii="標楷體" w:eastAsia="標楷體" w:hAnsi="標楷體"/>
                <w:sz w:val="28"/>
              </w:rPr>
            </w:pPr>
            <w:r w:rsidRPr="00C53681">
              <w:rPr>
                <w:rFonts w:ascii="標楷體" w:eastAsia="標楷體" w:hAnsi="標楷體"/>
                <w:sz w:val="28"/>
              </w:rPr>
              <w:t>6</w:t>
            </w:r>
            <w:r w:rsidRPr="00C53681">
              <w:rPr>
                <w:rFonts w:ascii="標楷體" w:eastAsia="標楷體" w:hAnsi="標楷體"/>
                <w:spacing w:val="-47"/>
                <w:sz w:val="28"/>
              </w:rPr>
              <w:t xml:space="preserve"> </w:t>
            </w:r>
            <w:r w:rsidRPr="00C53681">
              <w:rPr>
                <w:rFonts w:ascii="標楷體" w:eastAsia="標楷體" w:hAnsi="標楷體"/>
                <w:spacing w:val="-47"/>
                <w:sz w:val="28"/>
              </w:rPr>
              <w:t>至</w:t>
            </w:r>
            <w:r w:rsidRPr="00C53681">
              <w:rPr>
                <w:rFonts w:ascii="標楷體" w:eastAsia="標楷體" w:hAnsi="標楷體"/>
                <w:spacing w:val="-47"/>
                <w:sz w:val="28"/>
              </w:rPr>
              <w:t xml:space="preserve"> </w:t>
            </w:r>
            <w:r w:rsidRPr="00C53681">
              <w:rPr>
                <w:rFonts w:ascii="標楷體" w:eastAsia="標楷體" w:hAnsi="標楷體"/>
                <w:sz w:val="28"/>
              </w:rPr>
              <w:t>9</w:t>
            </w:r>
            <w:r w:rsidRPr="00C53681">
              <w:rPr>
                <w:rFonts w:ascii="標楷體" w:eastAsia="標楷體" w:hAnsi="標楷體"/>
                <w:spacing w:val="-41"/>
                <w:sz w:val="28"/>
              </w:rPr>
              <w:t xml:space="preserve"> </w:t>
            </w:r>
            <w:r w:rsidRPr="00C53681">
              <w:rPr>
                <w:rFonts w:ascii="標楷體" w:eastAsia="標楷體" w:hAnsi="標楷體"/>
                <w:spacing w:val="-41"/>
                <w:sz w:val="28"/>
              </w:rPr>
              <w:t>月</w:t>
            </w:r>
          </w:p>
          <w:p w14:paraId="0D786C14" w14:textId="77777777" w:rsidR="00026A08" w:rsidRPr="00C53681" w:rsidRDefault="00026A08">
            <w:pPr>
              <w:pStyle w:val="TableParagraph"/>
              <w:spacing w:before="16"/>
              <w:rPr>
                <w:rFonts w:ascii="標楷體" w:eastAsia="標楷體" w:hAnsi="標楷體"/>
                <w:sz w:val="28"/>
              </w:rPr>
            </w:pPr>
          </w:p>
          <w:p w14:paraId="5FD6EE71" w14:textId="77777777" w:rsidR="00026A08" w:rsidRPr="00C53681" w:rsidRDefault="00217571">
            <w:pPr>
              <w:pStyle w:val="TableParagraph"/>
              <w:ind w:left="1"/>
              <w:rPr>
                <w:rFonts w:ascii="標楷體" w:eastAsia="標楷體" w:hAnsi="標楷體"/>
                <w:sz w:val="28"/>
              </w:rPr>
            </w:pPr>
            <w:r w:rsidRPr="00C53681">
              <w:rPr>
                <w:rFonts w:ascii="標楷體" w:eastAsia="標楷體" w:hAnsi="標楷體"/>
                <w:spacing w:val="-5"/>
                <w:sz w:val="28"/>
              </w:rPr>
              <w:t>全年</w:t>
            </w:r>
          </w:p>
        </w:tc>
      </w:tr>
    </w:tbl>
    <w:p w14:paraId="60809E7D" w14:textId="77777777" w:rsidR="00026A08" w:rsidRPr="00C53681" w:rsidRDefault="00026A08">
      <w:pPr>
        <w:pStyle w:val="a3"/>
        <w:spacing w:before="199"/>
        <w:rPr>
          <w:rFonts w:ascii="標楷體" w:eastAsia="標楷體" w:hAnsi="標楷體"/>
          <w:sz w:val="20"/>
        </w:rPr>
      </w:pPr>
    </w:p>
    <w:tbl>
      <w:tblPr>
        <w:tblStyle w:val="TableNorm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34"/>
        <w:gridCol w:w="2516"/>
        <w:gridCol w:w="2516"/>
      </w:tblGrid>
      <w:tr w:rsidR="00026A08" w:rsidRPr="00C53681" w14:paraId="45184C57" w14:textId="77777777">
        <w:trPr>
          <w:trHeight w:val="400"/>
        </w:trPr>
        <w:tc>
          <w:tcPr>
            <w:tcW w:w="10066" w:type="dxa"/>
            <w:gridSpan w:val="3"/>
            <w:shd w:val="clear" w:color="auto" w:fill="FFBCDE"/>
          </w:tcPr>
          <w:p w14:paraId="414D1480" w14:textId="77777777" w:rsidR="00026A08" w:rsidRPr="00C53681" w:rsidRDefault="00217571">
            <w:pPr>
              <w:pStyle w:val="TableParagraph"/>
              <w:spacing w:line="380" w:lineRule="exact"/>
              <w:ind w:left="99" w:right="92"/>
              <w:jc w:val="center"/>
              <w:rPr>
                <w:rFonts w:ascii="標楷體" w:eastAsia="標楷體" w:hAnsi="標楷體"/>
                <w:b/>
                <w:sz w:val="28"/>
              </w:rPr>
            </w:pPr>
            <w:r w:rsidRPr="00C53681">
              <w:rPr>
                <w:rFonts w:ascii="標楷體" w:eastAsia="標楷體" w:hAnsi="標楷體"/>
                <w:b/>
                <w:spacing w:val="-3"/>
                <w:sz w:val="28"/>
              </w:rPr>
              <w:t>第三級預防－整合資源，全力支援</w:t>
            </w:r>
          </w:p>
        </w:tc>
      </w:tr>
      <w:tr w:rsidR="00026A08" w:rsidRPr="00C53681" w14:paraId="2E41A2BA" w14:textId="77777777">
        <w:trPr>
          <w:trHeight w:val="398"/>
        </w:trPr>
        <w:tc>
          <w:tcPr>
            <w:tcW w:w="5034" w:type="dxa"/>
            <w:shd w:val="clear" w:color="auto" w:fill="D9D9D9"/>
          </w:tcPr>
          <w:p w14:paraId="50357747" w14:textId="77777777" w:rsidR="00026A08" w:rsidRPr="00C53681" w:rsidRDefault="00217571">
            <w:pPr>
              <w:pStyle w:val="TableParagraph"/>
              <w:spacing w:line="378" w:lineRule="exact"/>
              <w:ind w:left="11"/>
              <w:jc w:val="center"/>
              <w:rPr>
                <w:rFonts w:ascii="標楷體" w:eastAsia="標楷體" w:hAnsi="標楷體"/>
                <w:b/>
                <w:sz w:val="28"/>
              </w:rPr>
            </w:pPr>
            <w:r w:rsidRPr="00C53681">
              <w:rPr>
                <w:rFonts w:ascii="標楷體" w:eastAsia="標楷體" w:hAnsi="標楷體"/>
                <w:b/>
                <w:w w:val="90"/>
                <w:sz w:val="28"/>
              </w:rPr>
              <w:t>EAPs</w:t>
            </w:r>
            <w:r w:rsidRPr="00C53681">
              <w:rPr>
                <w:rFonts w:ascii="標楷體" w:eastAsia="標楷體" w:hAnsi="標楷體"/>
                <w:b/>
                <w:spacing w:val="10"/>
                <w:sz w:val="28"/>
              </w:rPr>
              <w:t xml:space="preserve"> </w:t>
            </w:r>
            <w:r w:rsidRPr="00C53681">
              <w:rPr>
                <w:rFonts w:ascii="標楷體" w:eastAsia="標楷體" w:hAnsi="標楷體"/>
                <w:b/>
                <w:spacing w:val="-4"/>
                <w:w w:val="90"/>
                <w:sz w:val="28"/>
              </w:rPr>
              <w:t>方案</w:t>
            </w:r>
            <w:proofErr w:type="gramStart"/>
            <w:r w:rsidRPr="00C53681">
              <w:rPr>
                <w:rFonts w:ascii="標楷體" w:eastAsia="標楷體" w:hAnsi="標楷體"/>
                <w:b/>
                <w:spacing w:val="-4"/>
                <w:w w:val="90"/>
                <w:sz w:val="28"/>
              </w:rPr>
              <w:t>一</w:t>
            </w:r>
            <w:proofErr w:type="gramEnd"/>
          </w:p>
        </w:tc>
        <w:tc>
          <w:tcPr>
            <w:tcW w:w="2516" w:type="dxa"/>
            <w:shd w:val="clear" w:color="auto" w:fill="D9D9D9"/>
          </w:tcPr>
          <w:p w14:paraId="2E2DB82F" w14:textId="77777777" w:rsidR="00026A08" w:rsidRPr="00C53681" w:rsidRDefault="00217571">
            <w:pPr>
              <w:pStyle w:val="TableParagraph"/>
              <w:spacing w:line="378" w:lineRule="exact"/>
              <w:ind w:left="8" w:right="4"/>
              <w:jc w:val="center"/>
              <w:rPr>
                <w:rFonts w:ascii="標楷體" w:eastAsia="標楷體" w:hAnsi="標楷體"/>
                <w:b/>
                <w:sz w:val="28"/>
              </w:rPr>
            </w:pPr>
            <w:r w:rsidRPr="00C53681">
              <w:rPr>
                <w:rFonts w:ascii="標楷體" w:eastAsia="標楷體" w:hAnsi="標楷體"/>
                <w:b/>
                <w:spacing w:val="-5"/>
                <w:sz w:val="28"/>
              </w:rPr>
              <w:t>對象</w:t>
            </w:r>
          </w:p>
        </w:tc>
        <w:tc>
          <w:tcPr>
            <w:tcW w:w="2516" w:type="dxa"/>
            <w:shd w:val="clear" w:color="auto" w:fill="D9D9D9"/>
          </w:tcPr>
          <w:p w14:paraId="2AFFB14D" w14:textId="77777777" w:rsidR="00026A08" w:rsidRPr="00C53681" w:rsidRDefault="00217571">
            <w:pPr>
              <w:pStyle w:val="TableParagraph"/>
              <w:spacing w:line="378" w:lineRule="exact"/>
              <w:ind w:left="8" w:right="1"/>
              <w:jc w:val="center"/>
              <w:rPr>
                <w:rFonts w:ascii="標楷體" w:eastAsia="標楷體" w:hAnsi="標楷體"/>
                <w:b/>
                <w:sz w:val="28"/>
              </w:rPr>
            </w:pPr>
            <w:r w:rsidRPr="00C53681">
              <w:rPr>
                <w:rFonts w:ascii="標楷體" w:eastAsia="標楷體" w:hAnsi="標楷體"/>
                <w:b/>
                <w:spacing w:val="-3"/>
                <w:sz w:val="28"/>
              </w:rPr>
              <w:t>預計期程</w:t>
            </w:r>
          </w:p>
        </w:tc>
      </w:tr>
      <w:tr w:rsidR="00026A08" w:rsidRPr="00C53681" w14:paraId="75FB2F23" w14:textId="77777777">
        <w:trPr>
          <w:trHeight w:val="568"/>
        </w:trPr>
        <w:tc>
          <w:tcPr>
            <w:tcW w:w="5034" w:type="dxa"/>
            <w:shd w:val="clear" w:color="auto" w:fill="FFBCDE"/>
          </w:tcPr>
          <w:p w14:paraId="270C858D" w14:textId="77777777" w:rsidR="00026A08" w:rsidRPr="00C53681" w:rsidRDefault="00217571">
            <w:pPr>
              <w:pStyle w:val="TableParagraph"/>
              <w:spacing w:before="33"/>
              <w:ind w:left="11" w:right="2"/>
              <w:jc w:val="center"/>
              <w:rPr>
                <w:rFonts w:ascii="標楷體" w:eastAsia="標楷體" w:hAnsi="標楷體"/>
                <w:b/>
                <w:sz w:val="28"/>
              </w:rPr>
            </w:pPr>
            <w:r w:rsidRPr="00C53681">
              <w:rPr>
                <w:rFonts w:ascii="標楷體" w:eastAsia="標楷體" w:hAnsi="標楷體"/>
                <w:b/>
                <w:spacing w:val="-4"/>
                <w:sz w:val="28"/>
              </w:rPr>
              <w:t>員工免費諮詢服務</w:t>
            </w:r>
          </w:p>
        </w:tc>
        <w:tc>
          <w:tcPr>
            <w:tcW w:w="2516" w:type="dxa"/>
            <w:shd w:val="clear" w:color="auto" w:fill="FFBCDE"/>
          </w:tcPr>
          <w:p w14:paraId="266C2CBE" w14:textId="77777777" w:rsidR="00026A08" w:rsidRPr="00C53681" w:rsidRDefault="00217571">
            <w:pPr>
              <w:pStyle w:val="TableParagraph"/>
              <w:spacing w:before="33"/>
              <w:ind w:left="8" w:right="4"/>
              <w:jc w:val="center"/>
              <w:rPr>
                <w:rFonts w:ascii="標楷體" w:eastAsia="標楷體" w:hAnsi="標楷體"/>
                <w:b/>
                <w:sz w:val="28"/>
              </w:rPr>
            </w:pPr>
            <w:r w:rsidRPr="00C53681">
              <w:rPr>
                <w:rFonts w:ascii="標楷體" w:eastAsia="標楷體" w:hAnsi="標楷體"/>
                <w:b/>
                <w:spacing w:val="-3"/>
                <w:sz w:val="28"/>
              </w:rPr>
              <w:t>所有員工</w:t>
            </w:r>
          </w:p>
        </w:tc>
        <w:tc>
          <w:tcPr>
            <w:tcW w:w="2516" w:type="dxa"/>
          </w:tcPr>
          <w:p w14:paraId="1EFD498B" w14:textId="77777777" w:rsidR="00026A08" w:rsidRPr="00C53681" w:rsidRDefault="00217571">
            <w:pPr>
              <w:pStyle w:val="TableParagraph"/>
              <w:spacing w:before="125"/>
              <w:ind w:left="8"/>
              <w:jc w:val="center"/>
              <w:rPr>
                <w:rFonts w:ascii="標楷體" w:eastAsia="標楷體" w:hAnsi="標楷體"/>
                <w:sz w:val="28"/>
              </w:rPr>
            </w:pPr>
            <w:r w:rsidRPr="00C53681">
              <w:rPr>
                <w:rFonts w:ascii="標楷體" w:eastAsia="標楷體" w:hAnsi="標楷體"/>
                <w:spacing w:val="-5"/>
                <w:sz w:val="28"/>
              </w:rPr>
              <w:t>全年</w:t>
            </w:r>
          </w:p>
        </w:tc>
      </w:tr>
      <w:tr w:rsidR="00026A08" w:rsidRPr="00C53681" w14:paraId="48B92FAB" w14:textId="77777777">
        <w:trPr>
          <w:trHeight w:val="400"/>
        </w:trPr>
        <w:tc>
          <w:tcPr>
            <w:tcW w:w="10066" w:type="dxa"/>
            <w:gridSpan w:val="3"/>
            <w:shd w:val="clear" w:color="auto" w:fill="D9D9D9"/>
          </w:tcPr>
          <w:p w14:paraId="404C4328" w14:textId="77777777" w:rsidR="00026A08" w:rsidRPr="00C53681" w:rsidRDefault="00217571">
            <w:pPr>
              <w:pStyle w:val="TableParagraph"/>
              <w:spacing w:line="380" w:lineRule="exact"/>
              <w:ind w:left="103" w:right="92"/>
              <w:jc w:val="center"/>
              <w:rPr>
                <w:rFonts w:ascii="標楷體" w:eastAsia="標楷體" w:hAnsi="標楷體"/>
                <w:b/>
                <w:sz w:val="28"/>
              </w:rPr>
            </w:pPr>
            <w:r w:rsidRPr="00C53681">
              <w:rPr>
                <w:rFonts w:ascii="標楷體" w:eastAsia="標楷體" w:hAnsi="標楷體"/>
                <w:b/>
                <w:spacing w:val="-3"/>
                <w:sz w:val="28"/>
              </w:rPr>
              <w:t>方案內容</w:t>
            </w:r>
          </w:p>
        </w:tc>
      </w:tr>
      <w:tr w:rsidR="00026A08" w:rsidRPr="00C53681" w14:paraId="749D33D7" w14:textId="77777777">
        <w:trPr>
          <w:trHeight w:val="7601"/>
        </w:trPr>
        <w:tc>
          <w:tcPr>
            <w:tcW w:w="10066" w:type="dxa"/>
            <w:gridSpan w:val="3"/>
          </w:tcPr>
          <w:p w14:paraId="0366A0AC" w14:textId="77777777" w:rsidR="00026A08" w:rsidRPr="00C53681" w:rsidRDefault="00217571">
            <w:pPr>
              <w:pStyle w:val="TableParagraph"/>
              <w:spacing w:before="39" w:line="244" w:lineRule="auto"/>
              <w:ind w:left="107" w:right="97"/>
              <w:jc w:val="both"/>
              <w:rPr>
                <w:rFonts w:ascii="標楷體" w:eastAsia="標楷體" w:hAnsi="標楷體"/>
                <w:sz w:val="28"/>
              </w:rPr>
            </w:pPr>
            <w:r w:rsidRPr="00C53681">
              <w:rPr>
                <w:rFonts w:ascii="標楷體" w:eastAsia="標楷體" w:hAnsi="標楷體"/>
                <w:spacing w:val="-2"/>
                <w:sz w:val="28"/>
              </w:rPr>
              <w:t>本項個別諮詢提供「多元」服務，包含申請管道多元、諮詢議題多元、諮詢方式及諮詢分析多元，並</w:t>
            </w:r>
            <w:proofErr w:type="gramStart"/>
            <w:r w:rsidRPr="00C53681">
              <w:rPr>
                <w:rFonts w:ascii="標楷體" w:eastAsia="標楷體" w:hAnsi="標楷體"/>
                <w:spacing w:val="-2"/>
                <w:sz w:val="28"/>
              </w:rPr>
              <w:t>均依本府訂</w:t>
            </w:r>
            <w:proofErr w:type="gramEnd"/>
            <w:r w:rsidRPr="00C53681">
              <w:rPr>
                <w:rFonts w:ascii="標楷體" w:eastAsia="標楷體" w:hAnsi="標楷體"/>
                <w:spacing w:val="-2"/>
                <w:sz w:val="28"/>
              </w:rPr>
              <w:t>定之一般個案、主管人員轉</w:t>
            </w:r>
            <w:proofErr w:type="gramStart"/>
            <w:r w:rsidRPr="00C53681">
              <w:rPr>
                <w:rFonts w:ascii="標楷體" w:eastAsia="標楷體" w:hAnsi="標楷體"/>
                <w:spacing w:val="-2"/>
                <w:sz w:val="28"/>
              </w:rPr>
              <w:t>介</w:t>
            </w:r>
            <w:proofErr w:type="gramEnd"/>
            <w:r w:rsidRPr="00C53681">
              <w:rPr>
                <w:rFonts w:ascii="標楷體" w:eastAsia="標楷體" w:hAnsi="標楷體"/>
                <w:spacing w:val="-2"/>
                <w:sz w:val="28"/>
              </w:rPr>
              <w:t>、危機個案及非自願個案等處理流程</w:t>
            </w:r>
            <w:r w:rsidRPr="00C53681">
              <w:rPr>
                <w:rFonts w:ascii="標楷體" w:eastAsia="標楷體" w:hAnsi="標楷體"/>
                <w:spacing w:val="-2"/>
                <w:sz w:val="28"/>
              </w:rPr>
              <w:t>(</w:t>
            </w:r>
            <w:r w:rsidRPr="00C53681">
              <w:rPr>
                <w:rFonts w:ascii="標楷體" w:eastAsia="標楷體" w:hAnsi="標楷體"/>
                <w:spacing w:val="-2"/>
                <w:sz w:val="28"/>
              </w:rPr>
              <w:t>同附件</w:t>
            </w:r>
            <w:r w:rsidRPr="00C53681">
              <w:rPr>
                <w:rFonts w:ascii="標楷體" w:eastAsia="標楷體" w:hAnsi="標楷體"/>
                <w:spacing w:val="-2"/>
                <w:sz w:val="28"/>
              </w:rPr>
              <w:t xml:space="preserve"> </w:t>
            </w:r>
            <w:r w:rsidRPr="00C53681">
              <w:rPr>
                <w:rFonts w:ascii="標楷體" w:eastAsia="標楷體" w:hAnsi="標楷體"/>
                <w:sz w:val="28"/>
              </w:rPr>
              <w:t>1</w:t>
            </w:r>
            <w:r w:rsidRPr="00C53681">
              <w:rPr>
                <w:rFonts w:ascii="標楷體" w:eastAsia="標楷體" w:hAnsi="標楷體"/>
                <w:spacing w:val="-9"/>
                <w:sz w:val="28"/>
              </w:rPr>
              <w:t xml:space="preserve"> </w:t>
            </w:r>
            <w:r w:rsidRPr="00C53681">
              <w:rPr>
                <w:rFonts w:ascii="標楷體" w:eastAsia="標楷體" w:hAnsi="標楷體"/>
                <w:spacing w:val="-9"/>
                <w:sz w:val="28"/>
              </w:rPr>
              <w:t>至附件</w:t>
            </w:r>
            <w:r w:rsidRPr="00C53681">
              <w:rPr>
                <w:rFonts w:ascii="標楷體" w:eastAsia="標楷體" w:hAnsi="標楷體"/>
                <w:spacing w:val="-9"/>
                <w:sz w:val="28"/>
              </w:rPr>
              <w:t xml:space="preserve"> </w:t>
            </w:r>
            <w:r w:rsidRPr="00C53681">
              <w:rPr>
                <w:rFonts w:ascii="標楷體" w:eastAsia="標楷體" w:hAnsi="標楷體"/>
                <w:sz w:val="28"/>
              </w:rPr>
              <w:t>4)</w:t>
            </w:r>
            <w:r w:rsidRPr="00C53681">
              <w:rPr>
                <w:rFonts w:ascii="標楷體" w:eastAsia="標楷體" w:hAnsi="標楷體"/>
                <w:sz w:val="28"/>
              </w:rPr>
              <w:t>進行。</w:t>
            </w:r>
          </w:p>
          <w:p w14:paraId="132E8908" w14:textId="77777777" w:rsidR="00026A08" w:rsidRPr="00C53681" w:rsidRDefault="00217571">
            <w:pPr>
              <w:pStyle w:val="TableParagraph"/>
              <w:spacing w:before="2"/>
              <w:ind w:left="422"/>
              <w:jc w:val="both"/>
              <w:rPr>
                <w:rFonts w:ascii="標楷體" w:eastAsia="標楷體" w:hAnsi="標楷體"/>
                <w:sz w:val="28"/>
              </w:rPr>
            </w:pPr>
            <w:r w:rsidRPr="00C53681">
              <w:rPr>
                <w:rFonts w:ascii="標楷體" w:eastAsia="標楷體" w:hAnsi="標楷體"/>
                <w:spacing w:val="-13"/>
                <w:sz w:val="28"/>
              </w:rPr>
              <w:t>(</w:t>
            </w:r>
            <w:proofErr w:type="gramStart"/>
            <w:r w:rsidRPr="00C53681">
              <w:rPr>
                <w:rFonts w:ascii="標楷體" w:eastAsia="標楷體" w:hAnsi="標楷體"/>
                <w:spacing w:val="-13"/>
                <w:sz w:val="28"/>
              </w:rPr>
              <w:t>一</w:t>
            </w:r>
            <w:proofErr w:type="gramEnd"/>
            <w:r w:rsidRPr="00C53681">
              <w:rPr>
                <w:rFonts w:ascii="標楷體" w:eastAsia="標楷體" w:hAnsi="標楷體"/>
                <w:spacing w:val="-13"/>
                <w:sz w:val="28"/>
              </w:rPr>
              <w:t xml:space="preserve">) </w:t>
            </w:r>
            <w:r w:rsidRPr="00C53681">
              <w:rPr>
                <w:rFonts w:ascii="標楷體" w:eastAsia="標楷體" w:hAnsi="標楷體"/>
                <w:spacing w:val="-13"/>
                <w:sz w:val="28"/>
              </w:rPr>
              <w:t>「請幫我吧</w:t>
            </w:r>
            <w:r w:rsidRPr="00C53681">
              <w:rPr>
                <w:rFonts w:ascii="標楷體" w:eastAsia="標楷體" w:hAnsi="標楷體"/>
                <w:spacing w:val="-13"/>
                <w:sz w:val="28"/>
              </w:rPr>
              <w:t xml:space="preserve"> </w:t>
            </w:r>
            <w:r w:rsidRPr="00C53681">
              <w:rPr>
                <w:rFonts w:ascii="標楷體" w:eastAsia="標楷體" w:hAnsi="標楷體"/>
                <w:spacing w:val="-2"/>
                <w:sz w:val="28"/>
              </w:rPr>
              <w:t>7858</w:t>
            </w:r>
            <w:r w:rsidRPr="00C53681">
              <w:rPr>
                <w:rFonts w:ascii="標楷體" w:eastAsia="標楷體" w:hAnsi="標楷體"/>
                <w:spacing w:val="-2"/>
                <w:sz w:val="28"/>
              </w:rPr>
              <w:t>」諮詢專線（</w:t>
            </w:r>
            <w:r w:rsidRPr="00C53681">
              <w:rPr>
                <w:rFonts w:ascii="標楷體" w:eastAsia="標楷體" w:hAnsi="標楷體"/>
                <w:spacing w:val="-2"/>
                <w:sz w:val="28"/>
              </w:rPr>
              <w:t>080-002-</w:t>
            </w:r>
            <w:r w:rsidRPr="00C53681">
              <w:rPr>
                <w:rFonts w:ascii="標楷體" w:eastAsia="標楷體" w:hAnsi="標楷體"/>
                <w:spacing w:val="31"/>
                <w:sz w:val="28"/>
              </w:rPr>
              <w:t>78</w:t>
            </w:r>
            <w:r w:rsidRPr="00C53681">
              <w:rPr>
                <w:rFonts w:ascii="標楷體" w:eastAsia="標楷體" w:hAnsi="標楷體"/>
                <w:spacing w:val="33"/>
                <w:sz w:val="28"/>
              </w:rPr>
              <w:t>5</w:t>
            </w:r>
            <w:r w:rsidRPr="00C53681">
              <w:rPr>
                <w:rFonts w:ascii="標楷體" w:eastAsia="標楷體" w:hAnsi="標楷體"/>
                <w:spacing w:val="32"/>
                <w:sz w:val="28"/>
              </w:rPr>
              <w:t>8</w:t>
            </w:r>
            <w:r w:rsidRPr="00C53681">
              <w:rPr>
                <w:rFonts w:ascii="標楷體" w:eastAsia="標楷體" w:hAnsi="標楷體"/>
                <w:spacing w:val="-107"/>
                <w:sz w:val="28"/>
              </w:rPr>
              <w:t>）：</w:t>
            </w:r>
          </w:p>
          <w:p w14:paraId="7B4BA143" w14:textId="77777777" w:rsidR="00026A08" w:rsidRPr="00C53681" w:rsidRDefault="00217571">
            <w:pPr>
              <w:pStyle w:val="TableParagraph"/>
              <w:numPr>
                <w:ilvl w:val="0"/>
                <w:numId w:val="18"/>
              </w:numPr>
              <w:tabs>
                <w:tab w:val="left" w:pos="1068"/>
              </w:tabs>
              <w:spacing w:before="9" w:line="244" w:lineRule="auto"/>
              <w:ind w:right="94"/>
              <w:jc w:val="both"/>
              <w:rPr>
                <w:rFonts w:ascii="標楷體" w:eastAsia="標楷體" w:hAnsi="標楷體"/>
                <w:sz w:val="28"/>
              </w:rPr>
            </w:pPr>
            <w:r w:rsidRPr="00C53681">
              <w:rPr>
                <w:rFonts w:ascii="標楷體" w:eastAsia="標楷體" w:hAnsi="標楷體"/>
                <w:sz w:val="28"/>
              </w:rPr>
              <w:t>由輔導員接聽專線，提供初步晤談、情緒處理、問題</w:t>
            </w:r>
            <w:proofErr w:type="gramStart"/>
            <w:r w:rsidRPr="00C53681">
              <w:rPr>
                <w:rFonts w:ascii="標楷體" w:eastAsia="標楷體" w:hAnsi="標楷體"/>
                <w:sz w:val="28"/>
              </w:rPr>
              <w:t>釐</w:t>
            </w:r>
            <w:proofErr w:type="gramEnd"/>
            <w:r w:rsidRPr="00C53681">
              <w:rPr>
                <w:rFonts w:ascii="標楷體" w:eastAsia="標楷體" w:hAnsi="標楷體"/>
                <w:sz w:val="28"/>
              </w:rPr>
              <w:t>清、專業顧問諮</w:t>
            </w:r>
            <w:r w:rsidRPr="00C53681">
              <w:rPr>
                <w:rFonts w:ascii="標楷體" w:eastAsia="標楷體" w:hAnsi="標楷體"/>
                <w:spacing w:val="-2"/>
                <w:sz w:val="28"/>
              </w:rPr>
              <w:t>詢安排等服務。</w:t>
            </w:r>
          </w:p>
          <w:p w14:paraId="1F7691BC" w14:textId="77777777" w:rsidR="00026A08" w:rsidRPr="00C53681" w:rsidRDefault="00217571">
            <w:pPr>
              <w:pStyle w:val="TableParagraph"/>
              <w:numPr>
                <w:ilvl w:val="0"/>
                <w:numId w:val="18"/>
              </w:numPr>
              <w:tabs>
                <w:tab w:val="left" w:pos="1067"/>
              </w:tabs>
              <w:spacing w:before="1"/>
              <w:ind w:left="1067" w:hanging="479"/>
              <w:jc w:val="both"/>
              <w:rPr>
                <w:rFonts w:ascii="標楷體" w:eastAsia="標楷體" w:hAnsi="標楷體"/>
                <w:sz w:val="28"/>
              </w:rPr>
            </w:pPr>
            <w:r w:rsidRPr="00C53681">
              <w:rPr>
                <w:rFonts w:ascii="標楷體" w:eastAsia="標楷體" w:hAnsi="標楷體"/>
                <w:spacing w:val="-6"/>
                <w:sz w:val="28"/>
              </w:rPr>
              <w:t>專線服務時間：每星期一至五上班日早上</w:t>
            </w:r>
            <w:r w:rsidRPr="00C53681">
              <w:rPr>
                <w:rFonts w:ascii="標楷體" w:eastAsia="標楷體" w:hAnsi="標楷體"/>
                <w:spacing w:val="-6"/>
                <w:sz w:val="28"/>
              </w:rPr>
              <w:t xml:space="preserve"> </w:t>
            </w:r>
            <w:r w:rsidRPr="00C53681">
              <w:rPr>
                <w:rFonts w:ascii="標楷體" w:eastAsia="標楷體" w:hAnsi="標楷體"/>
                <w:spacing w:val="-2"/>
                <w:sz w:val="28"/>
              </w:rPr>
              <w:t>9</w:t>
            </w:r>
            <w:r w:rsidRPr="00C53681">
              <w:rPr>
                <w:rFonts w:ascii="標楷體" w:eastAsia="標楷體" w:hAnsi="標楷體"/>
                <w:spacing w:val="-23"/>
                <w:sz w:val="28"/>
              </w:rPr>
              <w:t xml:space="preserve"> </w:t>
            </w:r>
            <w:r w:rsidRPr="00C53681">
              <w:rPr>
                <w:rFonts w:ascii="標楷體" w:eastAsia="標楷體" w:hAnsi="標楷體"/>
                <w:spacing w:val="-23"/>
                <w:sz w:val="28"/>
              </w:rPr>
              <w:t>時至下午</w:t>
            </w:r>
            <w:r w:rsidRPr="00C53681">
              <w:rPr>
                <w:rFonts w:ascii="標楷體" w:eastAsia="標楷體" w:hAnsi="標楷體"/>
                <w:spacing w:val="-23"/>
                <w:sz w:val="28"/>
              </w:rPr>
              <w:t xml:space="preserve"> </w:t>
            </w:r>
            <w:r w:rsidRPr="00C53681">
              <w:rPr>
                <w:rFonts w:ascii="標楷體" w:eastAsia="標楷體" w:hAnsi="標楷體"/>
                <w:spacing w:val="-2"/>
                <w:sz w:val="28"/>
              </w:rPr>
              <w:t>7</w:t>
            </w:r>
            <w:r w:rsidRPr="00C53681">
              <w:rPr>
                <w:rFonts w:ascii="標楷體" w:eastAsia="標楷體" w:hAnsi="標楷體"/>
                <w:spacing w:val="-26"/>
                <w:sz w:val="28"/>
              </w:rPr>
              <w:t xml:space="preserve"> </w:t>
            </w:r>
            <w:r w:rsidRPr="00C53681">
              <w:rPr>
                <w:rFonts w:ascii="標楷體" w:eastAsia="標楷體" w:hAnsi="標楷體"/>
                <w:spacing w:val="-26"/>
                <w:sz w:val="28"/>
              </w:rPr>
              <w:t>時。</w:t>
            </w:r>
          </w:p>
          <w:p w14:paraId="22C19FA8" w14:textId="77777777" w:rsidR="00026A08" w:rsidRPr="00C53681" w:rsidRDefault="00217571">
            <w:pPr>
              <w:pStyle w:val="TableParagraph"/>
              <w:spacing w:before="9" w:line="244" w:lineRule="auto"/>
              <w:ind w:left="1068" w:right="92" w:hanging="646"/>
              <w:jc w:val="both"/>
              <w:rPr>
                <w:rFonts w:ascii="標楷體" w:eastAsia="標楷體" w:hAnsi="標楷體"/>
                <w:sz w:val="28"/>
              </w:rPr>
            </w:pPr>
            <w:r w:rsidRPr="00C53681">
              <w:rPr>
                <w:rFonts w:ascii="標楷體" w:eastAsia="標楷體" w:hAnsi="標楷體"/>
                <w:spacing w:val="-9"/>
                <w:sz w:val="28"/>
              </w:rPr>
              <w:t>(</w:t>
            </w:r>
            <w:r w:rsidRPr="00C53681">
              <w:rPr>
                <w:rFonts w:ascii="標楷體" w:eastAsia="標楷體" w:hAnsi="標楷體"/>
                <w:spacing w:val="-9"/>
                <w:sz w:val="28"/>
              </w:rPr>
              <w:t>二</w:t>
            </w:r>
            <w:r w:rsidRPr="00C53681">
              <w:rPr>
                <w:rFonts w:ascii="標楷體" w:eastAsia="標楷體" w:hAnsi="標楷體"/>
                <w:spacing w:val="-9"/>
                <w:sz w:val="28"/>
              </w:rPr>
              <w:t xml:space="preserve">) </w:t>
            </w:r>
            <w:r w:rsidRPr="00C53681">
              <w:rPr>
                <w:rFonts w:ascii="標楷體" w:eastAsia="標楷體" w:hAnsi="標楷體"/>
                <w:sz w:val="28"/>
              </w:rPr>
              <w:t>EAPs</w:t>
            </w:r>
            <w:r w:rsidRPr="00C53681">
              <w:rPr>
                <w:rFonts w:ascii="標楷體" w:eastAsia="標楷體" w:hAnsi="標楷體"/>
                <w:spacing w:val="-8"/>
                <w:sz w:val="28"/>
              </w:rPr>
              <w:t xml:space="preserve"> </w:t>
            </w:r>
            <w:r w:rsidRPr="00C53681">
              <w:rPr>
                <w:rFonts w:ascii="標楷體" w:eastAsia="標楷體" w:hAnsi="標楷體"/>
                <w:spacing w:val="-8"/>
                <w:sz w:val="28"/>
              </w:rPr>
              <w:t>解憂信箱</w:t>
            </w:r>
            <w:proofErr w:type="gramStart"/>
            <w:r w:rsidRPr="00C53681">
              <w:rPr>
                <w:rFonts w:ascii="標楷體" w:eastAsia="標楷體" w:hAnsi="標楷體"/>
                <w:sz w:val="28"/>
              </w:rPr>
              <w:t>（</w:t>
            </w:r>
            <w:proofErr w:type="gramEnd"/>
            <w:r w:rsidRPr="00C53681">
              <w:rPr>
                <w:rFonts w:ascii="標楷體" w:eastAsia="標楷體" w:hAnsi="標楷體"/>
              </w:rPr>
              <w:fldChar w:fldCharType="begin"/>
            </w:r>
            <w:r w:rsidRPr="00C53681">
              <w:rPr>
                <w:rFonts w:ascii="標楷體" w:eastAsia="標楷體" w:hAnsi="標楷體"/>
              </w:rPr>
              <w:instrText xml:space="preserve"> HYPERLINK "mailto:eap@mail.tycg.gov.tw" \h </w:instrText>
            </w:r>
            <w:r w:rsidRPr="00C53681">
              <w:rPr>
                <w:rFonts w:ascii="標楷體" w:eastAsia="標楷體" w:hAnsi="標楷體"/>
              </w:rPr>
              <w:fldChar w:fldCharType="separate"/>
            </w:r>
            <w:r w:rsidRPr="00C53681">
              <w:rPr>
                <w:rFonts w:ascii="標楷體" w:eastAsia="標楷體" w:hAnsi="標楷體"/>
                <w:sz w:val="28"/>
              </w:rPr>
              <w:t>eap@mail.tycg.gov.tw</w:t>
            </w:r>
            <w:r w:rsidRPr="00C53681">
              <w:rPr>
                <w:rFonts w:ascii="標楷體" w:eastAsia="標楷體" w:hAnsi="標楷體"/>
                <w:sz w:val="28"/>
              </w:rPr>
              <w:fldChar w:fldCharType="end"/>
            </w:r>
            <w:proofErr w:type="gramStart"/>
            <w:r w:rsidRPr="00C53681">
              <w:rPr>
                <w:rFonts w:ascii="標楷體" w:eastAsia="標楷體" w:hAnsi="標楷體"/>
                <w:sz w:val="28"/>
              </w:rPr>
              <w:t>）</w:t>
            </w:r>
            <w:proofErr w:type="gramEnd"/>
            <w:r w:rsidRPr="00C53681">
              <w:rPr>
                <w:rFonts w:ascii="標楷體" w:eastAsia="標楷體" w:hAnsi="標楷體"/>
                <w:spacing w:val="-6"/>
                <w:sz w:val="28"/>
              </w:rPr>
              <w:t>由輔導員於</w:t>
            </w:r>
            <w:r w:rsidRPr="00C53681">
              <w:rPr>
                <w:rFonts w:ascii="標楷體" w:eastAsia="標楷體" w:hAnsi="標楷體"/>
                <w:spacing w:val="-6"/>
                <w:sz w:val="28"/>
              </w:rPr>
              <w:t xml:space="preserve"> </w:t>
            </w:r>
            <w:r w:rsidRPr="00C53681">
              <w:rPr>
                <w:rFonts w:ascii="標楷體" w:eastAsia="標楷體" w:hAnsi="標楷體"/>
                <w:sz w:val="28"/>
              </w:rPr>
              <w:t>3</w:t>
            </w:r>
            <w:r w:rsidRPr="00C53681">
              <w:rPr>
                <w:rFonts w:ascii="標楷體" w:eastAsia="標楷體" w:hAnsi="標楷體"/>
                <w:spacing w:val="-6"/>
                <w:sz w:val="28"/>
              </w:rPr>
              <w:t xml:space="preserve"> </w:t>
            </w:r>
            <w:r w:rsidRPr="00C53681">
              <w:rPr>
                <w:rFonts w:ascii="標楷體" w:eastAsia="標楷體" w:hAnsi="標楷體"/>
                <w:spacing w:val="-6"/>
                <w:sz w:val="28"/>
              </w:rPr>
              <w:t>日內以電話或電</w:t>
            </w:r>
            <w:r w:rsidRPr="00C53681">
              <w:rPr>
                <w:rFonts w:ascii="標楷體" w:eastAsia="標楷體" w:hAnsi="標楷體"/>
                <w:spacing w:val="-2"/>
                <w:sz w:val="28"/>
              </w:rPr>
              <w:t>子郵件回復，進行初步晤談或預約諮詢。</w:t>
            </w:r>
          </w:p>
          <w:p w14:paraId="7916B902" w14:textId="77777777" w:rsidR="00026A08" w:rsidRPr="00C53681" w:rsidRDefault="00217571">
            <w:pPr>
              <w:pStyle w:val="TableParagraph"/>
              <w:spacing w:line="244" w:lineRule="auto"/>
              <w:ind w:left="1068" w:right="92" w:hanging="646"/>
              <w:jc w:val="both"/>
              <w:rPr>
                <w:rFonts w:ascii="標楷體" w:eastAsia="標楷體" w:hAnsi="標楷體"/>
                <w:sz w:val="28"/>
              </w:rPr>
            </w:pPr>
            <w:r w:rsidRPr="00C53681">
              <w:rPr>
                <w:rFonts w:ascii="標楷體" w:eastAsia="標楷體" w:hAnsi="標楷體"/>
                <w:spacing w:val="-3"/>
                <w:sz w:val="28"/>
              </w:rPr>
              <w:t>(</w:t>
            </w:r>
            <w:r w:rsidRPr="00C53681">
              <w:rPr>
                <w:rFonts w:ascii="標楷體" w:eastAsia="標楷體" w:hAnsi="標楷體"/>
                <w:spacing w:val="-3"/>
                <w:sz w:val="28"/>
              </w:rPr>
              <w:t>三</w:t>
            </w:r>
            <w:r w:rsidRPr="00C53681">
              <w:rPr>
                <w:rFonts w:ascii="標楷體" w:eastAsia="標楷體" w:hAnsi="標楷體"/>
                <w:spacing w:val="-3"/>
                <w:sz w:val="28"/>
              </w:rPr>
              <w:t xml:space="preserve">) </w:t>
            </w:r>
            <w:proofErr w:type="gramStart"/>
            <w:r w:rsidRPr="00C53681">
              <w:rPr>
                <w:rFonts w:ascii="標楷體" w:eastAsia="標楷體" w:hAnsi="標楷體"/>
                <w:spacing w:val="-3"/>
                <w:sz w:val="28"/>
              </w:rPr>
              <w:t>線上申請</w:t>
            </w:r>
            <w:proofErr w:type="gramEnd"/>
            <w:r w:rsidRPr="00C53681">
              <w:rPr>
                <w:rFonts w:ascii="標楷體" w:eastAsia="標楷體" w:hAnsi="標楷體"/>
                <w:spacing w:val="-3"/>
                <w:sz w:val="28"/>
              </w:rPr>
              <w:t>諮詢</w:t>
            </w:r>
            <w:proofErr w:type="gramStart"/>
            <w:r w:rsidRPr="00C53681">
              <w:rPr>
                <w:rFonts w:ascii="標楷體" w:eastAsia="標楷體" w:hAnsi="標楷體"/>
                <w:spacing w:val="-2"/>
                <w:sz w:val="28"/>
              </w:rPr>
              <w:t>（</w:t>
            </w:r>
            <w:proofErr w:type="gramEnd"/>
            <w:r w:rsidRPr="00C53681">
              <w:rPr>
                <w:rFonts w:ascii="標楷體" w:eastAsia="標楷體" w:hAnsi="標楷體"/>
              </w:rPr>
              <w:fldChar w:fldCharType="begin"/>
            </w:r>
            <w:r w:rsidRPr="00C53681">
              <w:rPr>
                <w:rFonts w:ascii="標楷體" w:eastAsia="標楷體" w:hAnsi="標楷體"/>
              </w:rPr>
              <w:instrText xml:space="preserve"> HYPERLINK "https://reurl.cc/Wq2KvD" \h </w:instrText>
            </w:r>
            <w:r w:rsidRPr="00C53681">
              <w:rPr>
                <w:rFonts w:ascii="標楷體" w:eastAsia="標楷體" w:hAnsi="標楷體"/>
              </w:rPr>
              <w:fldChar w:fldCharType="separate"/>
            </w:r>
            <w:r w:rsidRPr="00C53681">
              <w:rPr>
                <w:rFonts w:ascii="標楷體" w:eastAsia="標楷體" w:hAnsi="標楷體"/>
                <w:spacing w:val="-2"/>
                <w:sz w:val="28"/>
              </w:rPr>
              <w:t>https://reurl.cc/Wq2KvD</w:t>
            </w:r>
            <w:r w:rsidRPr="00C53681">
              <w:rPr>
                <w:rFonts w:ascii="標楷體" w:eastAsia="標楷體" w:hAnsi="標楷體"/>
                <w:spacing w:val="-2"/>
                <w:sz w:val="28"/>
              </w:rPr>
              <w:fldChar w:fldCharType="end"/>
            </w:r>
            <w:r w:rsidRPr="00C53681">
              <w:rPr>
                <w:rFonts w:ascii="標楷體" w:eastAsia="標楷體" w:hAnsi="標楷體"/>
                <w:spacing w:val="-15"/>
                <w:sz w:val="28"/>
              </w:rPr>
              <w:t xml:space="preserve"> </w:t>
            </w:r>
            <w:r w:rsidRPr="00C53681">
              <w:rPr>
                <w:rFonts w:ascii="標楷體" w:eastAsia="標楷體" w:hAnsi="標楷體"/>
                <w:spacing w:val="-15"/>
                <w:sz w:val="28"/>
              </w:rPr>
              <w:t>及</w:t>
            </w:r>
            <w:r w:rsidRPr="00C53681">
              <w:rPr>
                <w:rFonts w:ascii="標楷體" w:eastAsia="標楷體" w:hAnsi="標楷體"/>
                <w:spacing w:val="-2"/>
                <w:sz w:val="28"/>
              </w:rPr>
              <w:t>LINE</w:t>
            </w:r>
            <w:r w:rsidRPr="00C53681">
              <w:rPr>
                <w:rFonts w:ascii="標楷體" w:eastAsia="標楷體" w:hAnsi="標楷體"/>
                <w:spacing w:val="-9"/>
                <w:sz w:val="28"/>
              </w:rPr>
              <w:t xml:space="preserve"> </w:t>
            </w:r>
            <w:r w:rsidRPr="00C53681">
              <w:rPr>
                <w:rFonts w:ascii="標楷體" w:eastAsia="標楷體" w:hAnsi="標楷體"/>
                <w:spacing w:val="-9"/>
                <w:sz w:val="28"/>
              </w:rPr>
              <w:t>官方帳號</w:t>
            </w:r>
            <w:proofErr w:type="gramStart"/>
            <w:r w:rsidRPr="00C53681">
              <w:rPr>
                <w:rFonts w:ascii="標楷體" w:eastAsia="標楷體" w:hAnsi="標楷體"/>
                <w:spacing w:val="-140"/>
                <w:sz w:val="28"/>
              </w:rPr>
              <w:t>）</w:t>
            </w:r>
            <w:proofErr w:type="gramEnd"/>
            <w:r w:rsidRPr="00C53681">
              <w:rPr>
                <w:rFonts w:ascii="標楷體" w:eastAsia="標楷體" w:hAnsi="標楷體"/>
                <w:spacing w:val="-3"/>
                <w:sz w:val="28"/>
              </w:rPr>
              <w:t>：由輔導員</w:t>
            </w:r>
            <w:r w:rsidRPr="00C53681">
              <w:rPr>
                <w:rFonts w:ascii="標楷體" w:eastAsia="標楷體" w:hAnsi="標楷體"/>
                <w:spacing w:val="-12"/>
                <w:sz w:val="28"/>
              </w:rPr>
              <w:t>於</w:t>
            </w:r>
            <w:r w:rsidRPr="00C53681">
              <w:rPr>
                <w:rFonts w:ascii="標楷體" w:eastAsia="標楷體" w:hAnsi="標楷體"/>
                <w:spacing w:val="-12"/>
                <w:sz w:val="28"/>
              </w:rPr>
              <w:t xml:space="preserve"> </w:t>
            </w:r>
            <w:r w:rsidRPr="00C53681">
              <w:rPr>
                <w:rFonts w:ascii="標楷體" w:eastAsia="標楷體" w:hAnsi="標楷體"/>
                <w:sz w:val="28"/>
              </w:rPr>
              <w:t>3</w:t>
            </w:r>
            <w:r w:rsidRPr="00C53681">
              <w:rPr>
                <w:rFonts w:ascii="標楷體" w:eastAsia="標楷體" w:hAnsi="標楷體"/>
                <w:spacing w:val="-5"/>
                <w:sz w:val="28"/>
              </w:rPr>
              <w:t xml:space="preserve"> </w:t>
            </w:r>
            <w:r w:rsidRPr="00C53681">
              <w:rPr>
                <w:rFonts w:ascii="標楷體" w:eastAsia="標楷體" w:hAnsi="標楷體"/>
                <w:spacing w:val="-5"/>
                <w:sz w:val="28"/>
              </w:rPr>
              <w:t>日內以電話或電子郵件回復，進行初步晤談或預約諮詢。</w:t>
            </w:r>
          </w:p>
          <w:p w14:paraId="77C47EC7" w14:textId="77777777" w:rsidR="00026A08" w:rsidRPr="00C53681" w:rsidRDefault="00217571">
            <w:pPr>
              <w:pStyle w:val="TableParagraph"/>
              <w:spacing w:before="3" w:line="244" w:lineRule="auto"/>
              <w:ind w:left="1068" w:right="93" w:hanging="646"/>
              <w:jc w:val="both"/>
              <w:rPr>
                <w:rFonts w:ascii="標楷體" w:eastAsia="標楷體" w:hAnsi="標楷體"/>
                <w:sz w:val="28"/>
              </w:rPr>
            </w:pPr>
            <w:r w:rsidRPr="00C53681">
              <w:rPr>
                <w:rFonts w:ascii="標楷體" w:eastAsia="標楷體" w:hAnsi="標楷體"/>
                <w:spacing w:val="-11"/>
                <w:sz w:val="28"/>
              </w:rPr>
              <w:t>(</w:t>
            </w:r>
            <w:r w:rsidRPr="00C53681">
              <w:rPr>
                <w:rFonts w:ascii="標楷體" w:eastAsia="標楷體" w:hAnsi="標楷體"/>
                <w:spacing w:val="-11"/>
                <w:sz w:val="28"/>
              </w:rPr>
              <w:t>四</w:t>
            </w:r>
            <w:r w:rsidRPr="00C53681">
              <w:rPr>
                <w:rFonts w:ascii="標楷體" w:eastAsia="標楷體" w:hAnsi="標楷體"/>
                <w:spacing w:val="-11"/>
                <w:sz w:val="28"/>
              </w:rPr>
              <w:t xml:space="preserve">) </w:t>
            </w:r>
            <w:r w:rsidRPr="00C53681">
              <w:rPr>
                <w:rFonts w:ascii="標楷體" w:eastAsia="標楷體" w:hAnsi="標楷體"/>
                <w:spacing w:val="-4"/>
                <w:sz w:val="28"/>
              </w:rPr>
              <w:t>LINE</w:t>
            </w:r>
            <w:r w:rsidRPr="00C53681">
              <w:rPr>
                <w:rFonts w:ascii="標楷體" w:eastAsia="標楷體" w:hAnsi="標楷體"/>
                <w:spacing w:val="-12"/>
                <w:sz w:val="28"/>
              </w:rPr>
              <w:t xml:space="preserve"> </w:t>
            </w:r>
            <w:r w:rsidRPr="00C53681">
              <w:rPr>
                <w:rFonts w:ascii="標楷體" w:eastAsia="標楷體" w:hAnsi="標楷體"/>
                <w:spacing w:val="-12"/>
                <w:sz w:val="28"/>
              </w:rPr>
              <w:t>官方帳號：依調查同仁需求建置</w:t>
            </w:r>
            <w:r w:rsidRPr="00C53681">
              <w:rPr>
                <w:rFonts w:ascii="標楷體" w:eastAsia="標楷體" w:hAnsi="標楷體"/>
                <w:spacing w:val="-12"/>
                <w:sz w:val="28"/>
              </w:rPr>
              <w:t xml:space="preserve"> </w:t>
            </w:r>
            <w:r w:rsidRPr="00C53681">
              <w:rPr>
                <w:rFonts w:ascii="標楷體" w:eastAsia="標楷體" w:hAnsi="標楷體"/>
                <w:spacing w:val="-4"/>
                <w:sz w:val="28"/>
              </w:rPr>
              <w:t>LINE</w:t>
            </w:r>
            <w:r w:rsidRPr="00C53681">
              <w:rPr>
                <w:rFonts w:ascii="標楷體" w:eastAsia="標楷體" w:hAnsi="標楷體"/>
                <w:spacing w:val="-10"/>
                <w:sz w:val="28"/>
              </w:rPr>
              <w:t xml:space="preserve"> </w:t>
            </w:r>
            <w:r w:rsidRPr="00C53681">
              <w:rPr>
                <w:rFonts w:ascii="標楷體" w:eastAsia="標楷體" w:hAnsi="標楷體"/>
                <w:spacing w:val="-10"/>
                <w:sz w:val="28"/>
              </w:rPr>
              <w:t>官方帳</w:t>
            </w:r>
            <w:r w:rsidRPr="00C53681">
              <w:rPr>
                <w:rFonts w:ascii="標楷體" w:eastAsia="標楷體" w:hAnsi="標楷體"/>
                <w:spacing w:val="-10"/>
                <w:sz w:val="28"/>
              </w:rPr>
              <w:t>號，</w:t>
            </w:r>
            <w:proofErr w:type="gramStart"/>
            <w:r w:rsidRPr="00C53681">
              <w:rPr>
                <w:rFonts w:ascii="標楷體" w:eastAsia="標楷體" w:hAnsi="標楷體"/>
                <w:spacing w:val="-10"/>
                <w:sz w:val="28"/>
              </w:rPr>
              <w:t>俾</w:t>
            </w:r>
            <w:proofErr w:type="gramEnd"/>
            <w:r w:rsidRPr="00C53681">
              <w:rPr>
                <w:rFonts w:ascii="標楷體" w:eastAsia="標楷體" w:hAnsi="標楷體"/>
                <w:spacing w:val="-10"/>
                <w:sz w:val="28"/>
              </w:rPr>
              <w:t>利同仁可即時掌</w:t>
            </w:r>
            <w:r w:rsidRPr="00C53681">
              <w:rPr>
                <w:rFonts w:ascii="標楷體" w:eastAsia="標楷體" w:hAnsi="標楷體"/>
                <w:spacing w:val="-11"/>
                <w:sz w:val="28"/>
              </w:rPr>
              <w:t>握</w:t>
            </w:r>
            <w:r w:rsidRPr="00C53681">
              <w:rPr>
                <w:rFonts w:ascii="標楷體" w:eastAsia="標楷體" w:hAnsi="標楷體"/>
                <w:spacing w:val="-11"/>
                <w:sz w:val="28"/>
              </w:rPr>
              <w:t xml:space="preserve"> </w:t>
            </w:r>
            <w:r w:rsidRPr="00C53681">
              <w:rPr>
                <w:rFonts w:ascii="標楷體" w:eastAsia="標楷體" w:hAnsi="標楷體"/>
                <w:spacing w:val="-2"/>
                <w:sz w:val="28"/>
              </w:rPr>
              <w:t>EAPs</w:t>
            </w:r>
            <w:r w:rsidRPr="00C53681">
              <w:rPr>
                <w:rFonts w:ascii="標楷體" w:eastAsia="標楷體" w:hAnsi="標楷體"/>
                <w:spacing w:val="-7"/>
                <w:sz w:val="28"/>
              </w:rPr>
              <w:t xml:space="preserve"> </w:t>
            </w:r>
            <w:r w:rsidRPr="00C53681">
              <w:rPr>
                <w:rFonts w:ascii="標楷體" w:eastAsia="標楷體" w:hAnsi="標楷體"/>
                <w:spacing w:val="-7"/>
                <w:sz w:val="28"/>
              </w:rPr>
              <w:t>最新消息及宣傳文宣，並可隨時於官方平台自行掌握申請諮詢進</w:t>
            </w:r>
            <w:r w:rsidRPr="00C53681">
              <w:rPr>
                <w:rFonts w:ascii="標楷體" w:eastAsia="標楷體" w:hAnsi="標楷體"/>
                <w:spacing w:val="-6"/>
                <w:sz w:val="28"/>
              </w:rPr>
              <w:t>度。</w:t>
            </w:r>
          </w:p>
          <w:p w14:paraId="48409EA4" w14:textId="77777777" w:rsidR="00026A08" w:rsidRPr="00C53681" w:rsidRDefault="00217571">
            <w:pPr>
              <w:pStyle w:val="TableParagraph"/>
              <w:spacing w:line="413" w:lineRule="exact"/>
              <w:ind w:left="-13"/>
              <w:rPr>
                <w:rFonts w:ascii="標楷體" w:eastAsia="標楷體" w:hAnsi="標楷體"/>
                <w:sz w:val="28"/>
              </w:rPr>
            </w:pPr>
            <w:r w:rsidRPr="00C53681">
              <w:rPr>
                <w:rFonts w:ascii="標楷體" w:eastAsia="標楷體" w:hAnsi="標楷體"/>
                <w:sz w:val="28"/>
              </w:rPr>
              <w:t>一、</w:t>
            </w:r>
            <w:r w:rsidRPr="00C53681">
              <w:rPr>
                <w:rFonts w:ascii="標楷體" w:eastAsia="標楷體" w:hAnsi="標楷體"/>
                <w:b/>
                <w:sz w:val="28"/>
              </w:rPr>
              <w:t>多元諮詢議題：</w:t>
            </w:r>
            <w:r w:rsidRPr="00C53681">
              <w:rPr>
                <w:rFonts w:ascii="標楷體" w:eastAsia="標楷體" w:hAnsi="標楷體"/>
                <w:spacing w:val="-1"/>
                <w:sz w:val="28"/>
              </w:rPr>
              <w:t>由同仁提出申請個別諮商服務，輔導員進行初談及評估後，</w:t>
            </w:r>
          </w:p>
          <w:p w14:paraId="7212C747" w14:textId="77777777" w:rsidR="00026A08" w:rsidRPr="00C53681" w:rsidRDefault="00217571">
            <w:pPr>
              <w:pStyle w:val="TableParagraph"/>
              <w:spacing w:line="244" w:lineRule="auto"/>
              <w:ind w:left="554" w:right="107"/>
              <w:rPr>
                <w:rFonts w:ascii="標楷體" w:eastAsia="標楷體" w:hAnsi="標楷體"/>
                <w:sz w:val="28"/>
              </w:rPr>
            </w:pPr>
            <w:r w:rsidRPr="00C53681">
              <w:rPr>
                <w:rFonts w:ascii="標楷體" w:eastAsia="標楷體" w:hAnsi="標楷體"/>
                <w:spacing w:val="-2"/>
                <w:sz w:val="28"/>
              </w:rPr>
              <w:t>安排各類別諮詢事宜，並由經本府合作之專業顧問評估問題複雜度及需求提供諮詢次數，每人每年免費上限次數共計為</w:t>
            </w:r>
            <w:r w:rsidRPr="00C53681">
              <w:rPr>
                <w:rFonts w:ascii="標楷體" w:eastAsia="標楷體" w:hAnsi="標楷體"/>
                <w:spacing w:val="-2"/>
                <w:sz w:val="28"/>
              </w:rPr>
              <w:t xml:space="preserve"> </w:t>
            </w:r>
            <w:r w:rsidRPr="00C53681">
              <w:rPr>
                <w:rFonts w:ascii="標楷體" w:eastAsia="標楷體" w:hAnsi="標楷體"/>
                <w:sz w:val="28"/>
              </w:rPr>
              <w:t>5</w:t>
            </w:r>
            <w:r w:rsidRPr="00C53681">
              <w:rPr>
                <w:rFonts w:ascii="標楷體" w:eastAsia="標楷體" w:hAnsi="標楷體"/>
                <w:spacing w:val="-9"/>
                <w:sz w:val="28"/>
              </w:rPr>
              <w:t xml:space="preserve"> </w:t>
            </w:r>
            <w:r w:rsidRPr="00C53681">
              <w:rPr>
                <w:rFonts w:ascii="標楷體" w:eastAsia="標楷體" w:hAnsi="標楷體"/>
                <w:spacing w:val="-9"/>
                <w:sz w:val="28"/>
              </w:rPr>
              <w:t>次，必要時可增加</w:t>
            </w:r>
            <w:r w:rsidRPr="00C53681">
              <w:rPr>
                <w:rFonts w:ascii="標楷體" w:eastAsia="標楷體" w:hAnsi="標楷體"/>
                <w:spacing w:val="-9"/>
                <w:sz w:val="28"/>
              </w:rPr>
              <w:t xml:space="preserve"> </w:t>
            </w:r>
            <w:r w:rsidRPr="00C53681">
              <w:rPr>
                <w:rFonts w:ascii="標楷體" w:eastAsia="標楷體" w:hAnsi="標楷體"/>
                <w:sz w:val="28"/>
              </w:rPr>
              <w:t>1</w:t>
            </w:r>
            <w:r w:rsidRPr="00C53681">
              <w:rPr>
                <w:rFonts w:ascii="標楷體" w:eastAsia="標楷體" w:hAnsi="標楷體"/>
                <w:spacing w:val="-12"/>
                <w:sz w:val="28"/>
              </w:rPr>
              <w:t xml:space="preserve"> </w:t>
            </w:r>
            <w:r w:rsidRPr="00C53681">
              <w:rPr>
                <w:rFonts w:ascii="標楷體" w:eastAsia="標楷體" w:hAnsi="標楷體"/>
                <w:spacing w:val="-12"/>
                <w:sz w:val="28"/>
              </w:rPr>
              <w:t>次。</w:t>
            </w:r>
          </w:p>
          <w:p w14:paraId="5573D67E" w14:textId="77777777" w:rsidR="00026A08" w:rsidRPr="00C53681" w:rsidRDefault="00217571">
            <w:pPr>
              <w:pStyle w:val="TableParagraph"/>
              <w:ind w:left="509"/>
              <w:rPr>
                <w:rFonts w:ascii="標楷體" w:eastAsia="標楷體" w:hAnsi="標楷體"/>
                <w:sz w:val="28"/>
              </w:rPr>
            </w:pPr>
            <w:r w:rsidRPr="00C53681">
              <w:rPr>
                <w:rFonts w:ascii="標楷體" w:eastAsia="標楷體" w:hAnsi="標楷體"/>
                <w:spacing w:val="-9"/>
                <w:sz w:val="28"/>
              </w:rPr>
              <w:t>(</w:t>
            </w:r>
            <w:proofErr w:type="gramStart"/>
            <w:r w:rsidRPr="00C53681">
              <w:rPr>
                <w:rFonts w:ascii="標楷體" w:eastAsia="標楷體" w:hAnsi="標楷體"/>
                <w:spacing w:val="-9"/>
                <w:sz w:val="28"/>
              </w:rPr>
              <w:t>一</w:t>
            </w:r>
            <w:proofErr w:type="gramEnd"/>
            <w:r w:rsidRPr="00C53681">
              <w:rPr>
                <w:rFonts w:ascii="標楷體" w:eastAsia="標楷體" w:hAnsi="標楷體"/>
                <w:spacing w:val="-9"/>
                <w:sz w:val="28"/>
              </w:rPr>
              <w:t xml:space="preserve">) </w:t>
            </w:r>
            <w:r w:rsidRPr="00C53681">
              <w:rPr>
                <w:rFonts w:ascii="標楷體" w:eastAsia="標楷體" w:hAnsi="標楷體"/>
                <w:spacing w:val="-9"/>
                <w:sz w:val="28"/>
              </w:rPr>
              <w:t>心理諮詢：包括人際互動、壓力調適、情緒管理、多元性別關係</w:t>
            </w:r>
            <w:r w:rsidRPr="00C53681">
              <w:rPr>
                <w:rFonts w:ascii="標楷體" w:eastAsia="標楷體" w:hAnsi="標楷體"/>
                <w:spacing w:val="-9"/>
                <w:sz w:val="28"/>
              </w:rPr>
              <w:t>(</w:t>
            </w:r>
            <w:r w:rsidRPr="00C53681">
              <w:rPr>
                <w:rFonts w:ascii="標楷體" w:eastAsia="標楷體" w:hAnsi="標楷體"/>
                <w:spacing w:val="-9"/>
                <w:sz w:val="28"/>
              </w:rPr>
              <w:t>如感情</w:t>
            </w:r>
          </w:p>
          <w:p w14:paraId="57F88899" w14:textId="77777777" w:rsidR="00026A08" w:rsidRPr="00C53681" w:rsidRDefault="00217571">
            <w:pPr>
              <w:pStyle w:val="TableParagraph"/>
              <w:spacing w:line="341" w:lineRule="exact"/>
              <w:ind w:left="1130"/>
              <w:rPr>
                <w:rFonts w:ascii="標楷體" w:eastAsia="標楷體" w:hAnsi="標楷體"/>
                <w:sz w:val="28"/>
              </w:rPr>
            </w:pPr>
            <w:r w:rsidRPr="00C53681">
              <w:rPr>
                <w:rFonts w:ascii="標楷體" w:eastAsia="標楷體" w:hAnsi="標楷體"/>
                <w:spacing w:val="-3"/>
                <w:sz w:val="28"/>
              </w:rPr>
              <w:t>困擾</w:t>
            </w:r>
            <w:r w:rsidRPr="00C53681">
              <w:rPr>
                <w:rFonts w:ascii="標楷體" w:eastAsia="標楷體" w:hAnsi="標楷體"/>
                <w:spacing w:val="-3"/>
                <w:sz w:val="28"/>
              </w:rPr>
              <w:t>)</w:t>
            </w:r>
            <w:r w:rsidRPr="00C53681">
              <w:rPr>
                <w:rFonts w:ascii="標楷體" w:eastAsia="標楷體" w:hAnsi="標楷體"/>
                <w:spacing w:val="-3"/>
                <w:sz w:val="28"/>
              </w:rPr>
              <w:t>及家庭關係</w:t>
            </w:r>
            <w:r w:rsidRPr="00C53681">
              <w:rPr>
                <w:rFonts w:ascii="標楷體" w:eastAsia="標楷體" w:hAnsi="標楷體"/>
                <w:spacing w:val="-3"/>
                <w:sz w:val="28"/>
              </w:rPr>
              <w:t>(</w:t>
            </w:r>
            <w:r w:rsidRPr="00C53681">
              <w:rPr>
                <w:rFonts w:ascii="標楷體" w:eastAsia="標楷體" w:hAnsi="標楷體"/>
                <w:spacing w:val="-3"/>
                <w:sz w:val="28"/>
              </w:rPr>
              <w:t>夫妻、親子、婆媳</w:t>
            </w:r>
            <w:r w:rsidRPr="00C53681">
              <w:rPr>
                <w:rFonts w:ascii="標楷體" w:eastAsia="標楷體" w:hAnsi="標楷體"/>
                <w:spacing w:val="-3"/>
                <w:sz w:val="28"/>
              </w:rPr>
              <w:t>)</w:t>
            </w:r>
            <w:r w:rsidRPr="00C53681">
              <w:rPr>
                <w:rFonts w:ascii="標楷體" w:eastAsia="標楷體" w:hAnsi="標楷體"/>
                <w:spacing w:val="-3"/>
                <w:sz w:val="28"/>
              </w:rPr>
              <w:t>等溝通相處等。</w:t>
            </w:r>
          </w:p>
        </w:tc>
      </w:tr>
    </w:tbl>
    <w:p w14:paraId="4DDAAC47" w14:textId="77777777" w:rsidR="00026A08" w:rsidRPr="00C53681" w:rsidRDefault="00026A08">
      <w:pPr>
        <w:pStyle w:val="TableParagraph"/>
        <w:spacing w:line="341" w:lineRule="exact"/>
        <w:rPr>
          <w:rFonts w:ascii="標楷體" w:eastAsia="標楷體" w:hAnsi="標楷體"/>
          <w:sz w:val="28"/>
        </w:rPr>
        <w:sectPr w:rsidR="00026A08" w:rsidRPr="00C53681">
          <w:type w:val="continuous"/>
          <w:pgSz w:w="11910" w:h="16840"/>
          <w:pgMar w:top="960" w:right="425" w:bottom="1420" w:left="566" w:header="0" w:footer="1236" w:gutter="0"/>
          <w:cols w:space="720"/>
        </w:sectPr>
      </w:pPr>
    </w:p>
    <w:tbl>
      <w:tblPr>
        <w:tblStyle w:val="TableNorm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34"/>
        <w:gridCol w:w="2516"/>
        <w:gridCol w:w="2516"/>
      </w:tblGrid>
      <w:tr w:rsidR="00026A08" w:rsidRPr="00C53681" w14:paraId="52A19130" w14:textId="77777777">
        <w:trPr>
          <w:trHeight w:val="7200"/>
        </w:trPr>
        <w:tc>
          <w:tcPr>
            <w:tcW w:w="10066" w:type="dxa"/>
            <w:gridSpan w:val="3"/>
          </w:tcPr>
          <w:p w14:paraId="590FEC4B" w14:textId="77777777" w:rsidR="00026A08" w:rsidRPr="00C53681" w:rsidRDefault="00217571">
            <w:pPr>
              <w:pStyle w:val="TableParagraph"/>
              <w:spacing w:before="41" w:line="244" w:lineRule="auto"/>
              <w:ind w:left="1130" w:right="92" w:hanging="622"/>
              <w:jc w:val="both"/>
              <w:rPr>
                <w:rFonts w:ascii="標楷體" w:eastAsia="標楷體" w:hAnsi="標楷體"/>
                <w:sz w:val="28"/>
              </w:rPr>
            </w:pPr>
            <w:r w:rsidRPr="00C53681">
              <w:rPr>
                <w:rFonts w:ascii="標楷體" w:eastAsia="標楷體" w:hAnsi="標楷體"/>
                <w:sz w:val="28"/>
              </w:rPr>
              <w:lastRenderedPageBreak/>
              <w:t>(</w:t>
            </w:r>
            <w:r w:rsidRPr="00C53681">
              <w:rPr>
                <w:rFonts w:ascii="標楷體" w:eastAsia="標楷體" w:hAnsi="標楷體"/>
                <w:sz w:val="28"/>
              </w:rPr>
              <w:t>二</w:t>
            </w:r>
            <w:r w:rsidRPr="00C53681">
              <w:rPr>
                <w:rFonts w:ascii="標楷體" w:eastAsia="標楷體" w:hAnsi="標楷體"/>
                <w:sz w:val="28"/>
              </w:rPr>
              <w:t xml:space="preserve">) </w:t>
            </w:r>
            <w:r w:rsidRPr="00C53681">
              <w:rPr>
                <w:rFonts w:ascii="標楷體" w:eastAsia="標楷體" w:hAnsi="標楷體"/>
                <w:sz w:val="28"/>
              </w:rPr>
              <w:t>工作諮詢：包括工作適應、組織變革之調適、工作與生活平衡、工作壓</w:t>
            </w:r>
            <w:r w:rsidRPr="00C53681">
              <w:rPr>
                <w:rFonts w:ascii="標楷體" w:eastAsia="標楷體" w:hAnsi="標楷體"/>
                <w:spacing w:val="-2"/>
                <w:sz w:val="28"/>
              </w:rPr>
              <w:t>力調適、職場溝通、職場關係建立、工作職</w:t>
            </w:r>
            <w:proofErr w:type="gramStart"/>
            <w:r w:rsidRPr="00C53681">
              <w:rPr>
                <w:rFonts w:ascii="標楷體" w:eastAsia="標楷體" w:hAnsi="標楷體"/>
                <w:spacing w:val="-2"/>
                <w:sz w:val="28"/>
              </w:rPr>
              <w:t>涯</w:t>
            </w:r>
            <w:proofErr w:type="gramEnd"/>
            <w:r w:rsidRPr="00C53681">
              <w:rPr>
                <w:rFonts w:ascii="標楷體" w:eastAsia="標楷體" w:hAnsi="標楷體"/>
                <w:spacing w:val="-2"/>
                <w:sz w:val="28"/>
              </w:rPr>
              <w:t>諮詢（含退休生涯規劃）</w:t>
            </w:r>
            <w:r w:rsidRPr="00C53681">
              <w:rPr>
                <w:rFonts w:ascii="標楷體" w:eastAsia="標楷體" w:hAnsi="標楷體"/>
                <w:spacing w:val="-6"/>
                <w:sz w:val="28"/>
              </w:rPr>
              <w:t>等。</w:t>
            </w:r>
          </w:p>
          <w:p w14:paraId="52E8E48B" w14:textId="77777777" w:rsidR="00026A08" w:rsidRPr="00C53681" w:rsidRDefault="00217571">
            <w:pPr>
              <w:pStyle w:val="TableParagraph"/>
              <w:spacing w:before="2" w:line="244" w:lineRule="auto"/>
              <w:ind w:left="1130" w:right="100" w:hanging="622"/>
              <w:jc w:val="both"/>
              <w:rPr>
                <w:rFonts w:ascii="標楷體" w:eastAsia="標楷體" w:hAnsi="標楷體"/>
                <w:sz w:val="28"/>
              </w:rPr>
            </w:pPr>
            <w:r w:rsidRPr="00C53681">
              <w:rPr>
                <w:rFonts w:ascii="標楷體" w:eastAsia="標楷體" w:hAnsi="標楷體"/>
                <w:spacing w:val="1"/>
                <w:sz w:val="28"/>
              </w:rPr>
              <w:t>(</w:t>
            </w:r>
            <w:r w:rsidRPr="00C53681">
              <w:rPr>
                <w:rFonts w:ascii="標楷體" w:eastAsia="標楷體" w:hAnsi="標楷體"/>
                <w:spacing w:val="1"/>
                <w:sz w:val="28"/>
              </w:rPr>
              <w:t>三</w:t>
            </w:r>
            <w:r w:rsidRPr="00C53681">
              <w:rPr>
                <w:rFonts w:ascii="標楷體" w:eastAsia="標楷體" w:hAnsi="標楷體"/>
                <w:spacing w:val="1"/>
                <w:sz w:val="28"/>
              </w:rPr>
              <w:t xml:space="preserve">) </w:t>
            </w:r>
            <w:r w:rsidRPr="00C53681">
              <w:rPr>
                <w:rFonts w:ascii="標楷體" w:eastAsia="標楷體" w:hAnsi="標楷體"/>
                <w:spacing w:val="1"/>
                <w:sz w:val="28"/>
              </w:rPr>
              <w:t>法律諮詢：由本府法制專業人員提供諮詢服務為主，倘使用後仍有需</w:t>
            </w:r>
            <w:r w:rsidRPr="00C53681">
              <w:rPr>
                <w:rFonts w:ascii="標楷體" w:eastAsia="標楷體" w:hAnsi="標楷體"/>
                <w:spacing w:val="-2"/>
                <w:sz w:val="28"/>
              </w:rPr>
              <w:t>求，可提供諮商</w:t>
            </w:r>
            <w:r w:rsidRPr="00C53681">
              <w:rPr>
                <w:rFonts w:ascii="標楷體" w:eastAsia="標楷體" w:hAnsi="標楷體"/>
                <w:spacing w:val="-2"/>
                <w:sz w:val="28"/>
              </w:rPr>
              <w:t>(</w:t>
            </w:r>
            <w:proofErr w:type="gramStart"/>
            <w:r w:rsidRPr="00C53681">
              <w:rPr>
                <w:rFonts w:ascii="標楷體" w:eastAsia="標楷體" w:hAnsi="標楷體"/>
                <w:spacing w:val="-2"/>
                <w:sz w:val="28"/>
              </w:rPr>
              <w:t>詢</w:t>
            </w:r>
            <w:proofErr w:type="gramEnd"/>
            <w:r w:rsidRPr="00C53681">
              <w:rPr>
                <w:rFonts w:ascii="標楷體" w:eastAsia="標楷體" w:hAnsi="標楷體"/>
                <w:spacing w:val="-2"/>
                <w:sz w:val="28"/>
              </w:rPr>
              <w:t>)</w:t>
            </w:r>
            <w:r w:rsidRPr="00C53681">
              <w:rPr>
                <w:rFonts w:ascii="標楷體" w:eastAsia="標楷體" w:hAnsi="標楷體"/>
                <w:spacing w:val="-2"/>
                <w:sz w:val="28"/>
              </w:rPr>
              <w:t>服務，包括公務上面臨的法律問題、車禍、債務、買賣糾紛、購屋或租屋契約、遺產、婚姻、工作權利等。</w:t>
            </w:r>
          </w:p>
          <w:p w14:paraId="4B948688" w14:textId="77777777" w:rsidR="00026A08" w:rsidRPr="00C53681" w:rsidRDefault="00217571">
            <w:pPr>
              <w:pStyle w:val="TableParagraph"/>
              <w:spacing w:before="2"/>
              <w:ind w:left="509"/>
              <w:jc w:val="both"/>
              <w:rPr>
                <w:rFonts w:ascii="標楷體" w:eastAsia="標楷體" w:hAnsi="標楷體"/>
                <w:sz w:val="28"/>
              </w:rPr>
            </w:pPr>
            <w:r w:rsidRPr="00C53681">
              <w:rPr>
                <w:rFonts w:ascii="標楷體" w:eastAsia="標楷體" w:hAnsi="標楷體"/>
                <w:spacing w:val="-10"/>
                <w:sz w:val="28"/>
              </w:rPr>
              <w:t>(</w:t>
            </w:r>
            <w:r w:rsidRPr="00C53681">
              <w:rPr>
                <w:rFonts w:ascii="標楷體" w:eastAsia="標楷體" w:hAnsi="標楷體"/>
                <w:spacing w:val="-10"/>
                <w:sz w:val="28"/>
              </w:rPr>
              <w:t>四</w:t>
            </w:r>
            <w:r w:rsidRPr="00C53681">
              <w:rPr>
                <w:rFonts w:ascii="標楷體" w:eastAsia="標楷體" w:hAnsi="標楷體"/>
                <w:spacing w:val="-10"/>
                <w:sz w:val="28"/>
              </w:rPr>
              <w:t xml:space="preserve">) </w:t>
            </w:r>
            <w:r w:rsidRPr="00C53681">
              <w:rPr>
                <w:rFonts w:ascii="標楷體" w:eastAsia="標楷體" w:hAnsi="標楷體"/>
                <w:spacing w:val="-10"/>
                <w:sz w:val="28"/>
              </w:rPr>
              <w:t>財務諮詢：包括理財規劃、節稅建議、保險規劃、資產配置建議等。</w:t>
            </w:r>
          </w:p>
          <w:p w14:paraId="1BF9E7AD" w14:textId="77777777" w:rsidR="00026A08" w:rsidRPr="00C53681" w:rsidRDefault="00217571">
            <w:pPr>
              <w:pStyle w:val="TableParagraph"/>
              <w:spacing w:before="7" w:line="244" w:lineRule="auto"/>
              <w:ind w:left="1130" w:right="95" w:hanging="622"/>
              <w:jc w:val="both"/>
              <w:rPr>
                <w:rFonts w:ascii="標楷體" w:eastAsia="標楷體" w:hAnsi="標楷體"/>
                <w:sz w:val="28"/>
              </w:rPr>
            </w:pPr>
            <w:r w:rsidRPr="00C53681">
              <w:rPr>
                <w:rFonts w:ascii="標楷體" w:eastAsia="標楷體" w:hAnsi="標楷體"/>
                <w:sz w:val="28"/>
              </w:rPr>
              <w:t>(</w:t>
            </w:r>
            <w:r w:rsidRPr="00C53681">
              <w:rPr>
                <w:rFonts w:ascii="標楷體" w:eastAsia="標楷體" w:hAnsi="標楷體"/>
                <w:sz w:val="28"/>
              </w:rPr>
              <w:t>五</w:t>
            </w:r>
            <w:r w:rsidRPr="00C53681">
              <w:rPr>
                <w:rFonts w:ascii="標楷體" w:eastAsia="標楷體" w:hAnsi="標楷體"/>
                <w:sz w:val="28"/>
              </w:rPr>
              <w:t xml:space="preserve">) </w:t>
            </w:r>
            <w:r w:rsidRPr="00C53681">
              <w:rPr>
                <w:rFonts w:ascii="標楷體" w:eastAsia="標楷體" w:hAnsi="標楷體"/>
                <w:sz w:val="28"/>
              </w:rPr>
              <w:t>健康醫療諮詢：由本府衛生局</w:t>
            </w:r>
            <w:r w:rsidRPr="00C53681">
              <w:rPr>
                <w:rFonts w:ascii="標楷體" w:eastAsia="標楷體" w:hAnsi="標楷體"/>
                <w:sz w:val="28"/>
              </w:rPr>
              <w:t>(</w:t>
            </w:r>
            <w:r w:rsidRPr="00C53681">
              <w:rPr>
                <w:rFonts w:ascii="標楷體" w:eastAsia="標楷體" w:hAnsi="標楷體"/>
                <w:sz w:val="28"/>
              </w:rPr>
              <w:t>所</w:t>
            </w:r>
            <w:r w:rsidRPr="00C53681">
              <w:rPr>
                <w:rFonts w:ascii="標楷體" w:eastAsia="標楷體" w:hAnsi="標楷體"/>
                <w:sz w:val="28"/>
              </w:rPr>
              <w:t>)</w:t>
            </w:r>
            <w:r w:rsidRPr="00C53681">
              <w:rPr>
                <w:rFonts w:ascii="標楷體" w:eastAsia="標楷體" w:hAnsi="標楷體"/>
                <w:sz w:val="28"/>
              </w:rPr>
              <w:t>提供專業諮詢服務為主，倘使用後仍</w:t>
            </w:r>
            <w:r w:rsidRPr="00C53681">
              <w:rPr>
                <w:rFonts w:ascii="標楷體" w:eastAsia="標楷體" w:hAnsi="標楷體"/>
                <w:spacing w:val="-2"/>
                <w:sz w:val="28"/>
              </w:rPr>
              <w:t>有需求，可提供諮商</w:t>
            </w:r>
            <w:r w:rsidRPr="00C53681">
              <w:rPr>
                <w:rFonts w:ascii="標楷體" w:eastAsia="標楷體" w:hAnsi="標楷體"/>
                <w:spacing w:val="-2"/>
                <w:sz w:val="28"/>
              </w:rPr>
              <w:t>(</w:t>
            </w:r>
            <w:proofErr w:type="gramStart"/>
            <w:r w:rsidRPr="00C53681">
              <w:rPr>
                <w:rFonts w:ascii="標楷體" w:eastAsia="標楷體" w:hAnsi="標楷體"/>
                <w:spacing w:val="-2"/>
                <w:sz w:val="28"/>
              </w:rPr>
              <w:t>詢</w:t>
            </w:r>
            <w:proofErr w:type="gramEnd"/>
            <w:r w:rsidRPr="00C53681">
              <w:rPr>
                <w:rFonts w:ascii="標楷體" w:eastAsia="標楷體" w:hAnsi="標楷體"/>
                <w:spacing w:val="-2"/>
                <w:sz w:val="28"/>
              </w:rPr>
              <w:t>)</w:t>
            </w:r>
            <w:r w:rsidRPr="00C53681">
              <w:rPr>
                <w:rFonts w:ascii="標楷體" w:eastAsia="標楷體" w:hAnsi="標楷體"/>
                <w:spacing w:val="-2"/>
                <w:sz w:val="28"/>
              </w:rPr>
              <w:t>服務，包括飲食營養、醫療保健，並提供政府機關及民間團體醫療保健資源相關資訊等。</w:t>
            </w:r>
          </w:p>
          <w:p w14:paraId="5D398A46" w14:textId="77777777" w:rsidR="00026A08" w:rsidRPr="00C53681" w:rsidRDefault="00217571">
            <w:pPr>
              <w:pStyle w:val="TableParagraph"/>
              <w:spacing w:before="2" w:line="247" w:lineRule="auto"/>
              <w:ind w:left="1130" w:right="89" w:hanging="622"/>
              <w:jc w:val="both"/>
              <w:rPr>
                <w:rFonts w:ascii="標楷體" w:eastAsia="標楷體" w:hAnsi="標楷體"/>
                <w:sz w:val="28"/>
              </w:rPr>
            </w:pPr>
            <w:r w:rsidRPr="00C53681">
              <w:rPr>
                <w:rFonts w:ascii="標楷體" w:eastAsia="標楷體" w:hAnsi="標楷體"/>
                <w:sz w:val="28"/>
              </w:rPr>
              <w:t>(</w:t>
            </w:r>
            <w:r w:rsidRPr="00C53681">
              <w:rPr>
                <w:rFonts w:ascii="標楷體" w:eastAsia="標楷體" w:hAnsi="標楷體"/>
                <w:sz w:val="28"/>
              </w:rPr>
              <w:t>六</w:t>
            </w:r>
            <w:r w:rsidRPr="00C53681">
              <w:rPr>
                <w:rFonts w:ascii="標楷體" w:eastAsia="標楷體" w:hAnsi="標楷體"/>
                <w:sz w:val="28"/>
              </w:rPr>
              <w:t xml:space="preserve">) </w:t>
            </w:r>
            <w:r w:rsidRPr="00C53681">
              <w:rPr>
                <w:rFonts w:ascii="標楷體" w:eastAsia="標楷體" w:hAnsi="標楷體"/>
                <w:sz w:val="28"/>
              </w:rPr>
              <w:t>管理諮詢：協助主管人員進行危機事件協處、員工溝通與衝突管理、員</w:t>
            </w:r>
            <w:r w:rsidRPr="00C53681">
              <w:rPr>
                <w:rFonts w:ascii="標楷體" w:eastAsia="標楷體" w:hAnsi="標楷體"/>
                <w:spacing w:val="-2"/>
                <w:sz w:val="28"/>
              </w:rPr>
              <w:t>工問題管理、員工績效面談及員工推</w:t>
            </w:r>
            <w:proofErr w:type="gramStart"/>
            <w:r w:rsidRPr="00C53681">
              <w:rPr>
                <w:rFonts w:ascii="標楷體" w:eastAsia="標楷體" w:hAnsi="標楷體"/>
                <w:spacing w:val="-2"/>
                <w:sz w:val="28"/>
              </w:rPr>
              <w:t>介</w:t>
            </w:r>
            <w:proofErr w:type="gramEnd"/>
            <w:r w:rsidRPr="00C53681">
              <w:rPr>
                <w:rFonts w:ascii="標楷體" w:eastAsia="標楷體" w:hAnsi="標楷體"/>
                <w:spacing w:val="-2"/>
                <w:sz w:val="28"/>
              </w:rPr>
              <w:t>程序等。</w:t>
            </w:r>
          </w:p>
          <w:p w14:paraId="037A82A4" w14:textId="77777777" w:rsidR="00026A08" w:rsidRPr="00C53681" w:rsidRDefault="00217571">
            <w:pPr>
              <w:pStyle w:val="TableParagraph"/>
              <w:spacing w:line="244" w:lineRule="auto"/>
              <w:ind w:left="1130" w:right="94" w:hanging="622"/>
              <w:jc w:val="both"/>
              <w:rPr>
                <w:rFonts w:ascii="標楷體" w:eastAsia="標楷體" w:hAnsi="標楷體"/>
                <w:sz w:val="28"/>
              </w:rPr>
            </w:pPr>
            <w:r w:rsidRPr="00C53681">
              <w:rPr>
                <w:rFonts w:ascii="標楷體" w:eastAsia="標楷體" w:hAnsi="標楷體"/>
                <w:spacing w:val="-8"/>
                <w:sz w:val="28"/>
              </w:rPr>
              <w:t>(</w:t>
            </w:r>
            <w:r w:rsidRPr="00C53681">
              <w:rPr>
                <w:rFonts w:ascii="標楷體" w:eastAsia="標楷體" w:hAnsi="標楷體"/>
                <w:spacing w:val="-8"/>
                <w:sz w:val="28"/>
              </w:rPr>
              <w:t>七</w:t>
            </w:r>
            <w:r w:rsidRPr="00C53681">
              <w:rPr>
                <w:rFonts w:ascii="標楷體" w:eastAsia="標楷體" w:hAnsi="標楷體"/>
                <w:spacing w:val="-8"/>
                <w:sz w:val="28"/>
              </w:rPr>
              <w:t xml:space="preserve">) </w:t>
            </w:r>
            <w:r w:rsidRPr="00C53681">
              <w:rPr>
                <w:rFonts w:ascii="標楷體" w:eastAsia="標楷體" w:hAnsi="標楷體"/>
                <w:spacing w:val="-8"/>
                <w:sz w:val="28"/>
              </w:rPr>
              <w:t>友善職場諮詢：職務再設計、職場不法侵害</w:t>
            </w:r>
            <w:r w:rsidRPr="00C53681">
              <w:rPr>
                <w:rFonts w:ascii="標楷體" w:eastAsia="標楷體" w:hAnsi="標楷體"/>
                <w:spacing w:val="-8"/>
                <w:sz w:val="28"/>
              </w:rPr>
              <w:t>(</w:t>
            </w:r>
            <w:proofErr w:type="gramStart"/>
            <w:r w:rsidRPr="00C53681">
              <w:rPr>
                <w:rFonts w:ascii="標楷體" w:eastAsia="標楷體" w:hAnsi="標楷體"/>
                <w:spacing w:val="-8"/>
                <w:sz w:val="28"/>
              </w:rPr>
              <w:t>疑</w:t>
            </w:r>
            <w:proofErr w:type="gramEnd"/>
            <w:r w:rsidRPr="00C53681">
              <w:rPr>
                <w:rFonts w:ascii="標楷體" w:eastAsia="標楷體" w:hAnsi="標楷體"/>
                <w:spacing w:val="-8"/>
                <w:sz w:val="28"/>
              </w:rPr>
              <w:t>有性騷擾、職</w:t>
            </w:r>
            <w:proofErr w:type="gramStart"/>
            <w:r w:rsidRPr="00C53681">
              <w:rPr>
                <w:rFonts w:ascii="標楷體" w:eastAsia="標楷體" w:hAnsi="標楷體"/>
                <w:spacing w:val="-8"/>
                <w:sz w:val="28"/>
              </w:rPr>
              <w:t>場霸凌、</w:t>
            </w:r>
            <w:proofErr w:type="gramEnd"/>
            <w:r w:rsidRPr="00C53681">
              <w:rPr>
                <w:rFonts w:ascii="標楷體" w:eastAsia="標楷體" w:hAnsi="標楷體"/>
                <w:spacing w:val="-8"/>
                <w:sz w:val="28"/>
              </w:rPr>
              <w:t>超</w:t>
            </w:r>
            <w:r w:rsidRPr="00C53681">
              <w:rPr>
                <w:rFonts w:ascii="標楷體" w:eastAsia="標楷體" w:hAnsi="標楷體"/>
                <w:sz w:val="28"/>
              </w:rPr>
              <w:t>時加班、不予休假等</w:t>
            </w:r>
            <w:r w:rsidRPr="00C53681">
              <w:rPr>
                <w:rFonts w:ascii="標楷體" w:eastAsia="標楷體" w:hAnsi="標楷體"/>
                <w:sz w:val="28"/>
              </w:rPr>
              <w:t xml:space="preserve">) </w:t>
            </w:r>
            <w:r w:rsidRPr="00C53681">
              <w:rPr>
                <w:rFonts w:ascii="標楷體" w:eastAsia="標楷體" w:hAnsi="標楷體"/>
                <w:sz w:val="28"/>
              </w:rPr>
              <w:t>。</w:t>
            </w:r>
          </w:p>
          <w:p w14:paraId="0DF26D93" w14:textId="77777777" w:rsidR="00026A08" w:rsidRPr="00C53681" w:rsidRDefault="00217571">
            <w:pPr>
              <w:pStyle w:val="TableParagraph"/>
              <w:spacing w:line="412" w:lineRule="exact"/>
              <w:ind w:left="-13"/>
              <w:rPr>
                <w:rFonts w:ascii="標楷體" w:eastAsia="標楷體" w:hAnsi="標楷體"/>
                <w:sz w:val="28"/>
              </w:rPr>
            </w:pPr>
            <w:r w:rsidRPr="00C53681">
              <w:rPr>
                <w:rFonts w:ascii="標楷體" w:eastAsia="標楷體" w:hAnsi="標楷體"/>
                <w:sz w:val="28"/>
              </w:rPr>
              <w:t>二、</w:t>
            </w:r>
            <w:r w:rsidRPr="00C53681">
              <w:rPr>
                <w:rFonts w:ascii="標楷體" w:eastAsia="標楷體" w:hAnsi="標楷體"/>
                <w:b/>
                <w:sz w:val="28"/>
              </w:rPr>
              <w:t>多元諮詢方式：</w:t>
            </w:r>
            <w:r w:rsidRPr="00C53681">
              <w:rPr>
                <w:rFonts w:ascii="標楷體" w:eastAsia="標楷體" w:hAnsi="標楷體"/>
                <w:spacing w:val="-1"/>
                <w:sz w:val="28"/>
              </w:rPr>
              <w:t>除面談諮詢，亦提供電話、視訊諮詢、</w:t>
            </w:r>
            <w:proofErr w:type="gramStart"/>
            <w:r w:rsidRPr="00C53681">
              <w:rPr>
                <w:rFonts w:ascii="標楷體" w:eastAsia="標楷體" w:hAnsi="標楷體"/>
                <w:spacing w:val="-1"/>
                <w:sz w:val="28"/>
              </w:rPr>
              <w:t>線上心理</w:t>
            </w:r>
            <w:proofErr w:type="gramEnd"/>
            <w:r w:rsidRPr="00C53681">
              <w:rPr>
                <w:rFonts w:ascii="標楷體" w:eastAsia="標楷體" w:hAnsi="標楷體"/>
                <w:spacing w:val="-1"/>
                <w:sz w:val="28"/>
              </w:rPr>
              <w:t>諮商等多元</w:t>
            </w:r>
          </w:p>
          <w:p w14:paraId="28626962" w14:textId="77777777" w:rsidR="00026A08" w:rsidRPr="00C53681" w:rsidRDefault="00217571">
            <w:pPr>
              <w:pStyle w:val="TableParagraph"/>
              <w:spacing w:line="338" w:lineRule="exact"/>
              <w:ind w:left="554"/>
              <w:rPr>
                <w:rFonts w:ascii="標楷體" w:eastAsia="標楷體" w:hAnsi="標楷體"/>
                <w:sz w:val="28"/>
              </w:rPr>
            </w:pPr>
            <w:r w:rsidRPr="00C53681">
              <w:rPr>
                <w:rFonts w:ascii="標楷體" w:eastAsia="標楷體" w:hAnsi="標楷體"/>
                <w:spacing w:val="-3"/>
                <w:sz w:val="28"/>
              </w:rPr>
              <w:t>方式，打破空間場域的限制，以提升同仁諮詢的便利性。</w:t>
            </w:r>
          </w:p>
          <w:p w14:paraId="6271AB4B" w14:textId="77777777" w:rsidR="00026A08" w:rsidRPr="00C53681" w:rsidRDefault="00217571">
            <w:pPr>
              <w:pStyle w:val="TableParagraph"/>
              <w:spacing w:line="461" w:lineRule="exact"/>
              <w:ind w:left="-13"/>
              <w:rPr>
                <w:rFonts w:ascii="標楷體" w:eastAsia="標楷體" w:hAnsi="標楷體"/>
                <w:sz w:val="28"/>
              </w:rPr>
            </w:pPr>
            <w:r w:rsidRPr="00C53681">
              <w:rPr>
                <w:rFonts w:ascii="標楷體" w:eastAsia="標楷體" w:hAnsi="標楷體"/>
                <w:sz w:val="28"/>
              </w:rPr>
              <w:t>三、</w:t>
            </w:r>
            <w:r w:rsidRPr="00C53681">
              <w:rPr>
                <w:rFonts w:ascii="標楷體" w:eastAsia="標楷體" w:hAnsi="標楷體"/>
                <w:b/>
                <w:sz w:val="28"/>
              </w:rPr>
              <w:t>專業諮詢分析：</w:t>
            </w:r>
            <w:r w:rsidRPr="00C53681">
              <w:rPr>
                <w:rFonts w:ascii="標楷體" w:eastAsia="標楷體" w:hAnsi="標楷體"/>
                <w:spacing w:val="-1"/>
                <w:sz w:val="28"/>
              </w:rPr>
              <w:t>依據不同工作類別、層級、性別及身分之同仁需求，並多從</w:t>
            </w:r>
          </w:p>
          <w:p w14:paraId="3DC53C28" w14:textId="77777777" w:rsidR="00026A08" w:rsidRPr="00C53681" w:rsidRDefault="00217571">
            <w:pPr>
              <w:pStyle w:val="TableParagraph"/>
              <w:spacing w:line="328" w:lineRule="exact"/>
              <w:ind w:left="554"/>
              <w:rPr>
                <w:rFonts w:ascii="標楷體" w:eastAsia="標楷體" w:hAnsi="標楷體"/>
                <w:sz w:val="28"/>
              </w:rPr>
            </w:pPr>
            <w:r w:rsidRPr="00C53681">
              <w:rPr>
                <w:rFonts w:ascii="標楷體" w:eastAsia="標楷體" w:hAnsi="標楷體"/>
                <w:spacing w:val="-3"/>
                <w:sz w:val="28"/>
              </w:rPr>
              <w:t>使用服務的角度，提供</w:t>
            </w:r>
            <w:proofErr w:type="gramStart"/>
            <w:r w:rsidRPr="00C53681">
              <w:rPr>
                <w:rFonts w:ascii="標楷體" w:eastAsia="標楷體" w:hAnsi="標楷體"/>
                <w:spacing w:val="-3"/>
                <w:sz w:val="28"/>
              </w:rPr>
              <w:t>適切分眾</w:t>
            </w:r>
            <w:proofErr w:type="gramEnd"/>
            <w:r w:rsidRPr="00C53681">
              <w:rPr>
                <w:rFonts w:ascii="標楷體" w:eastAsia="標楷體" w:hAnsi="標楷體"/>
                <w:spacing w:val="-3"/>
                <w:sz w:val="28"/>
              </w:rPr>
              <w:t>服務。</w:t>
            </w:r>
          </w:p>
        </w:tc>
      </w:tr>
      <w:tr w:rsidR="00026A08" w:rsidRPr="00C53681" w14:paraId="21F65ACC" w14:textId="77777777">
        <w:trPr>
          <w:trHeight w:val="400"/>
        </w:trPr>
        <w:tc>
          <w:tcPr>
            <w:tcW w:w="5034" w:type="dxa"/>
            <w:shd w:val="clear" w:color="auto" w:fill="D9D9D9"/>
          </w:tcPr>
          <w:p w14:paraId="1B4BC34B" w14:textId="77777777" w:rsidR="00026A08" w:rsidRPr="00C53681" w:rsidRDefault="00217571">
            <w:pPr>
              <w:pStyle w:val="TableParagraph"/>
              <w:spacing w:line="380" w:lineRule="exact"/>
              <w:ind w:left="11"/>
              <w:jc w:val="center"/>
              <w:rPr>
                <w:rFonts w:ascii="標楷體" w:eastAsia="標楷體" w:hAnsi="標楷體"/>
                <w:b/>
                <w:sz w:val="28"/>
              </w:rPr>
            </w:pPr>
            <w:r w:rsidRPr="00C53681">
              <w:rPr>
                <w:rFonts w:ascii="標楷體" w:eastAsia="標楷體" w:hAnsi="標楷體"/>
                <w:b/>
                <w:w w:val="90"/>
                <w:sz w:val="28"/>
              </w:rPr>
              <w:t>EAPs</w:t>
            </w:r>
            <w:r w:rsidRPr="00C53681">
              <w:rPr>
                <w:rFonts w:ascii="標楷體" w:eastAsia="標楷體" w:hAnsi="標楷體"/>
                <w:b/>
                <w:spacing w:val="10"/>
                <w:sz w:val="28"/>
              </w:rPr>
              <w:t xml:space="preserve"> </w:t>
            </w:r>
            <w:r w:rsidRPr="00C53681">
              <w:rPr>
                <w:rFonts w:ascii="標楷體" w:eastAsia="標楷體" w:hAnsi="標楷體"/>
                <w:b/>
                <w:spacing w:val="-4"/>
                <w:w w:val="90"/>
                <w:sz w:val="28"/>
              </w:rPr>
              <w:t>方案二</w:t>
            </w:r>
          </w:p>
        </w:tc>
        <w:tc>
          <w:tcPr>
            <w:tcW w:w="2516" w:type="dxa"/>
            <w:shd w:val="clear" w:color="auto" w:fill="D9D9D9"/>
          </w:tcPr>
          <w:p w14:paraId="448FDA74" w14:textId="77777777" w:rsidR="00026A08" w:rsidRPr="00C53681" w:rsidRDefault="00217571">
            <w:pPr>
              <w:pStyle w:val="TableParagraph"/>
              <w:spacing w:line="380" w:lineRule="exact"/>
              <w:ind w:left="8" w:right="4"/>
              <w:jc w:val="center"/>
              <w:rPr>
                <w:rFonts w:ascii="標楷體" w:eastAsia="標楷體" w:hAnsi="標楷體"/>
                <w:b/>
                <w:sz w:val="28"/>
              </w:rPr>
            </w:pPr>
            <w:r w:rsidRPr="00C53681">
              <w:rPr>
                <w:rFonts w:ascii="標楷體" w:eastAsia="標楷體" w:hAnsi="標楷體"/>
                <w:b/>
                <w:spacing w:val="-5"/>
                <w:sz w:val="28"/>
              </w:rPr>
              <w:t>對象</w:t>
            </w:r>
          </w:p>
        </w:tc>
        <w:tc>
          <w:tcPr>
            <w:tcW w:w="2516" w:type="dxa"/>
            <w:shd w:val="clear" w:color="auto" w:fill="D9D9D9"/>
          </w:tcPr>
          <w:p w14:paraId="5DBC758C" w14:textId="77777777" w:rsidR="00026A08" w:rsidRPr="00C53681" w:rsidRDefault="00217571">
            <w:pPr>
              <w:pStyle w:val="TableParagraph"/>
              <w:spacing w:line="380" w:lineRule="exact"/>
              <w:ind w:left="8" w:right="1"/>
              <w:jc w:val="center"/>
              <w:rPr>
                <w:rFonts w:ascii="標楷體" w:eastAsia="標楷體" w:hAnsi="標楷體"/>
                <w:b/>
                <w:sz w:val="28"/>
              </w:rPr>
            </w:pPr>
            <w:r w:rsidRPr="00C53681">
              <w:rPr>
                <w:rFonts w:ascii="標楷體" w:eastAsia="標楷體" w:hAnsi="標楷體"/>
                <w:b/>
                <w:spacing w:val="-3"/>
                <w:sz w:val="28"/>
              </w:rPr>
              <w:t>預計期程</w:t>
            </w:r>
          </w:p>
        </w:tc>
      </w:tr>
      <w:tr w:rsidR="00026A08" w:rsidRPr="00C53681" w14:paraId="118496EF" w14:textId="77777777">
        <w:trPr>
          <w:trHeight w:val="566"/>
        </w:trPr>
        <w:tc>
          <w:tcPr>
            <w:tcW w:w="5034" w:type="dxa"/>
            <w:shd w:val="clear" w:color="auto" w:fill="FFBCDE"/>
          </w:tcPr>
          <w:p w14:paraId="0305FCE9" w14:textId="77777777" w:rsidR="00026A08" w:rsidRPr="00C53681" w:rsidRDefault="00217571">
            <w:pPr>
              <w:pStyle w:val="TableParagraph"/>
              <w:spacing w:before="30"/>
              <w:ind w:left="11"/>
              <w:jc w:val="center"/>
              <w:rPr>
                <w:rFonts w:ascii="標楷體" w:eastAsia="標楷體" w:hAnsi="標楷體"/>
                <w:b/>
                <w:sz w:val="28"/>
              </w:rPr>
            </w:pPr>
            <w:r w:rsidRPr="00C53681">
              <w:rPr>
                <w:rFonts w:ascii="標楷體" w:eastAsia="標楷體" w:hAnsi="標楷體"/>
                <w:b/>
                <w:spacing w:val="-2"/>
                <w:sz w:val="28"/>
              </w:rPr>
              <w:t>團體諮詢服務</w:t>
            </w:r>
          </w:p>
        </w:tc>
        <w:tc>
          <w:tcPr>
            <w:tcW w:w="2516" w:type="dxa"/>
            <w:shd w:val="clear" w:color="auto" w:fill="FFBCDE"/>
          </w:tcPr>
          <w:p w14:paraId="17C41DFC" w14:textId="77777777" w:rsidR="00026A08" w:rsidRPr="00C53681" w:rsidRDefault="00217571">
            <w:pPr>
              <w:pStyle w:val="TableParagraph"/>
              <w:spacing w:before="30"/>
              <w:ind w:left="8" w:right="4"/>
              <w:jc w:val="center"/>
              <w:rPr>
                <w:rFonts w:ascii="標楷體" w:eastAsia="標楷體" w:hAnsi="標楷體"/>
                <w:b/>
                <w:sz w:val="28"/>
              </w:rPr>
            </w:pPr>
            <w:r w:rsidRPr="00C53681">
              <w:rPr>
                <w:rFonts w:ascii="標楷體" w:eastAsia="標楷體" w:hAnsi="標楷體"/>
                <w:b/>
                <w:spacing w:val="-3"/>
                <w:sz w:val="28"/>
              </w:rPr>
              <w:t>所有員工</w:t>
            </w:r>
          </w:p>
        </w:tc>
        <w:tc>
          <w:tcPr>
            <w:tcW w:w="2516" w:type="dxa"/>
          </w:tcPr>
          <w:p w14:paraId="59BF0DE3" w14:textId="77777777" w:rsidR="00026A08" w:rsidRPr="00C53681" w:rsidRDefault="00217571">
            <w:pPr>
              <w:pStyle w:val="TableParagraph"/>
              <w:spacing w:before="123"/>
              <w:ind w:left="8"/>
              <w:jc w:val="center"/>
              <w:rPr>
                <w:rFonts w:ascii="標楷體" w:eastAsia="標楷體" w:hAnsi="標楷體"/>
                <w:sz w:val="28"/>
              </w:rPr>
            </w:pPr>
            <w:r w:rsidRPr="00C53681">
              <w:rPr>
                <w:rFonts w:ascii="標楷體" w:eastAsia="標楷體" w:hAnsi="標楷體"/>
                <w:spacing w:val="-5"/>
                <w:sz w:val="28"/>
              </w:rPr>
              <w:t>全年</w:t>
            </w:r>
          </w:p>
        </w:tc>
      </w:tr>
      <w:tr w:rsidR="00026A08" w:rsidRPr="00C53681" w14:paraId="3C75DDAA" w14:textId="77777777">
        <w:trPr>
          <w:trHeight w:val="400"/>
        </w:trPr>
        <w:tc>
          <w:tcPr>
            <w:tcW w:w="10066" w:type="dxa"/>
            <w:gridSpan w:val="3"/>
            <w:shd w:val="clear" w:color="auto" w:fill="D9D9D9"/>
          </w:tcPr>
          <w:p w14:paraId="269EFDA8" w14:textId="77777777" w:rsidR="00026A08" w:rsidRPr="00C53681" w:rsidRDefault="00217571">
            <w:pPr>
              <w:pStyle w:val="TableParagraph"/>
              <w:spacing w:line="381" w:lineRule="exact"/>
              <w:ind w:left="103" w:right="92"/>
              <w:jc w:val="center"/>
              <w:rPr>
                <w:rFonts w:ascii="標楷體" w:eastAsia="標楷體" w:hAnsi="標楷體"/>
                <w:b/>
                <w:sz w:val="28"/>
              </w:rPr>
            </w:pPr>
            <w:r w:rsidRPr="00C53681">
              <w:rPr>
                <w:rFonts w:ascii="標楷體" w:eastAsia="標楷體" w:hAnsi="標楷體"/>
                <w:b/>
                <w:spacing w:val="-3"/>
                <w:sz w:val="28"/>
              </w:rPr>
              <w:t>方案內容</w:t>
            </w:r>
          </w:p>
        </w:tc>
      </w:tr>
      <w:tr w:rsidR="00026A08" w:rsidRPr="00C53681" w14:paraId="2F3E01AF" w14:textId="77777777">
        <w:trPr>
          <w:trHeight w:val="1600"/>
        </w:trPr>
        <w:tc>
          <w:tcPr>
            <w:tcW w:w="10066" w:type="dxa"/>
            <w:gridSpan w:val="3"/>
          </w:tcPr>
          <w:p w14:paraId="10C58F1D" w14:textId="77777777" w:rsidR="00026A08" w:rsidRPr="00C53681" w:rsidRDefault="00217571">
            <w:pPr>
              <w:pStyle w:val="TableParagraph"/>
              <w:spacing w:before="41" w:line="244" w:lineRule="auto"/>
              <w:ind w:left="107" w:right="94"/>
              <w:jc w:val="both"/>
              <w:rPr>
                <w:rFonts w:ascii="標楷體" w:eastAsia="標楷體" w:hAnsi="標楷體"/>
                <w:sz w:val="28"/>
              </w:rPr>
            </w:pPr>
            <w:r w:rsidRPr="00C53681">
              <w:rPr>
                <w:rFonts w:ascii="標楷體" w:eastAsia="標楷體" w:hAnsi="標楷體"/>
                <w:spacing w:val="-2"/>
                <w:sz w:val="28"/>
              </w:rPr>
              <w:t>針對特殊、異常徵候人員及危機事件之機關或組織，提供組織氣候分析、焦點團體訪談、高風險職場關懷、危機事件協處及創傷壓力事件支持服務，以促進團體</w:t>
            </w:r>
            <w:r w:rsidRPr="00C53681">
              <w:rPr>
                <w:rFonts w:ascii="標楷體" w:eastAsia="標楷體" w:hAnsi="標楷體"/>
                <w:spacing w:val="-1"/>
                <w:sz w:val="28"/>
              </w:rPr>
              <w:t>凝聚力，確認具體工作目標，重建團隊信心及士氣，並於完成團體諮詢後，提供</w:t>
            </w:r>
          </w:p>
          <w:p w14:paraId="06100289" w14:textId="77777777" w:rsidR="00026A08" w:rsidRPr="00C53681" w:rsidRDefault="00217571">
            <w:pPr>
              <w:pStyle w:val="TableParagraph"/>
              <w:spacing w:before="2" w:line="339" w:lineRule="exact"/>
              <w:ind w:left="107"/>
              <w:jc w:val="both"/>
              <w:rPr>
                <w:rFonts w:ascii="標楷體" w:eastAsia="標楷體" w:hAnsi="標楷體"/>
                <w:sz w:val="28"/>
              </w:rPr>
            </w:pPr>
            <w:r w:rsidRPr="00C53681">
              <w:rPr>
                <w:rFonts w:ascii="標楷體" w:eastAsia="標楷體" w:hAnsi="標楷體"/>
                <w:spacing w:val="-7"/>
                <w:sz w:val="28"/>
              </w:rPr>
              <w:t>分析報告，後續追蹤至少</w:t>
            </w:r>
            <w:r w:rsidRPr="00C53681">
              <w:rPr>
                <w:rFonts w:ascii="標楷體" w:eastAsia="標楷體" w:hAnsi="標楷體"/>
                <w:spacing w:val="-7"/>
                <w:sz w:val="28"/>
              </w:rPr>
              <w:t xml:space="preserve"> </w:t>
            </w:r>
            <w:r w:rsidRPr="00C53681">
              <w:rPr>
                <w:rFonts w:ascii="標楷體" w:eastAsia="標楷體" w:hAnsi="標楷體"/>
                <w:spacing w:val="-2"/>
                <w:sz w:val="28"/>
              </w:rPr>
              <w:t>3</w:t>
            </w:r>
            <w:r w:rsidRPr="00C53681">
              <w:rPr>
                <w:rFonts w:ascii="標楷體" w:eastAsia="標楷體" w:hAnsi="標楷體"/>
                <w:spacing w:val="-10"/>
                <w:sz w:val="28"/>
              </w:rPr>
              <w:t xml:space="preserve"> </w:t>
            </w:r>
            <w:proofErr w:type="gramStart"/>
            <w:r w:rsidRPr="00C53681">
              <w:rPr>
                <w:rFonts w:ascii="標楷體" w:eastAsia="標楷體" w:hAnsi="標楷體"/>
                <w:spacing w:val="-10"/>
                <w:sz w:val="28"/>
              </w:rPr>
              <w:t>個</w:t>
            </w:r>
            <w:proofErr w:type="gramEnd"/>
            <w:r w:rsidRPr="00C53681">
              <w:rPr>
                <w:rFonts w:ascii="標楷體" w:eastAsia="標楷體" w:hAnsi="標楷體"/>
                <w:spacing w:val="-10"/>
                <w:sz w:val="28"/>
              </w:rPr>
              <w:t>月以瞭解成效與提供支援。</w:t>
            </w:r>
          </w:p>
        </w:tc>
      </w:tr>
    </w:tbl>
    <w:p w14:paraId="78D36E16" w14:textId="77777777" w:rsidR="00026A08" w:rsidRPr="00C53681" w:rsidRDefault="00026A08">
      <w:pPr>
        <w:pStyle w:val="TableParagraph"/>
        <w:spacing w:line="339" w:lineRule="exact"/>
        <w:jc w:val="both"/>
        <w:rPr>
          <w:rFonts w:ascii="標楷體" w:eastAsia="標楷體" w:hAnsi="標楷體"/>
          <w:sz w:val="28"/>
        </w:rPr>
        <w:sectPr w:rsidR="00026A08" w:rsidRPr="00C53681">
          <w:type w:val="continuous"/>
          <w:pgSz w:w="11910" w:h="16840"/>
          <w:pgMar w:top="960" w:right="425" w:bottom="1420" w:left="566" w:header="0" w:footer="1236" w:gutter="0"/>
          <w:cols w:space="720"/>
        </w:sectPr>
      </w:pPr>
    </w:p>
    <w:p w14:paraId="62334830" w14:textId="77777777" w:rsidR="00026A08" w:rsidRPr="00C53681" w:rsidRDefault="00217571">
      <w:pPr>
        <w:pStyle w:val="1"/>
        <w:spacing w:line="505" w:lineRule="exact"/>
        <w:rPr>
          <w:rFonts w:ascii="標楷體" w:eastAsia="標楷體" w:hAnsi="標楷體"/>
        </w:rPr>
      </w:pPr>
      <w:r w:rsidRPr="00C53681">
        <w:rPr>
          <w:rFonts w:ascii="標楷體" w:eastAsia="標楷體" w:hAnsi="標楷體"/>
        </w:rPr>
        <w:lastRenderedPageBreak/>
        <w:t>陸、</w:t>
      </w:r>
      <w:r w:rsidRPr="00C53681">
        <w:rPr>
          <w:rFonts w:ascii="標楷體" w:eastAsia="標楷體" w:hAnsi="標楷體"/>
          <w:spacing w:val="61"/>
          <w:w w:val="150"/>
        </w:rPr>
        <w:t xml:space="preserve"> </w:t>
      </w:r>
      <w:r w:rsidRPr="00C53681">
        <w:rPr>
          <w:rFonts w:ascii="標楷體" w:eastAsia="標楷體" w:hAnsi="標楷體"/>
          <w:spacing w:val="-2"/>
        </w:rPr>
        <w:t>服務宣導與推廣</w:t>
      </w:r>
    </w:p>
    <w:p w14:paraId="64653F90" w14:textId="77777777" w:rsidR="00026A08" w:rsidRPr="00C53681" w:rsidRDefault="00217571">
      <w:pPr>
        <w:pStyle w:val="a3"/>
        <w:spacing w:before="18"/>
        <w:ind w:left="812"/>
        <w:jc w:val="both"/>
        <w:rPr>
          <w:rFonts w:ascii="標楷體" w:eastAsia="標楷體" w:hAnsi="標楷體"/>
        </w:rPr>
      </w:pPr>
      <w:r w:rsidRPr="00C53681">
        <w:rPr>
          <w:rFonts w:ascii="標楷體" w:eastAsia="標楷體" w:hAnsi="標楷體"/>
          <w:spacing w:val="2"/>
        </w:rPr>
        <w:t>一、宣導說明會</w:t>
      </w:r>
    </w:p>
    <w:p w14:paraId="1B446742" w14:textId="77777777" w:rsidR="00026A08" w:rsidRPr="00C53681" w:rsidRDefault="00217571">
      <w:pPr>
        <w:pStyle w:val="a3"/>
        <w:spacing w:before="69" w:line="280" w:lineRule="auto"/>
        <w:ind w:left="2057" w:right="291" w:hanging="867"/>
        <w:jc w:val="both"/>
        <w:rPr>
          <w:rFonts w:ascii="標楷體" w:eastAsia="標楷體" w:hAnsi="標楷體"/>
        </w:rPr>
      </w:pPr>
      <w:r w:rsidRPr="00C53681">
        <w:rPr>
          <w:rFonts w:ascii="標楷體" w:eastAsia="標楷體" w:hAnsi="標楷體"/>
        </w:rPr>
        <w:t>（一</w:t>
      </w:r>
      <w:r w:rsidRPr="00C53681">
        <w:rPr>
          <w:rFonts w:ascii="標楷體" w:eastAsia="標楷體" w:hAnsi="標楷體"/>
          <w:spacing w:val="13"/>
        </w:rPr>
        <w:t>）</w:t>
      </w:r>
      <w:r w:rsidRPr="00C53681">
        <w:rPr>
          <w:rFonts w:ascii="標楷體" w:eastAsia="標楷體" w:hAnsi="標楷體"/>
        </w:rPr>
        <w:t>於本府舉辦各項訓練或活動時，以簡報或影片播放方案服務說明、推</w:t>
      </w:r>
      <w:r w:rsidRPr="00C53681">
        <w:rPr>
          <w:rFonts w:ascii="標楷體" w:eastAsia="標楷體" w:hAnsi="標楷體"/>
          <w:spacing w:val="-1"/>
        </w:rPr>
        <w:t>廣心情溫度計</w:t>
      </w:r>
      <w:r w:rsidRPr="00C53681">
        <w:rPr>
          <w:rFonts w:ascii="標楷體" w:eastAsia="標楷體" w:hAnsi="標楷體"/>
          <w:spacing w:val="-1"/>
        </w:rPr>
        <w:t xml:space="preserve"> </w:t>
      </w:r>
      <w:r w:rsidRPr="00C53681">
        <w:rPr>
          <w:rFonts w:ascii="標楷體" w:eastAsia="標楷體" w:hAnsi="標楷體"/>
        </w:rPr>
        <w:t>APP</w:t>
      </w:r>
      <w:r w:rsidRPr="00C53681">
        <w:rPr>
          <w:rFonts w:ascii="標楷體" w:eastAsia="標楷體" w:hAnsi="標楷體"/>
          <w:spacing w:val="-2"/>
        </w:rPr>
        <w:t xml:space="preserve"> </w:t>
      </w:r>
      <w:r w:rsidRPr="00C53681">
        <w:rPr>
          <w:rFonts w:ascii="標楷體" w:eastAsia="標楷體" w:hAnsi="標楷體"/>
          <w:spacing w:val="-2"/>
        </w:rPr>
        <w:t>及職場壓力檢測，促進同仁整體知悉程度及使用意</w:t>
      </w:r>
      <w:r w:rsidRPr="00C53681">
        <w:rPr>
          <w:rFonts w:ascii="標楷體" w:eastAsia="標楷體" w:hAnsi="標楷體"/>
          <w:spacing w:val="-6"/>
        </w:rPr>
        <w:t>願。</w:t>
      </w:r>
    </w:p>
    <w:p w14:paraId="2A3A10B1" w14:textId="77777777" w:rsidR="00026A08" w:rsidRPr="00C53681" w:rsidRDefault="00217571">
      <w:pPr>
        <w:pStyle w:val="a3"/>
        <w:spacing w:before="6" w:line="280" w:lineRule="auto"/>
        <w:ind w:left="2057" w:right="287" w:hanging="852"/>
        <w:rPr>
          <w:rFonts w:ascii="標楷體" w:eastAsia="標楷體" w:hAnsi="標楷體"/>
        </w:rPr>
      </w:pPr>
      <w:r w:rsidRPr="00C53681">
        <w:rPr>
          <w:rFonts w:ascii="標楷體" w:eastAsia="標楷體" w:hAnsi="標楷體"/>
          <w:spacing w:val="-2"/>
        </w:rPr>
        <w:t>（二）透過本府市政會議、區政會議、專家入場輔導會議及各機關內部會議宣導員工協助方案，強化各機關首長對方案的認同及支持。</w:t>
      </w:r>
    </w:p>
    <w:p w14:paraId="109F153E" w14:textId="77777777" w:rsidR="00026A08" w:rsidRPr="00C53681" w:rsidRDefault="00217571">
      <w:pPr>
        <w:pStyle w:val="a3"/>
        <w:spacing w:before="3" w:line="283" w:lineRule="auto"/>
        <w:ind w:left="2057" w:right="292" w:hanging="852"/>
        <w:rPr>
          <w:rFonts w:ascii="標楷體" w:eastAsia="標楷體" w:hAnsi="標楷體"/>
        </w:rPr>
      </w:pPr>
      <w:r w:rsidRPr="00C53681">
        <w:rPr>
          <w:rFonts w:ascii="標楷體" w:eastAsia="標楷體" w:hAnsi="標楷體"/>
        </w:rPr>
        <w:t>（三）</w:t>
      </w:r>
      <w:r w:rsidRPr="00C53681">
        <w:rPr>
          <w:rFonts w:ascii="標楷體" w:eastAsia="標楷體" w:hAnsi="標楷體"/>
          <w:spacing w:val="-9"/>
        </w:rPr>
        <w:t>辦理新進人員</w:t>
      </w:r>
      <w:r w:rsidRPr="00C53681">
        <w:rPr>
          <w:rFonts w:ascii="標楷體" w:eastAsia="標楷體" w:hAnsi="標楷體"/>
          <w:spacing w:val="-9"/>
        </w:rPr>
        <w:t xml:space="preserve"> </w:t>
      </w:r>
      <w:r w:rsidRPr="00C53681">
        <w:rPr>
          <w:rFonts w:ascii="標楷體" w:eastAsia="標楷體" w:hAnsi="標楷體"/>
        </w:rPr>
        <w:t>EAPs</w:t>
      </w:r>
      <w:r w:rsidRPr="00C53681">
        <w:rPr>
          <w:rFonts w:ascii="標楷體" w:eastAsia="標楷體" w:hAnsi="標楷體"/>
          <w:spacing w:val="-8"/>
        </w:rPr>
        <w:t xml:space="preserve"> </w:t>
      </w:r>
      <w:r w:rsidRPr="00C53681">
        <w:rPr>
          <w:rFonts w:ascii="標楷體" w:eastAsia="標楷體" w:hAnsi="標楷體"/>
          <w:spacing w:val="-8"/>
        </w:rPr>
        <w:t>方案宣導活動，提供面對面方案服務說明，並可於</w:t>
      </w:r>
      <w:r w:rsidRPr="00C53681">
        <w:rPr>
          <w:rFonts w:ascii="標楷體" w:eastAsia="標楷體" w:hAnsi="標楷體"/>
          <w:spacing w:val="-2"/>
        </w:rPr>
        <w:t>現場受理初步諮詢，進行服務議題評估。</w:t>
      </w:r>
    </w:p>
    <w:p w14:paraId="41FEB52E" w14:textId="77777777" w:rsidR="00026A08" w:rsidRPr="00C53681" w:rsidRDefault="00217571">
      <w:pPr>
        <w:pStyle w:val="a3"/>
        <w:spacing w:line="283" w:lineRule="auto"/>
        <w:ind w:left="2057" w:right="287" w:hanging="852"/>
        <w:rPr>
          <w:rFonts w:ascii="標楷體" w:eastAsia="標楷體" w:hAnsi="標楷體"/>
        </w:rPr>
      </w:pPr>
      <w:r w:rsidRPr="00C53681">
        <w:rPr>
          <w:rFonts w:ascii="標楷體" w:eastAsia="標楷體" w:hAnsi="標楷體"/>
          <w:spacing w:val="-2"/>
        </w:rPr>
        <w:t>（四）辦理主管人員管理諮詢服務宣導活動，破除使用管理諮詢者之標籤化或</w:t>
      </w:r>
      <w:proofErr w:type="gramStart"/>
      <w:r w:rsidRPr="00C53681">
        <w:rPr>
          <w:rFonts w:ascii="標楷體" w:eastAsia="標楷體" w:hAnsi="標楷體"/>
          <w:spacing w:val="-2"/>
        </w:rPr>
        <w:t>汙</w:t>
      </w:r>
      <w:proofErr w:type="gramEnd"/>
      <w:r w:rsidRPr="00C53681">
        <w:rPr>
          <w:rFonts w:ascii="標楷體" w:eastAsia="標楷體" w:hAnsi="標楷體"/>
          <w:spacing w:val="-2"/>
        </w:rPr>
        <w:t>名化印象，並鼓勵主管人員適當使用管理諮詢服務。</w:t>
      </w:r>
    </w:p>
    <w:p w14:paraId="63796E64" w14:textId="77777777" w:rsidR="00026A08" w:rsidRPr="00C53681" w:rsidRDefault="00217571">
      <w:pPr>
        <w:pStyle w:val="a3"/>
        <w:spacing w:line="280" w:lineRule="auto"/>
        <w:ind w:left="2057" w:right="291" w:hanging="852"/>
        <w:rPr>
          <w:rFonts w:ascii="標楷體" w:eastAsia="標楷體" w:hAnsi="標楷體"/>
        </w:rPr>
      </w:pPr>
      <w:r w:rsidRPr="00C53681">
        <w:rPr>
          <w:rFonts w:ascii="標楷體" w:eastAsia="標楷體" w:hAnsi="標楷體"/>
        </w:rPr>
        <w:t>（五）</w:t>
      </w:r>
      <w:r w:rsidRPr="00C53681">
        <w:rPr>
          <w:rFonts w:ascii="標楷體" w:eastAsia="標楷體" w:hAnsi="標楷體"/>
          <w:spacing w:val="-7"/>
        </w:rPr>
        <w:t>辦理機關人事人員</w:t>
      </w:r>
      <w:r w:rsidRPr="00C53681">
        <w:rPr>
          <w:rFonts w:ascii="標楷體" w:eastAsia="標楷體" w:hAnsi="標楷體"/>
          <w:spacing w:val="-7"/>
        </w:rPr>
        <w:t xml:space="preserve"> </w:t>
      </w:r>
      <w:r w:rsidRPr="00C53681">
        <w:rPr>
          <w:rFonts w:ascii="標楷體" w:eastAsia="標楷體" w:hAnsi="標楷體"/>
        </w:rPr>
        <w:t>EAPs</w:t>
      </w:r>
      <w:r w:rsidRPr="00C53681">
        <w:rPr>
          <w:rFonts w:ascii="標楷體" w:eastAsia="標楷體" w:hAnsi="標楷體"/>
          <w:spacing w:val="-8"/>
        </w:rPr>
        <w:t xml:space="preserve"> </w:t>
      </w:r>
      <w:r w:rsidRPr="00C53681">
        <w:rPr>
          <w:rFonts w:ascii="標楷體" w:eastAsia="標楷體" w:hAnsi="標楷體"/>
          <w:spacing w:val="-8"/>
        </w:rPr>
        <w:t>方案宣導活動，以提升機關人事人員對異常同</w:t>
      </w:r>
      <w:r w:rsidRPr="00C53681">
        <w:rPr>
          <w:rFonts w:ascii="標楷體" w:eastAsia="標楷體" w:hAnsi="標楷體"/>
          <w:spacing w:val="-2"/>
        </w:rPr>
        <w:t>仁異常之敏感度並即時提供相關處遇，進而提高其關懷同仁之效能。</w:t>
      </w:r>
    </w:p>
    <w:p w14:paraId="448CD383" w14:textId="77777777" w:rsidR="00026A08" w:rsidRPr="00C53681" w:rsidRDefault="00217571">
      <w:pPr>
        <w:pStyle w:val="a3"/>
        <w:spacing w:line="283" w:lineRule="auto"/>
        <w:ind w:left="2057" w:right="291" w:hanging="852"/>
        <w:rPr>
          <w:rFonts w:ascii="標楷體" w:eastAsia="標楷體" w:hAnsi="標楷體"/>
        </w:rPr>
      </w:pPr>
      <w:r w:rsidRPr="00C53681">
        <w:rPr>
          <w:rFonts w:ascii="標楷體" w:eastAsia="標楷體" w:hAnsi="標楷體"/>
          <w:spacing w:val="-2"/>
        </w:rPr>
        <w:t>（六）依問卷調查歸納諮詢使用次數較少之人員類別，將其列為重點加強宣導對象，以提升同仁整體知悉程度及使用意願。</w:t>
      </w:r>
    </w:p>
    <w:p w14:paraId="699B129E" w14:textId="77777777" w:rsidR="00026A08" w:rsidRPr="00C53681" w:rsidRDefault="00217571">
      <w:pPr>
        <w:pStyle w:val="a3"/>
        <w:spacing w:line="387" w:lineRule="exact"/>
        <w:ind w:left="812"/>
        <w:rPr>
          <w:rFonts w:ascii="標楷體" w:eastAsia="標楷體" w:hAnsi="標楷體"/>
        </w:rPr>
      </w:pPr>
      <w:r w:rsidRPr="00C53681">
        <w:rPr>
          <w:rFonts w:ascii="標楷體" w:eastAsia="標楷體" w:hAnsi="標楷體"/>
          <w:spacing w:val="4"/>
        </w:rPr>
        <w:t>二、數位推播</w:t>
      </w:r>
    </w:p>
    <w:p w14:paraId="7D2622EB" w14:textId="77777777" w:rsidR="00026A08" w:rsidRPr="00C53681" w:rsidRDefault="00217571">
      <w:pPr>
        <w:pStyle w:val="a3"/>
        <w:spacing w:before="65" w:line="280" w:lineRule="auto"/>
        <w:ind w:left="2086" w:right="288" w:hanging="855"/>
        <w:jc w:val="both"/>
        <w:rPr>
          <w:rFonts w:ascii="標楷體" w:eastAsia="標楷體" w:hAnsi="標楷體"/>
        </w:rPr>
      </w:pPr>
      <w:r w:rsidRPr="00C53681">
        <w:rPr>
          <w:rFonts w:ascii="標楷體" w:eastAsia="標楷體" w:hAnsi="標楷體"/>
        </w:rPr>
        <w:t>（一</w:t>
      </w:r>
      <w:r w:rsidRPr="00C53681">
        <w:rPr>
          <w:rFonts w:ascii="標楷體" w:eastAsia="標楷體" w:hAnsi="標楷體"/>
          <w:spacing w:val="1"/>
        </w:rPr>
        <w:t>）</w:t>
      </w:r>
      <w:r w:rsidRPr="00C53681">
        <w:rPr>
          <w:rFonts w:ascii="標楷體" w:eastAsia="標楷體" w:hAnsi="標楷體"/>
        </w:rPr>
        <w:t>利用本府人事處網站、各機關電子看板、跑馬燈及通訊軟體等數位媒</w:t>
      </w:r>
      <w:r w:rsidRPr="00C53681">
        <w:rPr>
          <w:rFonts w:ascii="標楷體" w:eastAsia="標楷體" w:hAnsi="標楷體"/>
          <w:spacing w:val="-5"/>
        </w:rPr>
        <w:t>體，以文字、圖樣、海報及影片等多元形式</w:t>
      </w:r>
      <w:proofErr w:type="gramStart"/>
      <w:r w:rsidRPr="00C53681">
        <w:rPr>
          <w:rFonts w:ascii="標楷體" w:eastAsia="標楷體" w:hAnsi="標楷體"/>
          <w:spacing w:val="-5"/>
        </w:rPr>
        <w:t>推播本府</w:t>
      </w:r>
      <w:proofErr w:type="gramEnd"/>
      <w:r w:rsidRPr="00C53681">
        <w:rPr>
          <w:rFonts w:ascii="標楷體" w:eastAsia="標楷體" w:hAnsi="標楷體"/>
          <w:spacing w:val="-5"/>
        </w:rPr>
        <w:t xml:space="preserve"> </w:t>
      </w:r>
      <w:r w:rsidRPr="00C53681">
        <w:rPr>
          <w:rFonts w:ascii="標楷體" w:eastAsia="標楷體" w:hAnsi="標楷體"/>
          <w:spacing w:val="-4"/>
        </w:rPr>
        <w:t>EAPS</w:t>
      </w:r>
      <w:r w:rsidRPr="00C53681">
        <w:rPr>
          <w:rFonts w:ascii="標楷體" w:eastAsia="標楷體" w:hAnsi="標楷體"/>
          <w:spacing w:val="-9"/>
        </w:rPr>
        <w:t xml:space="preserve"> </w:t>
      </w:r>
      <w:r w:rsidRPr="00C53681">
        <w:rPr>
          <w:rFonts w:ascii="標楷體" w:eastAsia="標楷體" w:hAnsi="標楷體"/>
          <w:spacing w:val="-9"/>
        </w:rPr>
        <w:t>服務項目與</w:t>
      </w:r>
      <w:r w:rsidRPr="00C53681">
        <w:rPr>
          <w:rFonts w:ascii="標楷體" w:eastAsia="標楷體" w:hAnsi="標楷體"/>
          <w:spacing w:val="-2"/>
        </w:rPr>
        <w:t>相關活動資訊。</w:t>
      </w:r>
    </w:p>
    <w:p w14:paraId="3B168450" w14:textId="77777777" w:rsidR="00026A08" w:rsidRPr="00C53681" w:rsidRDefault="00217571">
      <w:pPr>
        <w:pStyle w:val="a3"/>
        <w:spacing w:before="6" w:line="283" w:lineRule="auto"/>
        <w:ind w:left="812" w:right="1268" w:firstLine="420"/>
        <w:jc w:val="both"/>
        <w:rPr>
          <w:rFonts w:ascii="標楷體" w:eastAsia="標楷體" w:hAnsi="標楷體"/>
        </w:rPr>
      </w:pPr>
      <w:r w:rsidRPr="00C53681">
        <w:rPr>
          <w:rFonts w:ascii="標楷體" w:eastAsia="標楷體" w:hAnsi="標楷體"/>
        </w:rPr>
        <w:t>（二</w:t>
      </w:r>
      <w:r w:rsidRPr="00C53681">
        <w:rPr>
          <w:rFonts w:ascii="標楷體" w:eastAsia="標楷體" w:hAnsi="標楷體"/>
          <w:spacing w:val="1"/>
        </w:rPr>
        <w:t>）</w:t>
      </w:r>
      <w:r w:rsidRPr="00C53681">
        <w:rPr>
          <w:rFonts w:ascii="標楷體" w:eastAsia="標楷體" w:hAnsi="標楷體"/>
        </w:rPr>
        <w:t>定期檢視與隨時增修本府人事處「員工協助方案專區」資訊。三、每月宣導及宣導小物</w:t>
      </w:r>
    </w:p>
    <w:p w14:paraId="69DEBD1D" w14:textId="77777777" w:rsidR="00026A08" w:rsidRPr="00C53681" w:rsidRDefault="00217571">
      <w:pPr>
        <w:pStyle w:val="a3"/>
        <w:spacing w:line="280" w:lineRule="auto"/>
        <w:ind w:left="2139" w:right="285" w:hanging="852"/>
        <w:jc w:val="both"/>
        <w:rPr>
          <w:rFonts w:ascii="標楷體" w:eastAsia="標楷體" w:hAnsi="標楷體"/>
        </w:rPr>
      </w:pPr>
      <w:r w:rsidRPr="00C53681">
        <w:rPr>
          <w:rFonts w:ascii="標楷體" w:eastAsia="標楷體" w:hAnsi="標楷體"/>
        </w:rPr>
        <w:t>（一）每月寄</w:t>
      </w:r>
      <w:proofErr w:type="gramStart"/>
      <w:r w:rsidRPr="00C53681">
        <w:rPr>
          <w:rFonts w:ascii="標楷體" w:eastAsia="標楷體" w:hAnsi="標楷體"/>
        </w:rPr>
        <w:t>送心晴</w:t>
      </w:r>
      <w:proofErr w:type="gramEnd"/>
      <w:r w:rsidRPr="00C53681">
        <w:rPr>
          <w:rFonts w:ascii="標楷體" w:eastAsia="標楷體" w:hAnsi="標楷體"/>
        </w:rPr>
        <w:t>文章至同仁公務信箱並整合本府員工</w:t>
      </w:r>
      <w:r w:rsidRPr="00C53681">
        <w:rPr>
          <w:rFonts w:ascii="標楷體" w:eastAsia="標楷體" w:hAnsi="標楷體"/>
        </w:rPr>
        <w:t xml:space="preserve"> EAPs </w:t>
      </w:r>
      <w:r w:rsidRPr="00C53681">
        <w:rPr>
          <w:rFonts w:ascii="標楷體" w:eastAsia="標楷體" w:hAnsi="標楷體"/>
        </w:rPr>
        <w:t>專線（</w:t>
      </w:r>
      <w:r w:rsidRPr="00C53681">
        <w:rPr>
          <w:rFonts w:ascii="標楷體" w:eastAsia="標楷體" w:hAnsi="標楷體"/>
        </w:rPr>
        <w:t xml:space="preserve">080- </w:t>
      </w:r>
      <w:r w:rsidRPr="00C53681">
        <w:rPr>
          <w:rFonts w:ascii="標楷體" w:eastAsia="標楷體" w:hAnsi="標楷體"/>
          <w:spacing w:val="-2"/>
        </w:rPr>
        <w:t>002-7858</w:t>
      </w:r>
      <w:r w:rsidRPr="00C53681">
        <w:rPr>
          <w:rFonts w:ascii="標楷體" w:eastAsia="標楷體" w:hAnsi="標楷體"/>
          <w:spacing w:val="-2"/>
        </w:rPr>
        <w:t>）及解憂信箱</w:t>
      </w:r>
      <w:proofErr w:type="gramStart"/>
      <w:r w:rsidRPr="00C53681">
        <w:rPr>
          <w:rFonts w:ascii="標楷體" w:eastAsia="標楷體" w:hAnsi="標楷體"/>
          <w:spacing w:val="-2"/>
        </w:rPr>
        <w:t>（</w:t>
      </w:r>
      <w:proofErr w:type="gramEnd"/>
      <w:r w:rsidRPr="00C53681">
        <w:rPr>
          <w:rFonts w:ascii="標楷體" w:eastAsia="標楷體" w:hAnsi="標楷體"/>
        </w:rPr>
        <w:fldChar w:fldCharType="begin"/>
      </w:r>
      <w:r w:rsidRPr="00C53681">
        <w:rPr>
          <w:rFonts w:ascii="標楷體" w:eastAsia="標楷體" w:hAnsi="標楷體"/>
        </w:rPr>
        <w:instrText xml:space="preserve"> HYPERLINK "mailto:eap@mail.tycg.gov.tw" \h </w:instrText>
      </w:r>
      <w:r w:rsidRPr="00C53681">
        <w:rPr>
          <w:rFonts w:ascii="標楷體" w:eastAsia="標楷體" w:hAnsi="標楷體"/>
        </w:rPr>
        <w:fldChar w:fldCharType="separate"/>
      </w:r>
      <w:r w:rsidRPr="00C53681">
        <w:rPr>
          <w:rFonts w:ascii="標楷體" w:eastAsia="標楷體" w:hAnsi="標楷體"/>
          <w:spacing w:val="-2"/>
        </w:rPr>
        <w:t>eap@mail.tycg.gov.tw</w:t>
      </w:r>
      <w:r w:rsidRPr="00C53681">
        <w:rPr>
          <w:rFonts w:ascii="標楷體" w:eastAsia="標楷體" w:hAnsi="標楷體"/>
          <w:spacing w:val="-2"/>
        </w:rPr>
        <w:fldChar w:fldCharType="end"/>
      </w:r>
      <w:proofErr w:type="gramStart"/>
      <w:r w:rsidRPr="00C53681">
        <w:rPr>
          <w:rFonts w:ascii="標楷體" w:eastAsia="標楷體" w:hAnsi="標楷體"/>
          <w:spacing w:val="-2"/>
        </w:rPr>
        <w:t>）</w:t>
      </w:r>
      <w:proofErr w:type="gramEnd"/>
      <w:r w:rsidRPr="00C53681">
        <w:rPr>
          <w:rFonts w:ascii="標楷體" w:eastAsia="標楷體" w:hAnsi="標楷體"/>
          <w:spacing w:val="-2"/>
        </w:rPr>
        <w:t>等資訊，提供工作相關議題之身心自我照顧方法，提醒同仁自我檢視，於需要時主動使</w:t>
      </w:r>
      <w:r w:rsidRPr="00C53681">
        <w:rPr>
          <w:rFonts w:ascii="標楷體" w:eastAsia="標楷體" w:hAnsi="標楷體"/>
          <w:spacing w:val="69"/>
        </w:rPr>
        <w:t>用</w:t>
      </w:r>
      <w:r w:rsidRPr="00C53681">
        <w:rPr>
          <w:rFonts w:ascii="標楷體" w:eastAsia="標楷體" w:hAnsi="標楷體"/>
        </w:rPr>
        <w:t>EAPs</w:t>
      </w:r>
      <w:r w:rsidRPr="00C53681">
        <w:rPr>
          <w:rFonts w:ascii="標楷體" w:eastAsia="標楷體" w:hAnsi="標楷體"/>
          <w:spacing w:val="-7"/>
        </w:rPr>
        <w:t xml:space="preserve"> </w:t>
      </w:r>
      <w:r w:rsidRPr="00C53681">
        <w:rPr>
          <w:rFonts w:ascii="標楷體" w:eastAsia="標楷體" w:hAnsi="標楷體"/>
          <w:spacing w:val="-7"/>
        </w:rPr>
        <w:t>資源及服務措施。</w:t>
      </w:r>
    </w:p>
    <w:p w14:paraId="2109E963" w14:textId="77777777" w:rsidR="00026A08" w:rsidRPr="00C53681" w:rsidRDefault="00217571">
      <w:pPr>
        <w:pStyle w:val="a3"/>
        <w:spacing w:before="4" w:line="283" w:lineRule="auto"/>
        <w:ind w:left="2139" w:right="292" w:hanging="852"/>
        <w:jc w:val="both"/>
        <w:rPr>
          <w:rFonts w:ascii="標楷體" w:eastAsia="標楷體" w:hAnsi="標楷體"/>
        </w:rPr>
      </w:pPr>
      <w:r w:rsidRPr="00C53681">
        <w:rPr>
          <w:rFonts w:ascii="標楷體" w:eastAsia="標楷體" w:hAnsi="標楷體"/>
          <w:spacing w:val="-2"/>
        </w:rPr>
        <w:t>（二）透過各式宣導小物宣傳</w:t>
      </w:r>
      <w:r w:rsidRPr="00C53681">
        <w:rPr>
          <w:rFonts w:ascii="標楷體" w:eastAsia="標楷體" w:hAnsi="標楷體"/>
          <w:spacing w:val="-2"/>
        </w:rPr>
        <w:t>EAPs</w:t>
      </w:r>
      <w:r w:rsidRPr="00C53681">
        <w:rPr>
          <w:rFonts w:ascii="標楷體" w:eastAsia="標楷體" w:hAnsi="標楷體"/>
          <w:spacing w:val="-5"/>
        </w:rPr>
        <w:t xml:space="preserve"> </w:t>
      </w:r>
      <w:r w:rsidRPr="00C53681">
        <w:rPr>
          <w:rFonts w:ascii="標楷體" w:eastAsia="標楷體" w:hAnsi="標楷體"/>
          <w:spacing w:val="-5"/>
        </w:rPr>
        <w:t>相關資訊及服務項目，使本府同仁可隨時</w:t>
      </w:r>
      <w:r w:rsidRPr="00C53681">
        <w:rPr>
          <w:rFonts w:ascii="標楷體" w:eastAsia="標楷體" w:hAnsi="標楷體"/>
          <w:spacing w:val="-4"/>
        </w:rPr>
        <w:t>獲知資訊。</w:t>
      </w:r>
    </w:p>
    <w:p w14:paraId="144B4B5E" w14:textId="77777777" w:rsidR="00026A08" w:rsidRPr="00C53681" w:rsidRDefault="00217571">
      <w:pPr>
        <w:pStyle w:val="a3"/>
        <w:spacing w:line="283" w:lineRule="auto"/>
        <w:ind w:left="1344" w:right="282" w:hanging="519"/>
        <w:rPr>
          <w:rFonts w:ascii="標楷體" w:eastAsia="標楷體" w:hAnsi="標楷體"/>
        </w:rPr>
      </w:pPr>
      <w:r w:rsidRPr="00C53681">
        <w:rPr>
          <w:rFonts w:ascii="標楷體" w:eastAsia="標楷體" w:hAnsi="標楷體"/>
        </w:rPr>
        <w:t>四、本府宣導內容均避免具性別刻板印象、性別歧視之語言、符號或案例及不</w:t>
      </w:r>
      <w:r w:rsidRPr="00C53681">
        <w:rPr>
          <w:rFonts w:ascii="標楷體" w:eastAsia="標楷體" w:hAnsi="標楷體"/>
          <w:spacing w:val="-2"/>
        </w:rPr>
        <w:t>利處境人員歧視，並將相關內容以簡單易懂方式傳達予市府同仁。</w:t>
      </w:r>
    </w:p>
    <w:p w14:paraId="279704CE" w14:textId="77777777" w:rsidR="00026A08" w:rsidRPr="00C53681" w:rsidRDefault="00217571">
      <w:pPr>
        <w:pStyle w:val="1"/>
        <w:spacing w:before="27"/>
        <w:rPr>
          <w:rFonts w:ascii="標楷體" w:eastAsia="標楷體" w:hAnsi="標楷體"/>
        </w:rPr>
      </w:pPr>
      <w:proofErr w:type="gramStart"/>
      <w:r w:rsidRPr="00C53681">
        <w:rPr>
          <w:rFonts w:ascii="標楷體" w:eastAsia="標楷體" w:hAnsi="標楷體"/>
        </w:rPr>
        <w:t>柒</w:t>
      </w:r>
      <w:proofErr w:type="gramEnd"/>
      <w:r w:rsidRPr="00C53681">
        <w:rPr>
          <w:rFonts w:ascii="標楷體" w:eastAsia="標楷體" w:hAnsi="標楷體"/>
        </w:rPr>
        <w:t>、</w:t>
      </w:r>
      <w:r w:rsidRPr="00C53681">
        <w:rPr>
          <w:rFonts w:ascii="標楷體" w:eastAsia="標楷體" w:hAnsi="標楷體"/>
          <w:spacing w:val="61"/>
          <w:w w:val="150"/>
        </w:rPr>
        <w:t xml:space="preserve"> </w:t>
      </w:r>
      <w:r w:rsidRPr="00C53681">
        <w:rPr>
          <w:rFonts w:ascii="標楷體" w:eastAsia="標楷體" w:hAnsi="標楷體"/>
          <w:spacing w:val="-2"/>
        </w:rPr>
        <w:t>成效評估與回饋</w:t>
      </w:r>
    </w:p>
    <w:p w14:paraId="67A01A64" w14:textId="77777777" w:rsidR="00026A08" w:rsidRPr="00C53681" w:rsidRDefault="00026A08">
      <w:pPr>
        <w:pStyle w:val="1"/>
        <w:rPr>
          <w:rFonts w:ascii="標楷體" w:eastAsia="標楷體" w:hAnsi="標楷體"/>
        </w:rPr>
        <w:sectPr w:rsidR="00026A08" w:rsidRPr="00C53681">
          <w:pgSz w:w="11910" w:h="16840"/>
          <w:pgMar w:top="1000" w:right="425" w:bottom="1420" w:left="566" w:header="0" w:footer="1236" w:gutter="0"/>
          <w:cols w:space="720"/>
        </w:sectPr>
      </w:pPr>
    </w:p>
    <w:p w14:paraId="04215A14" w14:textId="77777777" w:rsidR="00026A08" w:rsidRPr="00C53681" w:rsidRDefault="00217571">
      <w:pPr>
        <w:pStyle w:val="a3"/>
        <w:spacing w:before="22" w:line="283" w:lineRule="auto"/>
        <w:ind w:left="862" w:right="1114" w:hanging="22"/>
        <w:rPr>
          <w:rFonts w:ascii="標楷體" w:eastAsia="標楷體" w:hAnsi="標楷體"/>
        </w:rPr>
      </w:pPr>
      <w:r w:rsidRPr="00C53681">
        <w:rPr>
          <w:rFonts w:ascii="標楷體" w:eastAsia="標楷體" w:hAnsi="標楷體"/>
          <w:noProof/>
        </w:rPr>
        <w:lastRenderedPageBreak/>
        <mc:AlternateContent>
          <mc:Choice Requires="wps">
            <w:drawing>
              <wp:anchor distT="0" distB="0" distL="0" distR="0" simplePos="0" relativeHeight="251645952" behindDoc="0" locked="0" layoutInCell="1" allowOverlap="1" wp14:anchorId="64334480" wp14:editId="1DD7BCA4">
                <wp:simplePos x="0" y="0"/>
                <wp:positionH relativeFrom="page">
                  <wp:posOffset>419100</wp:posOffset>
                </wp:positionH>
                <wp:positionV relativeFrom="paragraph">
                  <wp:posOffset>542798</wp:posOffset>
                </wp:positionV>
                <wp:extent cx="6112510" cy="196215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2510" cy="1962150"/>
                        </a:xfrm>
                        <a:prstGeom prst="rect">
                          <a:avLst/>
                        </a:prstGeom>
                      </wps:spPr>
                      <wps:txbx>
                        <w:txbxContent>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1699"/>
                              <w:gridCol w:w="6661"/>
                            </w:tblGrid>
                            <w:tr w:rsidR="00026A08" w:rsidRPr="00C53681" w14:paraId="4343318F" w14:textId="77777777" w:rsidTr="00C53681">
                              <w:trPr>
                                <w:trHeight w:val="381"/>
                                <w:jc w:val="center"/>
                              </w:trPr>
                              <w:tc>
                                <w:tcPr>
                                  <w:tcW w:w="2835" w:type="dxa"/>
                                  <w:gridSpan w:val="2"/>
                                  <w:shd w:val="clear" w:color="auto" w:fill="FFF1CC"/>
                                </w:tcPr>
                                <w:p w14:paraId="2C2A758B" w14:textId="77777777" w:rsidR="00026A08" w:rsidRPr="00C53681" w:rsidRDefault="00217571">
                                  <w:pPr>
                                    <w:pStyle w:val="TableParagraph"/>
                                    <w:spacing w:line="361" w:lineRule="exact"/>
                                    <w:ind w:left="107"/>
                                    <w:rPr>
                                      <w:rFonts w:ascii="標楷體" w:eastAsia="標楷體" w:hAnsi="標楷體"/>
                                      <w:b/>
                                      <w:sz w:val="28"/>
                                    </w:rPr>
                                  </w:pPr>
                                  <w:r w:rsidRPr="00C53681">
                                    <w:rPr>
                                      <w:rFonts w:ascii="標楷體" w:eastAsia="標楷體" w:hAnsi="標楷體"/>
                                      <w:b/>
                                      <w:spacing w:val="-3"/>
                                      <w:sz w:val="28"/>
                                    </w:rPr>
                                    <w:t>績效指標</w:t>
                                  </w:r>
                                </w:p>
                              </w:tc>
                              <w:tc>
                                <w:tcPr>
                                  <w:tcW w:w="6661" w:type="dxa"/>
                                  <w:shd w:val="clear" w:color="auto" w:fill="FFF1CC"/>
                                </w:tcPr>
                                <w:p w14:paraId="73EC1735" w14:textId="77777777" w:rsidR="00026A08" w:rsidRPr="00C53681" w:rsidRDefault="00217571">
                                  <w:pPr>
                                    <w:pStyle w:val="TableParagraph"/>
                                    <w:spacing w:line="361" w:lineRule="exact"/>
                                    <w:ind w:left="107"/>
                                    <w:rPr>
                                      <w:rFonts w:ascii="標楷體" w:eastAsia="標楷體" w:hAnsi="標楷體"/>
                                      <w:b/>
                                      <w:sz w:val="28"/>
                                    </w:rPr>
                                  </w:pPr>
                                  <w:r w:rsidRPr="00C53681">
                                    <w:rPr>
                                      <w:rFonts w:ascii="標楷體" w:eastAsia="標楷體" w:hAnsi="標楷體"/>
                                      <w:b/>
                                      <w:spacing w:val="-3"/>
                                      <w:sz w:val="28"/>
                                    </w:rPr>
                                    <w:t>評估方式</w:t>
                                  </w:r>
                                </w:p>
                              </w:tc>
                            </w:tr>
                            <w:tr w:rsidR="00026A08" w:rsidRPr="00C53681" w14:paraId="46341839" w14:textId="77777777" w:rsidTr="00C53681">
                              <w:trPr>
                                <w:trHeight w:val="1139"/>
                                <w:jc w:val="center"/>
                              </w:trPr>
                              <w:tc>
                                <w:tcPr>
                                  <w:tcW w:w="1136" w:type="dxa"/>
                                </w:tcPr>
                                <w:p w14:paraId="03D1049C" w14:textId="77777777" w:rsidR="00026A08" w:rsidRPr="00C53681" w:rsidRDefault="00026A08">
                                  <w:pPr>
                                    <w:pStyle w:val="TableParagraph"/>
                                    <w:spacing w:before="12"/>
                                    <w:rPr>
                                      <w:rFonts w:ascii="標楷體" w:eastAsia="標楷體" w:hAnsi="標楷體"/>
                                      <w:sz w:val="28"/>
                                    </w:rPr>
                                  </w:pPr>
                                </w:p>
                                <w:p w14:paraId="04AA76FE" w14:textId="77777777" w:rsidR="00026A08" w:rsidRPr="00C53681" w:rsidRDefault="00217571">
                                  <w:pPr>
                                    <w:pStyle w:val="TableParagraph"/>
                                    <w:ind w:right="67"/>
                                    <w:jc w:val="center"/>
                                    <w:rPr>
                                      <w:rFonts w:ascii="標楷體" w:eastAsia="標楷體" w:hAnsi="標楷體"/>
                                      <w:sz w:val="28"/>
                                    </w:rPr>
                                  </w:pPr>
                                  <w:r w:rsidRPr="00C53681">
                                    <w:rPr>
                                      <w:rFonts w:ascii="標楷體" w:eastAsia="標楷體" w:hAnsi="標楷體"/>
                                      <w:spacing w:val="-4"/>
                                      <w:sz w:val="28"/>
                                    </w:rPr>
                                    <w:t>指標</w:t>
                                  </w:r>
                                  <w:proofErr w:type="gramStart"/>
                                  <w:r w:rsidRPr="00C53681">
                                    <w:rPr>
                                      <w:rFonts w:ascii="標楷體" w:eastAsia="標楷體" w:hAnsi="標楷體"/>
                                      <w:spacing w:val="-4"/>
                                      <w:sz w:val="28"/>
                                    </w:rPr>
                                    <w:t>一</w:t>
                                  </w:r>
                                  <w:proofErr w:type="gramEnd"/>
                                </w:p>
                              </w:tc>
                              <w:tc>
                                <w:tcPr>
                                  <w:tcW w:w="1699" w:type="dxa"/>
                                </w:tcPr>
                                <w:p w14:paraId="1AA3A918" w14:textId="77777777" w:rsidR="00026A08" w:rsidRPr="00C53681" w:rsidRDefault="00026A08">
                                  <w:pPr>
                                    <w:pStyle w:val="TableParagraph"/>
                                    <w:spacing w:before="12"/>
                                    <w:rPr>
                                      <w:rFonts w:ascii="標楷體" w:eastAsia="標楷體" w:hAnsi="標楷體"/>
                                      <w:sz w:val="28"/>
                                    </w:rPr>
                                  </w:pPr>
                                </w:p>
                                <w:p w14:paraId="139AC7C0" w14:textId="77777777" w:rsidR="00026A08" w:rsidRPr="00C53681" w:rsidRDefault="00217571">
                                  <w:pPr>
                                    <w:pStyle w:val="TableParagraph"/>
                                    <w:ind w:right="70"/>
                                    <w:jc w:val="center"/>
                                    <w:rPr>
                                      <w:rFonts w:ascii="標楷體" w:eastAsia="標楷體" w:hAnsi="標楷體"/>
                                      <w:sz w:val="28"/>
                                    </w:rPr>
                                  </w:pPr>
                                  <w:r w:rsidRPr="00C53681">
                                    <w:rPr>
                                      <w:rFonts w:ascii="標楷體" w:eastAsia="標楷體" w:hAnsi="標楷體"/>
                                      <w:spacing w:val="-4"/>
                                      <w:sz w:val="28"/>
                                    </w:rPr>
                                    <w:t>員工知悉率</w:t>
                                  </w:r>
                                </w:p>
                              </w:tc>
                              <w:tc>
                                <w:tcPr>
                                  <w:tcW w:w="6661" w:type="dxa"/>
                                </w:tcPr>
                                <w:p w14:paraId="33EDD5E9" w14:textId="77777777" w:rsidR="00026A08" w:rsidRPr="00C53681" w:rsidRDefault="00217571">
                                  <w:pPr>
                                    <w:pStyle w:val="TableParagraph"/>
                                    <w:spacing w:line="380" w:lineRule="exact"/>
                                    <w:ind w:left="107" w:right="94"/>
                                    <w:jc w:val="both"/>
                                    <w:rPr>
                                      <w:rFonts w:ascii="標楷體" w:eastAsia="標楷體" w:hAnsi="標楷體"/>
                                      <w:sz w:val="28"/>
                                    </w:rPr>
                                  </w:pPr>
                                  <w:r w:rsidRPr="00C53681">
                                    <w:rPr>
                                      <w:rFonts w:ascii="標楷體" w:eastAsia="標楷體" w:hAnsi="標楷體"/>
                                      <w:spacing w:val="-2"/>
                                      <w:sz w:val="28"/>
                                    </w:rPr>
                                    <w:t>本府同仁對於本方案服務內容及求助管道了解程度較前一年度提升比率及服務品質等意見調查，並將調查結果作為次年工作計畫及相關措施規劃之依據。</w:t>
                                  </w:r>
                                </w:p>
                              </w:tc>
                            </w:tr>
                            <w:tr w:rsidR="00026A08" w:rsidRPr="00C53681" w14:paraId="6446E49E" w14:textId="77777777" w:rsidTr="00C53681">
                              <w:trPr>
                                <w:trHeight w:val="760"/>
                                <w:jc w:val="center"/>
                              </w:trPr>
                              <w:tc>
                                <w:tcPr>
                                  <w:tcW w:w="1136" w:type="dxa"/>
                                  <w:shd w:val="clear" w:color="auto" w:fill="FFF1CC"/>
                                </w:tcPr>
                                <w:p w14:paraId="57920E9C" w14:textId="77777777" w:rsidR="00026A08" w:rsidRPr="00C53681" w:rsidRDefault="00217571">
                                  <w:pPr>
                                    <w:pStyle w:val="TableParagraph"/>
                                    <w:spacing w:before="213"/>
                                    <w:ind w:right="67"/>
                                    <w:jc w:val="center"/>
                                    <w:rPr>
                                      <w:rFonts w:ascii="標楷體" w:eastAsia="標楷體" w:hAnsi="標楷體"/>
                                      <w:sz w:val="28"/>
                                    </w:rPr>
                                  </w:pPr>
                                  <w:r w:rsidRPr="00C53681">
                                    <w:rPr>
                                      <w:rFonts w:ascii="標楷體" w:eastAsia="標楷體" w:hAnsi="標楷體"/>
                                      <w:spacing w:val="-4"/>
                                      <w:sz w:val="28"/>
                                    </w:rPr>
                                    <w:t>指標二</w:t>
                                  </w:r>
                                </w:p>
                              </w:tc>
                              <w:tc>
                                <w:tcPr>
                                  <w:tcW w:w="1699" w:type="dxa"/>
                                  <w:shd w:val="clear" w:color="auto" w:fill="FFF1CC"/>
                                </w:tcPr>
                                <w:p w14:paraId="19475097" w14:textId="77777777" w:rsidR="00026A08" w:rsidRPr="00C53681" w:rsidRDefault="00217571">
                                  <w:pPr>
                                    <w:pStyle w:val="TableParagraph"/>
                                    <w:spacing w:before="213"/>
                                    <w:ind w:right="70"/>
                                    <w:jc w:val="center"/>
                                    <w:rPr>
                                      <w:rFonts w:ascii="標楷體" w:eastAsia="標楷體" w:hAnsi="標楷體"/>
                                      <w:sz w:val="28"/>
                                    </w:rPr>
                                  </w:pPr>
                                  <w:r w:rsidRPr="00C53681">
                                    <w:rPr>
                                      <w:rFonts w:ascii="標楷體" w:eastAsia="標楷體" w:hAnsi="標楷體"/>
                                      <w:spacing w:val="-4"/>
                                      <w:sz w:val="28"/>
                                    </w:rPr>
                                    <w:t>服務使用率</w:t>
                                  </w:r>
                                </w:p>
                              </w:tc>
                              <w:tc>
                                <w:tcPr>
                                  <w:tcW w:w="6661" w:type="dxa"/>
                                  <w:shd w:val="clear" w:color="auto" w:fill="FFF1CC"/>
                                </w:tcPr>
                                <w:p w14:paraId="5FEB6321" w14:textId="77777777" w:rsidR="00026A08" w:rsidRPr="00C53681" w:rsidRDefault="00217571">
                                  <w:pPr>
                                    <w:pStyle w:val="TableParagraph"/>
                                    <w:spacing w:line="380" w:lineRule="exact"/>
                                    <w:ind w:left="107" w:right="94"/>
                                    <w:rPr>
                                      <w:rFonts w:ascii="標楷體" w:eastAsia="標楷體" w:hAnsi="標楷體"/>
                                      <w:sz w:val="28"/>
                                    </w:rPr>
                                  </w:pPr>
                                  <w:r w:rsidRPr="00C53681">
                                    <w:rPr>
                                      <w:rFonts w:ascii="標楷體" w:eastAsia="標楷體" w:hAnsi="標楷體"/>
                                      <w:spacing w:val="-2"/>
                                      <w:sz w:val="28"/>
                                    </w:rPr>
                                    <w:t>本方案所提供服務措施之使用情形，較前一年度比率提升，並進行成果報告，</w:t>
                                  </w:r>
                                  <w:proofErr w:type="gramStart"/>
                                  <w:r w:rsidRPr="00C53681">
                                    <w:rPr>
                                      <w:rFonts w:ascii="標楷體" w:eastAsia="標楷體" w:hAnsi="標楷體"/>
                                      <w:spacing w:val="-2"/>
                                      <w:sz w:val="28"/>
                                    </w:rPr>
                                    <w:t>研</w:t>
                                  </w:r>
                                  <w:proofErr w:type="gramEnd"/>
                                  <w:r w:rsidRPr="00C53681">
                                    <w:rPr>
                                      <w:rFonts w:ascii="標楷體" w:eastAsia="標楷體" w:hAnsi="標楷體"/>
                                      <w:spacing w:val="-2"/>
                                      <w:sz w:val="28"/>
                                    </w:rPr>
                                    <w:t>提改進策略。</w:t>
                                  </w:r>
                                </w:p>
                              </w:tc>
                            </w:tr>
                            <w:tr w:rsidR="00026A08" w:rsidRPr="00C53681" w14:paraId="48581531" w14:textId="77777777" w:rsidTr="00C53681">
                              <w:trPr>
                                <w:trHeight w:val="760"/>
                                <w:jc w:val="center"/>
                              </w:trPr>
                              <w:tc>
                                <w:tcPr>
                                  <w:tcW w:w="1136" w:type="dxa"/>
                                </w:tcPr>
                                <w:p w14:paraId="0EBD765D" w14:textId="77777777" w:rsidR="00026A08" w:rsidRPr="00C53681" w:rsidRDefault="00217571">
                                  <w:pPr>
                                    <w:pStyle w:val="TableParagraph"/>
                                    <w:spacing w:before="214"/>
                                    <w:ind w:right="67"/>
                                    <w:jc w:val="center"/>
                                    <w:rPr>
                                      <w:rFonts w:ascii="標楷體" w:eastAsia="標楷體" w:hAnsi="標楷體"/>
                                      <w:sz w:val="28"/>
                                    </w:rPr>
                                  </w:pPr>
                                  <w:r w:rsidRPr="00C53681">
                                    <w:rPr>
                                      <w:rFonts w:ascii="標楷體" w:eastAsia="標楷體" w:hAnsi="標楷體"/>
                                      <w:spacing w:val="-4"/>
                                      <w:sz w:val="28"/>
                                    </w:rPr>
                                    <w:t>指標三</w:t>
                                  </w:r>
                                </w:p>
                              </w:tc>
                              <w:tc>
                                <w:tcPr>
                                  <w:tcW w:w="1699" w:type="dxa"/>
                                </w:tcPr>
                                <w:p w14:paraId="15729605" w14:textId="77777777" w:rsidR="00026A08" w:rsidRPr="00C53681" w:rsidRDefault="00217571">
                                  <w:pPr>
                                    <w:pStyle w:val="TableParagraph"/>
                                    <w:spacing w:before="214"/>
                                    <w:ind w:right="70"/>
                                    <w:jc w:val="center"/>
                                    <w:rPr>
                                      <w:rFonts w:ascii="標楷體" w:eastAsia="標楷體" w:hAnsi="標楷體"/>
                                      <w:sz w:val="28"/>
                                    </w:rPr>
                                  </w:pPr>
                                  <w:r w:rsidRPr="00C53681">
                                    <w:rPr>
                                      <w:rFonts w:ascii="標楷體" w:eastAsia="標楷體" w:hAnsi="標楷體"/>
                                      <w:spacing w:val="-4"/>
                                      <w:sz w:val="28"/>
                                    </w:rPr>
                                    <w:t>服務滿意度</w:t>
                                  </w:r>
                                </w:p>
                              </w:tc>
                              <w:tc>
                                <w:tcPr>
                                  <w:tcW w:w="6661" w:type="dxa"/>
                                </w:tcPr>
                                <w:p w14:paraId="67F1F530" w14:textId="77777777" w:rsidR="00026A08" w:rsidRPr="00C53681" w:rsidRDefault="00217571">
                                  <w:pPr>
                                    <w:pStyle w:val="TableParagraph"/>
                                    <w:spacing w:line="380" w:lineRule="exact"/>
                                    <w:ind w:left="107" w:right="95"/>
                                    <w:rPr>
                                      <w:rFonts w:ascii="標楷體" w:eastAsia="標楷體" w:hAnsi="標楷體"/>
                                      <w:sz w:val="28"/>
                                    </w:rPr>
                                  </w:pPr>
                                  <w:r w:rsidRPr="00C53681">
                                    <w:rPr>
                                      <w:rFonts w:ascii="標楷體" w:eastAsia="標楷體" w:hAnsi="標楷體"/>
                                      <w:spacing w:val="-2"/>
                                      <w:sz w:val="28"/>
                                    </w:rPr>
                                    <w:t>人事服務滿意度、轉</w:t>
                                  </w:r>
                                  <w:proofErr w:type="gramStart"/>
                                  <w:r w:rsidRPr="00C53681">
                                    <w:rPr>
                                      <w:rFonts w:ascii="標楷體" w:eastAsia="標楷體" w:hAnsi="標楷體"/>
                                      <w:spacing w:val="-2"/>
                                      <w:sz w:val="28"/>
                                    </w:rPr>
                                    <w:t>介</w:t>
                                  </w:r>
                                  <w:proofErr w:type="gramEnd"/>
                                  <w:r w:rsidRPr="00C53681">
                                    <w:rPr>
                                      <w:rFonts w:ascii="標楷體" w:eastAsia="標楷體" w:hAnsi="標楷體"/>
                                      <w:spacing w:val="-2"/>
                                      <w:sz w:val="28"/>
                                    </w:rPr>
                                    <w:t>個案之單位主管組織效能滿意</w:t>
                                  </w:r>
                                  <w:r w:rsidRPr="00C53681">
                                    <w:rPr>
                                      <w:rFonts w:ascii="標楷體" w:eastAsia="標楷體" w:hAnsi="標楷體"/>
                                      <w:spacing w:val="-3"/>
                                      <w:sz w:val="28"/>
                                    </w:rPr>
                                    <w:t>度、改善情形回饋及員工協助方案相關活動滿意度。</w:t>
                                  </w:r>
                                </w:p>
                              </w:tc>
                            </w:tr>
                          </w:tbl>
                          <w:p w14:paraId="7631E212" w14:textId="77777777" w:rsidR="00026A08" w:rsidRDefault="00026A08">
                            <w:pPr>
                              <w:pStyle w:val="a3"/>
                            </w:pPr>
                          </w:p>
                        </w:txbxContent>
                      </wps:txbx>
                      <wps:bodyPr wrap="square" lIns="0" tIns="0" rIns="0" bIns="0" rtlCol="0">
                        <a:noAutofit/>
                      </wps:bodyPr>
                    </wps:wsp>
                  </a:graphicData>
                </a:graphic>
              </wp:anchor>
            </w:drawing>
          </mc:Choice>
          <mc:Fallback>
            <w:pict>
              <v:shape w14:anchorId="64334480" id="Textbox 8" o:spid="_x0000_s1028" type="#_x0000_t202" style="position:absolute;left:0;text-align:left;margin-left:33pt;margin-top:42.75pt;width:481.3pt;height:154.5pt;z-index:25164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" filled="f" stroked="f">
                <v:textbox inset="0,0,0,0">
                  <w:txbxContent>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1699"/>
                        <w:gridCol w:w="6661"/>
                      </w:tblGrid>
                      <w:tr w:rsidR="00026A08" w:rsidRPr="00C53681" w14:paraId="4343318F" w14:textId="77777777" w:rsidTr="00C53681">
                        <w:trPr>
                          <w:trHeight w:val="381"/>
                          <w:jc w:val="center"/>
                        </w:trPr>
                        <w:tc>
                          <w:tcPr>
                            <w:tcW w:w="2835" w:type="dxa"/>
                            <w:gridSpan w:val="2"/>
                            <w:shd w:val="clear" w:color="auto" w:fill="FFF1CC"/>
                          </w:tcPr>
                          <w:p w14:paraId="2C2A758B" w14:textId="77777777" w:rsidR="00026A08" w:rsidRPr="00C53681" w:rsidRDefault="00217571">
                            <w:pPr>
                              <w:pStyle w:val="TableParagraph"/>
                              <w:spacing w:line="361" w:lineRule="exact"/>
                              <w:ind w:left="107"/>
                              <w:rPr>
                                <w:rFonts w:ascii="標楷體" w:eastAsia="標楷體" w:hAnsi="標楷體"/>
                                <w:b/>
                                <w:sz w:val="28"/>
                              </w:rPr>
                            </w:pPr>
                            <w:r w:rsidRPr="00C53681">
                              <w:rPr>
                                <w:rFonts w:ascii="標楷體" w:eastAsia="標楷體" w:hAnsi="標楷體"/>
                                <w:b/>
                                <w:spacing w:val="-3"/>
                                <w:sz w:val="28"/>
                              </w:rPr>
                              <w:t>績效指標</w:t>
                            </w:r>
                          </w:p>
                        </w:tc>
                        <w:tc>
                          <w:tcPr>
                            <w:tcW w:w="6661" w:type="dxa"/>
                            <w:shd w:val="clear" w:color="auto" w:fill="FFF1CC"/>
                          </w:tcPr>
                          <w:p w14:paraId="73EC1735" w14:textId="77777777" w:rsidR="00026A08" w:rsidRPr="00C53681" w:rsidRDefault="00217571">
                            <w:pPr>
                              <w:pStyle w:val="TableParagraph"/>
                              <w:spacing w:line="361" w:lineRule="exact"/>
                              <w:ind w:left="107"/>
                              <w:rPr>
                                <w:rFonts w:ascii="標楷體" w:eastAsia="標楷體" w:hAnsi="標楷體"/>
                                <w:b/>
                                <w:sz w:val="28"/>
                              </w:rPr>
                            </w:pPr>
                            <w:r w:rsidRPr="00C53681">
                              <w:rPr>
                                <w:rFonts w:ascii="標楷體" w:eastAsia="標楷體" w:hAnsi="標楷體"/>
                                <w:b/>
                                <w:spacing w:val="-3"/>
                                <w:sz w:val="28"/>
                              </w:rPr>
                              <w:t>評估方式</w:t>
                            </w:r>
                          </w:p>
                        </w:tc>
                      </w:tr>
                      <w:tr w:rsidR="00026A08" w:rsidRPr="00C53681" w14:paraId="46341839" w14:textId="77777777" w:rsidTr="00C53681">
                        <w:trPr>
                          <w:trHeight w:val="1139"/>
                          <w:jc w:val="center"/>
                        </w:trPr>
                        <w:tc>
                          <w:tcPr>
                            <w:tcW w:w="1136" w:type="dxa"/>
                          </w:tcPr>
                          <w:p w14:paraId="03D1049C" w14:textId="77777777" w:rsidR="00026A08" w:rsidRPr="00C53681" w:rsidRDefault="00026A08">
                            <w:pPr>
                              <w:pStyle w:val="TableParagraph"/>
                              <w:spacing w:before="12"/>
                              <w:rPr>
                                <w:rFonts w:ascii="標楷體" w:eastAsia="標楷體" w:hAnsi="標楷體"/>
                                <w:sz w:val="28"/>
                              </w:rPr>
                            </w:pPr>
                          </w:p>
                          <w:p w14:paraId="04AA76FE" w14:textId="77777777" w:rsidR="00026A08" w:rsidRPr="00C53681" w:rsidRDefault="00217571">
                            <w:pPr>
                              <w:pStyle w:val="TableParagraph"/>
                              <w:ind w:right="67"/>
                              <w:jc w:val="center"/>
                              <w:rPr>
                                <w:rFonts w:ascii="標楷體" w:eastAsia="標楷體" w:hAnsi="標楷體"/>
                                <w:sz w:val="28"/>
                              </w:rPr>
                            </w:pPr>
                            <w:r w:rsidRPr="00C53681">
                              <w:rPr>
                                <w:rFonts w:ascii="標楷體" w:eastAsia="標楷體" w:hAnsi="標楷體"/>
                                <w:spacing w:val="-4"/>
                                <w:sz w:val="28"/>
                              </w:rPr>
                              <w:t>指標</w:t>
                            </w:r>
                            <w:proofErr w:type="gramStart"/>
                            <w:r w:rsidRPr="00C53681">
                              <w:rPr>
                                <w:rFonts w:ascii="標楷體" w:eastAsia="標楷體" w:hAnsi="標楷體"/>
                                <w:spacing w:val="-4"/>
                                <w:sz w:val="28"/>
                              </w:rPr>
                              <w:t>一</w:t>
                            </w:r>
                            <w:proofErr w:type="gramEnd"/>
                          </w:p>
                        </w:tc>
                        <w:tc>
                          <w:tcPr>
                            <w:tcW w:w="1699" w:type="dxa"/>
                          </w:tcPr>
                          <w:p w14:paraId="1AA3A918" w14:textId="77777777" w:rsidR="00026A08" w:rsidRPr="00C53681" w:rsidRDefault="00026A08">
                            <w:pPr>
                              <w:pStyle w:val="TableParagraph"/>
                              <w:spacing w:before="12"/>
                              <w:rPr>
                                <w:rFonts w:ascii="標楷體" w:eastAsia="標楷體" w:hAnsi="標楷體"/>
                                <w:sz w:val="28"/>
                              </w:rPr>
                            </w:pPr>
                          </w:p>
                          <w:p w14:paraId="139AC7C0" w14:textId="77777777" w:rsidR="00026A08" w:rsidRPr="00C53681" w:rsidRDefault="00217571">
                            <w:pPr>
                              <w:pStyle w:val="TableParagraph"/>
                              <w:ind w:right="70"/>
                              <w:jc w:val="center"/>
                              <w:rPr>
                                <w:rFonts w:ascii="標楷體" w:eastAsia="標楷體" w:hAnsi="標楷體"/>
                                <w:sz w:val="28"/>
                              </w:rPr>
                            </w:pPr>
                            <w:r w:rsidRPr="00C53681">
                              <w:rPr>
                                <w:rFonts w:ascii="標楷體" w:eastAsia="標楷體" w:hAnsi="標楷體"/>
                                <w:spacing w:val="-4"/>
                                <w:sz w:val="28"/>
                              </w:rPr>
                              <w:t>員工知悉率</w:t>
                            </w:r>
                          </w:p>
                        </w:tc>
                        <w:tc>
                          <w:tcPr>
                            <w:tcW w:w="6661" w:type="dxa"/>
                          </w:tcPr>
                          <w:p w14:paraId="33EDD5E9" w14:textId="77777777" w:rsidR="00026A08" w:rsidRPr="00C53681" w:rsidRDefault="00217571">
                            <w:pPr>
                              <w:pStyle w:val="TableParagraph"/>
                              <w:spacing w:line="380" w:lineRule="exact"/>
                              <w:ind w:left="107" w:right="94"/>
                              <w:jc w:val="both"/>
                              <w:rPr>
                                <w:rFonts w:ascii="標楷體" w:eastAsia="標楷體" w:hAnsi="標楷體"/>
                                <w:sz w:val="28"/>
                              </w:rPr>
                            </w:pPr>
                            <w:r w:rsidRPr="00C53681">
                              <w:rPr>
                                <w:rFonts w:ascii="標楷體" w:eastAsia="標楷體" w:hAnsi="標楷體"/>
                                <w:spacing w:val="-2"/>
                                <w:sz w:val="28"/>
                              </w:rPr>
                              <w:t>本府同仁對於本方案服務內容及求助管道了解程度較前一年度提升比率及服務品質等意見調查，並將調查結果作為次年工作計畫及相關措施規劃之依據。</w:t>
                            </w:r>
                          </w:p>
                        </w:tc>
                      </w:tr>
                      <w:tr w:rsidR="00026A08" w:rsidRPr="00C53681" w14:paraId="6446E49E" w14:textId="77777777" w:rsidTr="00C53681">
                        <w:trPr>
                          <w:trHeight w:val="760"/>
                          <w:jc w:val="center"/>
                        </w:trPr>
                        <w:tc>
                          <w:tcPr>
                            <w:tcW w:w="1136" w:type="dxa"/>
                            <w:shd w:val="clear" w:color="auto" w:fill="FFF1CC"/>
                          </w:tcPr>
                          <w:p w14:paraId="57920E9C" w14:textId="77777777" w:rsidR="00026A08" w:rsidRPr="00C53681" w:rsidRDefault="00217571">
                            <w:pPr>
                              <w:pStyle w:val="TableParagraph"/>
                              <w:spacing w:before="213"/>
                              <w:ind w:right="67"/>
                              <w:jc w:val="center"/>
                              <w:rPr>
                                <w:rFonts w:ascii="標楷體" w:eastAsia="標楷體" w:hAnsi="標楷體"/>
                                <w:sz w:val="28"/>
                              </w:rPr>
                            </w:pPr>
                            <w:r w:rsidRPr="00C53681">
                              <w:rPr>
                                <w:rFonts w:ascii="標楷體" w:eastAsia="標楷體" w:hAnsi="標楷體"/>
                                <w:spacing w:val="-4"/>
                                <w:sz w:val="28"/>
                              </w:rPr>
                              <w:t>指標二</w:t>
                            </w:r>
                          </w:p>
                        </w:tc>
                        <w:tc>
                          <w:tcPr>
                            <w:tcW w:w="1699" w:type="dxa"/>
                            <w:shd w:val="clear" w:color="auto" w:fill="FFF1CC"/>
                          </w:tcPr>
                          <w:p w14:paraId="19475097" w14:textId="77777777" w:rsidR="00026A08" w:rsidRPr="00C53681" w:rsidRDefault="00217571">
                            <w:pPr>
                              <w:pStyle w:val="TableParagraph"/>
                              <w:spacing w:before="213"/>
                              <w:ind w:right="70"/>
                              <w:jc w:val="center"/>
                              <w:rPr>
                                <w:rFonts w:ascii="標楷體" w:eastAsia="標楷體" w:hAnsi="標楷體"/>
                                <w:sz w:val="28"/>
                              </w:rPr>
                            </w:pPr>
                            <w:r w:rsidRPr="00C53681">
                              <w:rPr>
                                <w:rFonts w:ascii="標楷體" w:eastAsia="標楷體" w:hAnsi="標楷體"/>
                                <w:spacing w:val="-4"/>
                                <w:sz w:val="28"/>
                              </w:rPr>
                              <w:t>服務使用率</w:t>
                            </w:r>
                          </w:p>
                        </w:tc>
                        <w:tc>
                          <w:tcPr>
                            <w:tcW w:w="6661" w:type="dxa"/>
                            <w:shd w:val="clear" w:color="auto" w:fill="FFF1CC"/>
                          </w:tcPr>
                          <w:p w14:paraId="5FEB6321" w14:textId="77777777" w:rsidR="00026A08" w:rsidRPr="00C53681" w:rsidRDefault="00217571">
                            <w:pPr>
                              <w:pStyle w:val="TableParagraph"/>
                              <w:spacing w:line="380" w:lineRule="exact"/>
                              <w:ind w:left="107" w:right="94"/>
                              <w:rPr>
                                <w:rFonts w:ascii="標楷體" w:eastAsia="標楷體" w:hAnsi="標楷體"/>
                                <w:sz w:val="28"/>
                              </w:rPr>
                            </w:pPr>
                            <w:r w:rsidRPr="00C53681">
                              <w:rPr>
                                <w:rFonts w:ascii="標楷體" w:eastAsia="標楷體" w:hAnsi="標楷體"/>
                                <w:spacing w:val="-2"/>
                                <w:sz w:val="28"/>
                              </w:rPr>
                              <w:t>本方案所提供服務措施之使用情形，較前一年度比率提升，並進行成果報告，</w:t>
                            </w:r>
                            <w:proofErr w:type="gramStart"/>
                            <w:r w:rsidRPr="00C53681">
                              <w:rPr>
                                <w:rFonts w:ascii="標楷體" w:eastAsia="標楷體" w:hAnsi="標楷體"/>
                                <w:spacing w:val="-2"/>
                                <w:sz w:val="28"/>
                              </w:rPr>
                              <w:t>研</w:t>
                            </w:r>
                            <w:proofErr w:type="gramEnd"/>
                            <w:r w:rsidRPr="00C53681">
                              <w:rPr>
                                <w:rFonts w:ascii="標楷體" w:eastAsia="標楷體" w:hAnsi="標楷體"/>
                                <w:spacing w:val="-2"/>
                                <w:sz w:val="28"/>
                              </w:rPr>
                              <w:t>提改進策略。</w:t>
                            </w:r>
                          </w:p>
                        </w:tc>
                      </w:tr>
                      <w:tr w:rsidR="00026A08" w:rsidRPr="00C53681" w14:paraId="48581531" w14:textId="77777777" w:rsidTr="00C53681">
                        <w:trPr>
                          <w:trHeight w:val="760"/>
                          <w:jc w:val="center"/>
                        </w:trPr>
                        <w:tc>
                          <w:tcPr>
                            <w:tcW w:w="1136" w:type="dxa"/>
                          </w:tcPr>
                          <w:p w14:paraId="0EBD765D" w14:textId="77777777" w:rsidR="00026A08" w:rsidRPr="00C53681" w:rsidRDefault="00217571">
                            <w:pPr>
                              <w:pStyle w:val="TableParagraph"/>
                              <w:spacing w:before="214"/>
                              <w:ind w:right="67"/>
                              <w:jc w:val="center"/>
                              <w:rPr>
                                <w:rFonts w:ascii="標楷體" w:eastAsia="標楷體" w:hAnsi="標楷體"/>
                                <w:sz w:val="28"/>
                              </w:rPr>
                            </w:pPr>
                            <w:r w:rsidRPr="00C53681">
                              <w:rPr>
                                <w:rFonts w:ascii="標楷體" w:eastAsia="標楷體" w:hAnsi="標楷體"/>
                                <w:spacing w:val="-4"/>
                                <w:sz w:val="28"/>
                              </w:rPr>
                              <w:t>指標三</w:t>
                            </w:r>
                          </w:p>
                        </w:tc>
                        <w:tc>
                          <w:tcPr>
                            <w:tcW w:w="1699" w:type="dxa"/>
                          </w:tcPr>
                          <w:p w14:paraId="15729605" w14:textId="77777777" w:rsidR="00026A08" w:rsidRPr="00C53681" w:rsidRDefault="00217571">
                            <w:pPr>
                              <w:pStyle w:val="TableParagraph"/>
                              <w:spacing w:before="214"/>
                              <w:ind w:right="70"/>
                              <w:jc w:val="center"/>
                              <w:rPr>
                                <w:rFonts w:ascii="標楷體" w:eastAsia="標楷體" w:hAnsi="標楷體"/>
                                <w:sz w:val="28"/>
                              </w:rPr>
                            </w:pPr>
                            <w:r w:rsidRPr="00C53681">
                              <w:rPr>
                                <w:rFonts w:ascii="標楷體" w:eastAsia="標楷體" w:hAnsi="標楷體"/>
                                <w:spacing w:val="-4"/>
                                <w:sz w:val="28"/>
                              </w:rPr>
                              <w:t>服務滿意度</w:t>
                            </w:r>
                          </w:p>
                        </w:tc>
                        <w:tc>
                          <w:tcPr>
                            <w:tcW w:w="6661" w:type="dxa"/>
                          </w:tcPr>
                          <w:p w14:paraId="67F1F530" w14:textId="77777777" w:rsidR="00026A08" w:rsidRPr="00C53681" w:rsidRDefault="00217571">
                            <w:pPr>
                              <w:pStyle w:val="TableParagraph"/>
                              <w:spacing w:line="380" w:lineRule="exact"/>
                              <w:ind w:left="107" w:right="95"/>
                              <w:rPr>
                                <w:rFonts w:ascii="標楷體" w:eastAsia="標楷體" w:hAnsi="標楷體"/>
                                <w:sz w:val="28"/>
                              </w:rPr>
                            </w:pPr>
                            <w:r w:rsidRPr="00C53681">
                              <w:rPr>
                                <w:rFonts w:ascii="標楷體" w:eastAsia="標楷體" w:hAnsi="標楷體"/>
                                <w:spacing w:val="-2"/>
                                <w:sz w:val="28"/>
                              </w:rPr>
                              <w:t>人事服務滿意度、轉</w:t>
                            </w:r>
                            <w:proofErr w:type="gramStart"/>
                            <w:r w:rsidRPr="00C53681">
                              <w:rPr>
                                <w:rFonts w:ascii="標楷體" w:eastAsia="標楷體" w:hAnsi="標楷體"/>
                                <w:spacing w:val="-2"/>
                                <w:sz w:val="28"/>
                              </w:rPr>
                              <w:t>介</w:t>
                            </w:r>
                            <w:proofErr w:type="gramEnd"/>
                            <w:r w:rsidRPr="00C53681">
                              <w:rPr>
                                <w:rFonts w:ascii="標楷體" w:eastAsia="標楷體" w:hAnsi="標楷體"/>
                                <w:spacing w:val="-2"/>
                                <w:sz w:val="28"/>
                              </w:rPr>
                              <w:t>個案之單位主管組織效能滿意</w:t>
                            </w:r>
                            <w:r w:rsidRPr="00C53681">
                              <w:rPr>
                                <w:rFonts w:ascii="標楷體" w:eastAsia="標楷體" w:hAnsi="標楷體"/>
                                <w:spacing w:val="-3"/>
                                <w:sz w:val="28"/>
                              </w:rPr>
                              <w:t>度、改善情形回饋及員工協助方案相關活動滿意度。</w:t>
                            </w:r>
                          </w:p>
                        </w:tc>
                      </w:tr>
                    </w:tbl>
                    <w:p w14:paraId="7631E212" w14:textId="77777777" w:rsidR="00026A08" w:rsidRDefault="00026A08">
                      <w:pPr>
                        <w:pStyle w:val="a3"/>
                      </w:pPr>
                    </w:p>
                  </w:txbxContent>
                </v:textbox>
                <w10:wrap anchorx="page"/>
              </v:shape>
            </w:pict>
          </mc:Fallback>
        </mc:AlternateContent>
      </w:r>
      <w:r w:rsidRPr="00C53681">
        <w:rPr>
          <w:rFonts w:ascii="標楷體" w:eastAsia="標楷體" w:hAnsi="標楷體"/>
          <w:spacing w:val="-2"/>
        </w:rPr>
        <w:t>本方案應定期或不定期辦理績效評估，以作為後續檢討辦理情形之依據。一、評估指標</w:t>
      </w:r>
    </w:p>
    <w:p w14:paraId="0E896C63" w14:textId="77777777" w:rsidR="00026A08" w:rsidRPr="00C53681" w:rsidRDefault="00026A08">
      <w:pPr>
        <w:pStyle w:val="a3"/>
        <w:rPr>
          <w:rFonts w:ascii="標楷體" w:eastAsia="標楷體" w:hAnsi="標楷體"/>
        </w:rPr>
      </w:pPr>
    </w:p>
    <w:p w14:paraId="490FD181" w14:textId="77777777" w:rsidR="00026A08" w:rsidRPr="00C53681" w:rsidRDefault="00026A08">
      <w:pPr>
        <w:pStyle w:val="a3"/>
        <w:rPr>
          <w:rFonts w:ascii="標楷體" w:eastAsia="標楷體" w:hAnsi="標楷體"/>
        </w:rPr>
      </w:pPr>
    </w:p>
    <w:p w14:paraId="7EE51CE6" w14:textId="77777777" w:rsidR="00026A08" w:rsidRPr="00C53681" w:rsidRDefault="00026A08">
      <w:pPr>
        <w:pStyle w:val="a3"/>
        <w:rPr>
          <w:rFonts w:ascii="標楷體" w:eastAsia="標楷體" w:hAnsi="標楷體"/>
        </w:rPr>
      </w:pPr>
    </w:p>
    <w:p w14:paraId="369297FF" w14:textId="77777777" w:rsidR="00026A08" w:rsidRPr="00C53681" w:rsidRDefault="00026A08">
      <w:pPr>
        <w:pStyle w:val="a3"/>
        <w:rPr>
          <w:rFonts w:ascii="標楷體" w:eastAsia="標楷體" w:hAnsi="標楷體"/>
        </w:rPr>
      </w:pPr>
    </w:p>
    <w:p w14:paraId="30DDCF9B" w14:textId="77777777" w:rsidR="00026A08" w:rsidRPr="00C53681" w:rsidRDefault="00026A08">
      <w:pPr>
        <w:pStyle w:val="a3"/>
        <w:rPr>
          <w:rFonts w:ascii="標楷體" w:eastAsia="標楷體" w:hAnsi="標楷體"/>
        </w:rPr>
      </w:pPr>
    </w:p>
    <w:p w14:paraId="4872291A" w14:textId="77777777" w:rsidR="00026A08" w:rsidRPr="00C53681" w:rsidRDefault="00026A08">
      <w:pPr>
        <w:pStyle w:val="a3"/>
        <w:rPr>
          <w:rFonts w:ascii="標楷體" w:eastAsia="標楷體" w:hAnsi="標楷體"/>
        </w:rPr>
      </w:pPr>
    </w:p>
    <w:p w14:paraId="5E9FA256" w14:textId="77777777" w:rsidR="00026A08" w:rsidRPr="00C53681" w:rsidRDefault="00026A08">
      <w:pPr>
        <w:pStyle w:val="a3"/>
        <w:spacing w:before="346"/>
        <w:rPr>
          <w:rFonts w:ascii="標楷體" w:eastAsia="標楷體" w:hAnsi="標楷體"/>
        </w:rPr>
      </w:pPr>
    </w:p>
    <w:p w14:paraId="1961F70A" w14:textId="77777777" w:rsidR="00C53681" w:rsidRPr="00C53681" w:rsidRDefault="00C53681">
      <w:pPr>
        <w:pStyle w:val="a3"/>
        <w:spacing w:line="283" w:lineRule="auto"/>
        <w:ind w:left="1400" w:right="282" w:hanging="574"/>
        <w:rPr>
          <w:rFonts w:ascii="標楷體" w:eastAsia="標楷體" w:hAnsi="標楷體"/>
        </w:rPr>
      </w:pPr>
    </w:p>
    <w:p w14:paraId="2D23998E" w14:textId="1D13BDB8" w:rsidR="00026A08" w:rsidRPr="00C53681" w:rsidRDefault="00217571">
      <w:pPr>
        <w:pStyle w:val="a3"/>
        <w:spacing w:line="283" w:lineRule="auto"/>
        <w:ind w:left="1400" w:right="282" w:hanging="574"/>
        <w:rPr>
          <w:rFonts w:ascii="標楷體" w:eastAsia="標楷體" w:hAnsi="標楷體"/>
        </w:rPr>
      </w:pPr>
      <w:r w:rsidRPr="00C53681">
        <w:rPr>
          <w:rFonts w:ascii="標楷體" w:eastAsia="標楷體" w:hAnsi="標楷體"/>
        </w:rPr>
        <w:t>二、依各機關回報之方案推動成果表檢視成效，並得邀請相關學者與人事人員</w:t>
      </w:r>
      <w:r w:rsidRPr="00C53681">
        <w:rPr>
          <w:rFonts w:ascii="標楷體" w:eastAsia="標楷體" w:hAnsi="標楷體"/>
          <w:spacing w:val="-2"/>
        </w:rPr>
        <w:t>代表，不定期辦理實地訪查。</w:t>
      </w:r>
    </w:p>
    <w:p w14:paraId="49C6AE08" w14:textId="77777777" w:rsidR="00026A08" w:rsidRPr="00C53681" w:rsidRDefault="00217571">
      <w:pPr>
        <w:pStyle w:val="a3"/>
        <w:spacing w:line="280" w:lineRule="auto"/>
        <w:ind w:left="1400" w:right="301" w:hanging="574"/>
        <w:rPr>
          <w:rFonts w:ascii="標楷體" w:eastAsia="標楷體" w:hAnsi="標楷體"/>
        </w:rPr>
      </w:pPr>
      <w:r w:rsidRPr="00C53681">
        <w:rPr>
          <w:rFonts w:ascii="標楷體" w:eastAsia="標楷體" w:hAnsi="標楷體"/>
        </w:rPr>
        <w:t>三、考慮到性別差異，於活動或課程結束時辦理參加人數及回饋意見之性別統</w:t>
      </w:r>
      <w:r w:rsidRPr="00C53681">
        <w:rPr>
          <w:rFonts w:ascii="標楷體" w:eastAsia="標楷體" w:hAnsi="標楷體"/>
          <w:spacing w:val="-2"/>
        </w:rPr>
        <w:t>計與分析，作為未來精進培訓活動之參考。</w:t>
      </w:r>
    </w:p>
    <w:p w14:paraId="660F53C1" w14:textId="77777777" w:rsidR="00026A08" w:rsidRPr="00C53681" w:rsidRDefault="00026A08">
      <w:pPr>
        <w:pStyle w:val="a3"/>
        <w:spacing w:line="280" w:lineRule="auto"/>
        <w:rPr>
          <w:rFonts w:ascii="標楷體" w:eastAsia="標楷體" w:hAnsi="標楷體"/>
        </w:rPr>
        <w:sectPr w:rsidR="00026A08" w:rsidRPr="00C53681">
          <w:pgSz w:w="11910" w:h="16840"/>
          <w:pgMar w:top="1040" w:right="425" w:bottom="1420" w:left="566" w:header="0" w:footer="1236" w:gutter="0"/>
          <w:cols w:space="720"/>
        </w:sectPr>
      </w:pPr>
    </w:p>
    <w:p w14:paraId="750CEDB3" w14:textId="77777777" w:rsidR="00026A08" w:rsidRPr="00C53681" w:rsidRDefault="00217571">
      <w:pPr>
        <w:pStyle w:val="1"/>
        <w:spacing w:line="505" w:lineRule="exact"/>
        <w:rPr>
          <w:rFonts w:ascii="標楷體" w:eastAsia="標楷體" w:hAnsi="標楷體"/>
        </w:rPr>
      </w:pPr>
      <w:r w:rsidRPr="00C53681">
        <w:rPr>
          <w:rFonts w:ascii="標楷體" w:eastAsia="標楷體" w:hAnsi="標楷體"/>
        </w:rPr>
        <w:lastRenderedPageBreak/>
        <w:t>捌、</w:t>
      </w:r>
      <w:r w:rsidRPr="00C53681">
        <w:rPr>
          <w:rFonts w:ascii="標楷體" w:eastAsia="標楷體" w:hAnsi="標楷體"/>
          <w:spacing w:val="73"/>
          <w:w w:val="150"/>
        </w:rPr>
        <w:t xml:space="preserve"> </w:t>
      </w:r>
      <w:r w:rsidRPr="00C53681">
        <w:rPr>
          <w:rFonts w:ascii="標楷體" w:eastAsia="標楷體" w:hAnsi="標楷體"/>
          <w:spacing w:val="-5"/>
        </w:rPr>
        <w:t>經費</w:t>
      </w:r>
    </w:p>
    <w:p w14:paraId="0C07DD06" w14:textId="77777777" w:rsidR="00026A08" w:rsidRPr="00C53681" w:rsidRDefault="00217571">
      <w:pPr>
        <w:pStyle w:val="a3"/>
        <w:spacing w:before="18"/>
        <w:ind w:left="809"/>
        <w:rPr>
          <w:rFonts w:ascii="標楷體" w:eastAsia="標楷體" w:hAnsi="標楷體"/>
        </w:rPr>
      </w:pPr>
      <w:r w:rsidRPr="00C53681">
        <w:rPr>
          <w:rFonts w:ascii="標楷體" w:eastAsia="標楷體" w:hAnsi="標楷體"/>
          <w:spacing w:val="-3"/>
        </w:rPr>
        <w:t>本計畫所需經費，由本府人事處及各機關學校編列預算或相關經費項下支應。</w:t>
      </w:r>
    </w:p>
    <w:p w14:paraId="24B6DF5C" w14:textId="77777777" w:rsidR="00026A08" w:rsidRPr="00C53681" w:rsidRDefault="00217571">
      <w:pPr>
        <w:pStyle w:val="1"/>
        <w:spacing w:before="372"/>
        <w:rPr>
          <w:rFonts w:ascii="標楷體" w:eastAsia="標楷體" w:hAnsi="標楷體"/>
        </w:rPr>
      </w:pPr>
      <w:r w:rsidRPr="00C53681">
        <w:rPr>
          <w:rFonts w:ascii="標楷體" w:eastAsia="標楷體" w:hAnsi="標楷體"/>
        </w:rPr>
        <w:t>玖、</w:t>
      </w:r>
      <w:r w:rsidRPr="00C53681">
        <w:rPr>
          <w:rFonts w:ascii="標楷體" w:eastAsia="標楷體" w:hAnsi="標楷體"/>
          <w:spacing w:val="73"/>
          <w:w w:val="150"/>
        </w:rPr>
        <w:t xml:space="preserve"> </w:t>
      </w:r>
      <w:r w:rsidRPr="00C53681">
        <w:rPr>
          <w:rFonts w:ascii="標楷體" w:eastAsia="標楷體" w:hAnsi="標楷體"/>
          <w:spacing w:val="-5"/>
        </w:rPr>
        <w:t>附則</w:t>
      </w:r>
    </w:p>
    <w:p w14:paraId="16A39E65" w14:textId="77777777" w:rsidR="00026A08" w:rsidRPr="00C53681" w:rsidRDefault="00217571">
      <w:pPr>
        <w:pStyle w:val="a3"/>
        <w:spacing w:before="18" w:line="283" w:lineRule="auto"/>
        <w:ind w:left="1400" w:right="301" w:hanging="588"/>
        <w:rPr>
          <w:rFonts w:ascii="標楷體" w:eastAsia="標楷體" w:hAnsi="標楷體"/>
        </w:rPr>
      </w:pPr>
      <w:r w:rsidRPr="00C53681">
        <w:rPr>
          <w:rFonts w:ascii="標楷體" w:eastAsia="標楷體" w:hAnsi="標楷體"/>
        </w:rPr>
        <w:t>一、各機關學校同仁如需於辦公時間使用本計畫各項服務，應依公務人員請假</w:t>
      </w:r>
      <w:r w:rsidRPr="00C53681">
        <w:rPr>
          <w:rFonts w:ascii="標楷體" w:eastAsia="標楷體" w:hAnsi="標楷體"/>
          <w:spacing w:val="-2"/>
        </w:rPr>
        <w:t>規則或相關規定辦理請假事宜。</w:t>
      </w:r>
    </w:p>
    <w:p w14:paraId="1E005798" w14:textId="77777777" w:rsidR="00026A08" w:rsidRPr="00C53681" w:rsidRDefault="00217571">
      <w:pPr>
        <w:pStyle w:val="a3"/>
        <w:spacing w:line="283" w:lineRule="auto"/>
        <w:ind w:left="812" w:right="301"/>
        <w:rPr>
          <w:rFonts w:ascii="標楷體" w:eastAsia="標楷體" w:hAnsi="標楷體"/>
        </w:rPr>
      </w:pPr>
      <w:r w:rsidRPr="00C53681">
        <w:rPr>
          <w:rFonts w:ascii="標楷體" w:eastAsia="標楷體" w:hAnsi="標楷體"/>
        </w:rPr>
        <w:t>二、有關各機關組織及員工使用諮詢服務，</w:t>
      </w:r>
      <w:proofErr w:type="gramStart"/>
      <w:r w:rsidRPr="00C53681">
        <w:rPr>
          <w:rFonts w:ascii="標楷體" w:eastAsia="標楷體" w:hAnsi="標楷體"/>
        </w:rPr>
        <w:t>均依本</w:t>
      </w:r>
      <w:proofErr w:type="gramEnd"/>
      <w:r w:rsidRPr="00C53681">
        <w:rPr>
          <w:rFonts w:ascii="標楷體" w:eastAsia="標楷體" w:hAnsi="標楷體"/>
        </w:rPr>
        <w:t>府員工諮詢服務要點辦理。三、本府所屬機關（構）應參照本實施計畫，自行訂定各該機關（構）之員工</w:t>
      </w:r>
    </w:p>
    <w:p w14:paraId="0E2D1FF7" w14:textId="77777777" w:rsidR="00026A08" w:rsidRPr="00C53681" w:rsidRDefault="00217571">
      <w:pPr>
        <w:pStyle w:val="a3"/>
        <w:spacing w:line="389" w:lineRule="exact"/>
        <w:ind w:left="1400"/>
        <w:rPr>
          <w:rFonts w:ascii="標楷體" w:eastAsia="標楷體" w:hAnsi="標楷體"/>
        </w:rPr>
      </w:pPr>
      <w:r w:rsidRPr="00C53681">
        <w:rPr>
          <w:rFonts w:ascii="標楷體" w:eastAsia="標楷體" w:hAnsi="標楷體"/>
          <w:spacing w:val="-3"/>
        </w:rPr>
        <w:t>協助方案實施計畫或推動措施。</w:t>
      </w:r>
    </w:p>
    <w:p w14:paraId="742FED9E" w14:textId="77777777" w:rsidR="00026A08" w:rsidRPr="00C53681" w:rsidRDefault="00217571">
      <w:pPr>
        <w:pStyle w:val="a3"/>
        <w:spacing w:before="62" w:line="283" w:lineRule="auto"/>
        <w:ind w:left="1400" w:right="295" w:hanging="588"/>
        <w:rPr>
          <w:rFonts w:ascii="標楷體" w:eastAsia="標楷體" w:hAnsi="標楷體"/>
        </w:rPr>
      </w:pPr>
      <w:r w:rsidRPr="00C53681">
        <w:rPr>
          <w:rFonts w:ascii="標楷體" w:eastAsia="標楷體" w:hAnsi="標楷體"/>
        </w:rPr>
        <w:t>四、為鼓勵本府各機關積極推動員工協助方案，推動本</w:t>
      </w:r>
      <w:proofErr w:type="gramStart"/>
      <w:r w:rsidRPr="00C53681">
        <w:rPr>
          <w:rFonts w:ascii="標楷體" w:eastAsia="標楷體" w:hAnsi="標楷體"/>
        </w:rPr>
        <w:t>計畫著</w:t>
      </w:r>
      <w:proofErr w:type="gramEnd"/>
      <w:r w:rsidRPr="00C53681">
        <w:rPr>
          <w:rFonts w:ascii="標楷體" w:eastAsia="標楷體" w:hAnsi="標楷體"/>
        </w:rPr>
        <w:t>有績效之人員，</w:t>
      </w:r>
      <w:r w:rsidRPr="00C53681">
        <w:rPr>
          <w:rFonts w:ascii="標楷體" w:eastAsia="標楷體" w:hAnsi="標楷體"/>
          <w:spacing w:val="-2"/>
        </w:rPr>
        <w:t>得酌予行政獎勵或列入年終考績之參考。</w:t>
      </w:r>
    </w:p>
    <w:p w14:paraId="6DBBAAA6" w14:textId="77777777" w:rsidR="00026A08" w:rsidRPr="00C53681" w:rsidRDefault="00217571">
      <w:pPr>
        <w:pStyle w:val="a3"/>
        <w:spacing w:line="390" w:lineRule="exact"/>
        <w:ind w:left="812"/>
        <w:rPr>
          <w:rFonts w:ascii="標楷體" w:eastAsia="標楷體" w:hAnsi="標楷體"/>
        </w:rPr>
      </w:pPr>
      <w:r w:rsidRPr="00C53681">
        <w:rPr>
          <w:rFonts w:ascii="標楷體" w:eastAsia="標楷體" w:hAnsi="標楷體"/>
          <w:spacing w:val="-1"/>
        </w:rPr>
        <w:t>五、本計畫得依實際需要修正。</w:t>
      </w:r>
    </w:p>
    <w:p w14:paraId="538EA401" w14:textId="77777777" w:rsidR="00026A08" w:rsidRPr="00C53681" w:rsidRDefault="00026A08">
      <w:pPr>
        <w:pStyle w:val="a3"/>
        <w:spacing w:line="390" w:lineRule="exact"/>
        <w:rPr>
          <w:rFonts w:ascii="標楷體" w:eastAsia="標楷體" w:hAnsi="標楷體"/>
        </w:rPr>
        <w:sectPr w:rsidR="00026A08" w:rsidRPr="00C53681">
          <w:pgSz w:w="11910" w:h="16840"/>
          <w:pgMar w:top="1000" w:right="425" w:bottom="1420" w:left="566" w:header="0" w:footer="1236" w:gutter="0"/>
          <w:cols w:space="720"/>
        </w:sectPr>
      </w:pPr>
    </w:p>
    <w:p w14:paraId="2236A464" w14:textId="77777777" w:rsidR="00026A08" w:rsidRPr="00C53681" w:rsidRDefault="00217571">
      <w:pPr>
        <w:pStyle w:val="a3"/>
        <w:ind w:left="9382"/>
        <w:rPr>
          <w:rFonts w:ascii="標楷體" w:eastAsia="標楷體" w:hAnsi="標楷體"/>
          <w:sz w:val="20"/>
        </w:rPr>
      </w:pPr>
      <w:r w:rsidRPr="00C53681">
        <w:rPr>
          <w:rFonts w:ascii="標楷體" w:eastAsia="標楷體" w:hAnsi="標楷體"/>
          <w:noProof/>
          <w:sz w:val="20"/>
        </w:rPr>
        <w:lastRenderedPageBreak/>
        <mc:AlternateContent>
          <mc:Choice Requires="wps">
            <w:drawing>
              <wp:inline distT="0" distB="0" distL="0" distR="0" wp14:anchorId="786CA6C2" wp14:editId="7B464FBE">
                <wp:extent cx="762000" cy="303530"/>
                <wp:effectExtent l="9525" t="0" r="0" b="1079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303530"/>
                        </a:xfrm>
                        <a:prstGeom prst="rect">
                          <a:avLst/>
                        </a:prstGeom>
                        <a:ln w="9360">
                          <a:solidFill>
                            <a:srgbClr val="000000"/>
                          </a:solidFill>
                          <a:prstDash val="solid"/>
                        </a:ln>
                      </wps:spPr>
                      <wps:txbx>
                        <w:txbxContent>
                          <w:p w14:paraId="047B391F" w14:textId="77777777" w:rsidR="00026A08" w:rsidRDefault="00217571">
                            <w:pPr>
                              <w:spacing w:before="89"/>
                              <w:ind w:left="233"/>
                              <w:rPr>
                                <w:sz w:val="24"/>
                              </w:rPr>
                            </w:pPr>
                            <w:r>
                              <w:rPr>
                                <w:spacing w:val="-7"/>
                                <w:sz w:val="24"/>
                              </w:rPr>
                              <w:t>附件一</w:t>
                            </w:r>
                          </w:p>
                        </w:txbxContent>
                      </wps:txbx>
                      <wps:bodyPr wrap="square" lIns="0" tIns="0" rIns="0" bIns="0" rtlCol="0">
                        <a:noAutofit/>
                      </wps:bodyPr>
                    </wps:wsp>
                  </a:graphicData>
                </a:graphic>
              </wp:inline>
            </w:drawing>
          </mc:Choice>
          <mc:Fallback>
            <w:pict>
              <v:shape w14:anchorId="786CA6C2" id="Textbox 9" o:spid="_x0000_s1029" type="#_x0000_t202" style="width:60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" filled="f" strokeweight=".26mm">
                <v:path arrowok="t"/>
                <v:textbox inset="0,0,0,0">
                  <w:txbxContent>
                    <w:p w14:paraId="047B391F" w14:textId="77777777" w:rsidR="00026A08" w:rsidRDefault="00217571">
                      <w:pPr>
                        <w:spacing w:before="89"/>
                        <w:ind w:left="233"/>
                        <w:rPr>
                          <w:sz w:val="24"/>
                        </w:rPr>
                      </w:pPr>
                      <w:r>
                        <w:rPr>
                          <w:spacing w:val="-7"/>
                          <w:sz w:val="24"/>
                        </w:rPr>
                        <w:t>附件一</w:t>
                      </w:r>
                    </w:p>
                  </w:txbxContent>
                </v:textbox>
                <w10:anchorlock/>
              </v:shape>
            </w:pict>
          </mc:Fallback>
        </mc:AlternateContent>
      </w:r>
    </w:p>
    <w:p w14:paraId="254D44A1" w14:textId="77777777" w:rsidR="00026A08" w:rsidRPr="00C53681" w:rsidRDefault="00217571">
      <w:pPr>
        <w:pStyle w:val="1"/>
        <w:ind w:left="280" w:right="417"/>
        <w:jc w:val="center"/>
        <w:rPr>
          <w:rFonts w:ascii="標楷體" w:eastAsia="標楷體" w:hAnsi="標楷體"/>
        </w:rPr>
      </w:pPr>
      <w:r w:rsidRPr="00C53681">
        <w:rPr>
          <w:rFonts w:ascii="標楷體" w:eastAsia="標楷體" w:hAnsi="標楷體"/>
          <w:spacing w:val="-5"/>
        </w:rPr>
        <w:t>一般個案處理流程</w:t>
      </w:r>
    </w:p>
    <w:p w14:paraId="204EA616" w14:textId="77777777" w:rsidR="00026A08" w:rsidRPr="00C53681" w:rsidRDefault="00217571">
      <w:pPr>
        <w:pStyle w:val="a3"/>
        <w:spacing w:before="3"/>
        <w:rPr>
          <w:rFonts w:ascii="標楷體" w:eastAsia="標楷體" w:hAnsi="標楷體"/>
          <w:b/>
          <w:sz w:val="6"/>
        </w:rPr>
      </w:pPr>
      <w:r w:rsidRPr="00C53681">
        <w:rPr>
          <w:rFonts w:ascii="標楷體" w:eastAsia="標楷體" w:hAnsi="標楷體"/>
          <w:b/>
          <w:noProof/>
          <w:sz w:val="6"/>
        </w:rPr>
        <mc:AlternateContent>
          <mc:Choice Requires="wpg">
            <w:drawing>
              <wp:anchor distT="0" distB="0" distL="0" distR="0" simplePos="0" relativeHeight="251670528" behindDoc="1" locked="0" layoutInCell="1" allowOverlap="1" wp14:anchorId="536E222F" wp14:editId="43225026">
                <wp:simplePos x="0" y="0"/>
                <wp:positionH relativeFrom="page">
                  <wp:posOffset>450850</wp:posOffset>
                </wp:positionH>
                <wp:positionV relativeFrom="paragraph">
                  <wp:posOffset>87523</wp:posOffset>
                </wp:positionV>
                <wp:extent cx="5856605" cy="811530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6605" cy="8115300"/>
                          <a:chOff x="0" y="0"/>
                          <a:chExt cx="5856605" cy="8115300"/>
                        </a:xfrm>
                      </wpg:grpSpPr>
                      <wps:wsp>
                        <wps:cNvPr id="11" name="Graphic 11"/>
                        <wps:cNvSpPr/>
                        <wps:spPr>
                          <a:xfrm>
                            <a:off x="974725" y="667448"/>
                            <a:ext cx="3438525" cy="5632450"/>
                          </a:xfrm>
                          <a:custGeom>
                            <a:avLst/>
                            <a:gdLst/>
                            <a:ahLst/>
                            <a:cxnLst/>
                            <a:rect l="l" t="t" r="r" b="b"/>
                            <a:pathLst>
                              <a:path w="3438525" h="5632450">
                                <a:moveTo>
                                  <a:pt x="1638300" y="0"/>
                                </a:moveTo>
                                <a:lnTo>
                                  <a:pt x="1638300" y="205104"/>
                                </a:lnTo>
                              </a:path>
                              <a:path w="3438525" h="5632450">
                                <a:moveTo>
                                  <a:pt x="0" y="205104"/>
                                </a:moveTo>
                                <a:lnTo>
                                  <a:pt x="3257550" y="205104"/>
                                </a:lnTo>
                              </a:path>
                              <a:path w="3438525" h="5632450">
                                <a:moveTo>
                                  <a:pt x="0" y="205104"/>
                                </a:moveTo>
                                <a:lnTo>
                                  <a:pt x="0" y="331977"/>
                                </a:lnTo>
                              </a:path>
                              <a:path w="3438525" h="5632450">
                                <a:moveTo>
                                  <a:pt x="3257550" y="205104"/>
                                </a:moveTo>
                                <a:lnTo>
                                  <a:pt x="3257550" y="302641"/>
                                </a:lnTo>
                              </a:path>
                              <a:path w="3438525" h="5632450">
                                <a:moveTo>
                                  <a:pt x="0" y="917828"/>
                                </a:moveTo>
                                <a:lnTo>
                                  <a:pt x="1638300" y="1320800"/>
                                </a:lnTo>
                              </a:path>
                              <a:path w="3438525" h="5632450">
                                <a:moveTo>
                                  <a:pt x="1638300" y="917828"/>
                                </a:moveTo>
                                <a:lnTo>
                                  <a:pt x="1638300" y="1320800"/>
                                </a:lnTo>
                              </a:path>
                              <a:path w="3438525" h="5632450">
                                <a:moveTo>
                                  <a:pt x="3438525" y="917828"/>
                                </a:moveTo>
                                <a:lnTo>
                                  <a:pt x="1638300" y="1320800"/>
                                </a:lnTo>
                              </a:path>
                              <a:path w="3438525" h="5632450">
                                <a:moveTo>
                                  <a:pt x="1638300" y="2088261"/>
                                </a:moveTo>
                                <a:lnTo>
                                  <a:pt x="1638300" y="2410460"/>
                                </a:lnTo>
                              </a:path>
                              <a:path w="3438525" h="5632450">
                                <a:moveTo>
                                  <a:pt x="1638300" y="2410460"/>
                                </a:moveTo>
                                <a:lnTo>
                                  <a:pt x="436880" y="2746375"/>
                                </a:lnTo>
                              </a:path>
                              <a:path w="3438525" h="5632450">
                                <a:moveTo>
                                  <a:pt x="1638300" y="2410460"/>
                                </a:moveTo>
                                <a:lnTo>
                                  <a:pt x="2772410" y="2746375"/>
                                </a:lnTo>
                              </a:path>
                              <a:path w="3438525" h="5632450">
                                <a:moveTo>
                                  <a:pt x="3131820" y="5303393"/>
                                </a:moveTo>
                                <a:lnTo>
                                  <a:pt x="3132454" y="5632069"/>
                                </a:lnTo>
                              </a:path>
                              <a:path w="3438525" h="5632450">
                                <a:moveTo>
                                  <a:pt x="98425" y="5303393"/>
                                </a:moveTo>
                                <a:lnTo>
                                  <a:pt x="99059" y="5632069"/>
                                </a:lnTo>
                              </a:path>
                            </a:pathLst>
                          </a:custGeom>
                          <a:ln w="19050">
                            <a:solidFill>
                              <a:srgbClr val="000000"/>
                            </a:solidFill>
                            <a:prstDash val="solid"/>
                          </a:ln>
                        </wps:spPr>
                        <wps:bodyPr wrap="square" lIns="0" tIns="0" rIns="0" bIns="0" rtlCol="0">
                          <a:prstTxWarp prst="textNoShape">
                            <a:avLst/>
                          </a:prstTxWarp>
                          <a:noAutofit/>
                        </wps:bodyPr>
                      </wps:wsp>
                      <wps:wsp>
                        <wps:cNvPr id="12" name="Graphic 12"/>
                        <wps:cNvSpPr/>
                        <wps:spPr>
                          <a:xfrm>
                            <a:off x="1322705" y="4762"/>
                            <a:ext cx="2578100" cy="649605"/>
                          </a:xfrm>
                          <a:custGeom>
                            <a:avLst/>
                            <a:gdLst/>
                            <a:ahLst/>
                            <a:cxnLst/>
                            <a:rect l="l" t="t" r="r" b="b"/>
                            <a:pathLst>
                              <a:path w="2578100" h="649605">
                                <a:moveTo>
                                  <a:pt x="0" y="324865"/>
                                </a:moveTo>
                                <a:lnTo>
                                  <a:pt x="515619" y="0"/>
                                </a:lnTo>
                                <a:lnTo>
                                  <a:pt x="2062480" y="0"/>
                                </a:lnTo>
                                <a:lnTo>
                                  <a:pt x="2578099" y="324865"/>
                                </a:lnTo>
                                <a:lnTo>
                                  <a:pt x="2062480" y="649604"/>
                                </a:lnTo>
                                <a:lnTo>
                                  <a:pt x="515619" y="649604"/>
                                </a:lnTo>
                                <a:lnTo>
                                  <a:pt x="0" y="324865"/>
                                </a:lnTo>
                                <a:close/>
                              </a:path>
                            </a:pathLst>
                          </a:custGeom>
                          <a:ln w="9525">
                            <a:solidFill>
                              <a:srgbClr val="000000"/>
                            </a:solidFill>
                            <a:prstDash val="solid"/>
                          </a:ln>
                        </wps:spPr>
                        <wps:bodyPr wrap="square" lIns="0" tIns="0" rIns="0" bIns="0" rtlCol="0">
                          <a:prstTxWarp prst="textNoShape">
                            <a:avLst/>
                          </a:prstTxWarp>
                          <a:noAutofit/>
                        </wps:bodyPr>
                      </wps:wsp>
                      <wps:wsp>
                        <wps:cNvPr id="13" name="Graphic 13"/>
                        <wps:cNvSpPr/>
                        <wps:spPr>
                          <a:xfrm>
                            <a:off x="2613025" y="2822130"/>
                            <a:ext cx="2132965" cy="1270"/>
                          </a:xfrm>
                          <a:custGeom>
                            <a:avLst/>
                            <a:gdLst/>
                            <a:ahLst/>
                            <a:cxnLst/>
                            <a:rect l="l" t="t" r="r" b="b"/>
                            <a:pathLst>
                              <a:path w="2132965" h="1270">
                                <a:moveTo>
                                  <a:pt x="0" y="0"/>
                                </a:moveTo>
                                <a:lnTo>
                                  <a:pt x="2132965" y="1270"/>
                                </a:lnTo>
                              </a:path>
                            </a:pathLst>
                          </a:custGeom>
                          <a:ln w="9525">
                            <a:solidFill>
                              <a:srgbClr val="000000"/>
                            </a:solidFill>
                            <a:prstDash val="sysDash"/>
                          </a:ln>
                        </wps:spPr>
                        <wps:bodyPr wrap="square" lIns="0" tIns="0" rIns="0" bIns="0" rtlCol="0">
                          <a:prstTxWarp prst="textNoShape">
                            <a:avLst/>
                          </a:prstTxWarp>
                          <a:noAutofit/>
                        </wps:bodyPr>
                      </wps:wsp>
                      <wps:wsp>
                        <wps:cNvPr id="14" name="Graphic 14"/>
                        <wps:cNvSpPr/>
                        <wps:spPr>
                          <a:xfrm>
                            <a:off x="2554604" y="804100"/>
                            <a:ext cx="58419" cy="6976745"/>
                          </a:xfrm>
                          <a:custGeom>
                            <a:avLst/>
                            <a:gdLst/>
                            <a:ahLst/>
                            <a:cxnLst/>
                            <a:rect l="l" t="t" r="r" b="b"/>
                            <a:pathLst>
                              <a:path w="58419" h="6976745">
                                <a:moveTo>
                                  <a:pt x="58419" y="0"/>
                                </a:moveTo>
                                <a:lnTo>
                                  <a:pt x="58419" y="195325"/>
                                </a:lnTo>
                              </a:path>
                              <a:path w="58419" h="6976745">
                                <a:moveTo>
                                  <a:pt x="0" y="6764782"/>
                                </a:moveTo>
                                <a:lnTo>
                                  <a:pt x="0" y="6976364"/>
                                </a:lnTo>
                              </a:path>
                            </a:pathLst>
                          </a:custGeom>
                          <a:ln w="19050">
                            <a:solidFill>
                              <a:srgbClr val="000000"/>
                            </a:solidFill>
                            <a:prstDash val="solid"/>
                          </a:ln>
                        </wps:spPr>
                        <wps:bodyPr wrap="square" lIns="0" tIns="0" rIns="0" bIns="0" rtlCol="0">
                          <a:prstTxWarp prst="textNoShape">
                            <a:avLst/>
                          </a:prstTxWarp>
                          <a:noAutofit/>
                        </wps:bodyPr>
                      </wps:wsp>
                      <wps:wsp>
                        <wps:cNvPr id="15" name="Textbox 15"/>
                        <wps:cNvSpPr txBox="1"/>
                        <wps:spPr>
                          <a:xfrm>
                            <a:off x="4745990" y="2262301"/>
                            <a:ext cx="1105535" cy="1068070"/>
                          </a:xfrm>
                          <a:prstGeom prst="rect">
                            <a:avLst/>
                          </a:prstGeom>
                          <a:ln w="9525">
                            <a:solidFill>
                              <a:srgbClr val="000000"/>
                            </a:solidFill>
                            <a:prstDash val="sysDash"/>
                          </a:ln>
                        </wps:spPr>
                        <wps:txbx>
                          <w:txbxContent>
                            <w:p w14:paraId="06B1707A" w14:textId="77777777" w:rsidR="00026A08" w:rsidRDefault="00217571">
                              <w:pPr>
                                <w:spacing w:before="77" w:line="223" w:lineRule="auto"/>
                                <w:ind w:left="145" w:right="378"/>
                                <w:jc w:val="both"/>
                                <w:rPr>
                                  <w:sz w:val="24"/>
                                </w:rPr>
                              </w:pPr>
                              <w:r>
                                <w:rPr>
                                  <w:spacing w:val="-2"/>
                                  <w:sz w:val="24"/>
                                </w:rPr>
                                <w:t>若評估屬危機事件，則轉危機個案</w:t>
                              </w:r>
                              <w:r>
                                <w:rPr>
                                  <w:spacing w:val="-4"/>
                                  <w:sz w:val="24"/>
                                </w:rPr>
                                <w:t>處理流程</w:t>
                              </w:r>
                            </w:p>
                          </w:txbxContent>
                        </wps:txbx>
                        <wps:bodyPr wrap="square" lIns="0" tIns="0" rIns="0" bIns="0" rtlCol="0">
                          <a:noAutofit/>
                        </wps:bodyPr>
                      </wps:wsp>
                      <wps:wsp>
                        <wps:cNvPr id="16" name="Textbox 16"/>
                        <wps:cNvSpPr txBox="1"/>
                        <wps:spPr>
                          <a:xfrm>
                            <a:off x="603250" y="988426"/>
                            <a:ext cx="1097280" cy="596900"/>
                          </a:xfrm>
                          <a:prstGeom prst="rect">
                            <a:avLst/>
                          </a:prstGeom>
                          <a:ln w="9525">
                            <a:solidFill>
                              <a:srgbClr val="000000"/>
                            </a:solidFill>
                            <a:prstDash val="solid"/>
                          </a:ln>
                        </wps:spPr>
                        <wps:txbx>
                          <w:txbxContent>
                            <w:p w14:paraId="5F08CA48" w14:textId="77777777" w:rsidR="00026A08" w:rsidRDefault="00217571">
                              <w:pPr>
                                <w:spacing w:before="90" w:line="170" w:lineRule="auto"/>
                                <w:ind w:left="617" w:right="253" w:hanging="363"/>
                                <w:rPr>
                                  <w:rFonts w:ascii="微軟正黑體" w:eastAsia="微軟正黑體"/>
                                  <w:b/>
                                  <w:sz w:val="24"/>
                                </w:rPr>
                              </w:pPr>
                              <w:r>
                                <w:rPr>
                                  <w:rFonts w:ascii="微軟正黑體" w:eastAsia="微軟正黑體"/>
                                  <w:b/>
                                  <w:spacing w:val="-2"/>
                                  <w:sz w:val="24"/>
                                </w:rPr>
                                <w:t>免付費諮詢</w:t>
                              </w:r>
                              <w:r>
                                <w:rPr>
                                  <w:rFonts w:ascii="微軟正黑體" w:eastAsia="微軟正黑體"/>
                                  <w:b/>
                                  <w:spacing w:val="-6"/>
                                  <w:sz w:val="24"/>
                                </w:rPr>
                                <w:t>專線</w:t>
                              </w:r>
                            </w:p>
                          </w:txbxContent>
                        </wps:txbx>
                        <wps:bodyPr wrap="square" lIns="0" tIns="0" rIns="0" bIns="0" rtlCol="0">
                          <a:noAutofit/>
                        </wps:bodyPr>
                      </wps:wsp>
                      <wps:wsp>
                        <wps:cNvPr id="17" name="Textbox 17"/>
                        <wps:cNvSpPr txBox="1"/>
                        <wps:spPr>
                          <a:xfrm>
                            <a:off x="2056764" y="988426"/>
                            <a:ext cx="1129030" cy="596900"/>
                          </a:xfrm>
                          <a:prstGeom prst="rect">
                            <a:avLst/>
                          </a:prstGeom>
                          <a:ln w="9525">
                            <a:solidFill>
                              <a:srgbClr val="000000"/>
                            </a:solidFill>
                            <a:prstDash val="solid"/>
                          </a:ln>
                        </wps:spPr>
                        <wps:txbx>
                          <w:txbxContent>
                            <w:p w14:paraId="4745CAD3" w14:textId="77777777" w:rsidR="00026A08" w:rsidRDefault="00217571">
                              <w:pPr>
                                <w:spacing w:line="439" w:lineRule="exact"/>
                                <w:ind w:left="309"/>
                                <w:rPr>
                                  <w:rFonts w:ascii="微軟正黑體" w:eastAsia="微軟正黑體"/>
                                  <w:b/>
                                  <w:sz w:val="24"/>
                                </w:rPr>
                              </w:pPr>
                              <w:r>
                                <w:rPr>
                                  <w:rFonts w:ascii="Times New Roman" w:eastAsia="Times New Roman"/>
                                  <w:b/>
                                  <w:spacing w:val="-2"/>
                                  <w:sz w:val="24"/>
                                </w:rPr>
                                <w:t>Email</w:t>
                              </w:r>
                              <w:r>
                                <w:rPr>
                                  <w:rFonts w:ascii="Times New Roman" w:eastAsia="Times New Roman"/>
                                  <w:b/>
                                  <w:spacing w:val="-5"/>
                                  <w:sz w:val="24"/>
                                </w:rPr>
                                <w:t xml:space="preserve"> </w:t>
                              </w:r>
                              <w:r>
                                <w:rPr>
                                  <w:rFonts w:ascii="微軟正黑體" w:eastAsia="微軟正黑體"/>
                                  <w:b/>
                                  <w:spacing w:val="-6"/>
                                  <w:sz w:val="24"/>
                                </w:rPr>
                                <w:t>信箱</w:t>
                              </w:r>
                            </w:p>
                          </w:txbxContent>
                        </wps:txbx>
                        <wps:bodyPr wrap="square" lIns="0" tIns="0" rIns="0" bIns="0" rtlCol="0">
                          <a:noAutofit/>
                        </wps:bodyPr>
                      </wps:wsp>
                      <wps:wsp>
                        <wps:cNvPr id="18" name="Textbox 18"/>
                        <wps:cNvSpPr txBox="1"/>
                        <wps:spPr>
                          <a:xfrm>
                            <a:off x="3375025" y="988426"/>
                            <a:ext cx="2409825" cy="596900"/>
                          </a:xfrm>
                          <a:prstGeom prst="rect">
                            <a:avLst/>
                          </a:prstGeom>
                          <a:ln w="9525">
                            <a:solidFill>
                              <a:srgbClr val="000000"/>
                            </a:solidFill>
                            <a:prstDash val="solid"/>
                          </a:ln>
                        </wps:spPr>
                        <wps:txbx>
                          <w:txbxContent>
                            <w:p w14:paraId="45CB6808" w14:textId="77777777" w:rsidR="00026A08" w:rsidRDefault="00217571">
                              <w:pPr>
                                <w:spacing w:line="206" w:lineRule="auto"/>
                                <w:ind w:left="808" w:right="205" w:hanging="601"/>
                                <w:rPr>
                                  <w:sz w:val="24"/>
                                </w:rPr>
                              </w:pPr>
                              <w:r>
                                <w:rPr>
                                  <w:rFonts w:ascii="微軟正黑體" w:eastAsia="微軟正黑體"/>
                                  <w:b/>
                                  <w:spacing w:val="-2"/>
                                  <w:sz w:val="24"/>
                                </w:rPr>
                                <w:t>填寫諮詢服務申請表</w:t>
                              </w:r>
                              <w:r>
                                <w:rPr>
                                  <w:spacing w:val="-2"/>
                                  <w:sz w:val="24"/>
                                </w:rPr>
                                <w:t>向市府人事</w:t>
                              </w:r>
                              <w:r>
                                <w:rPr>
                                  <w:spacing w:val="-11"/>
                                  <w:sz w:val="24"/>
                                </w:rPr>
                                <w:t>處</w:t>
                              </w:r>
                              <w:r>
                                <w:rPr>
                                  <w:spacing w:val="-11"/>
                                  <w:sz w:val="24"/>
                                </w:rPr>
                                <w:t xml:space="preserve"> </w:t>
                              </w:r>
                              <w:r>
                                <w:rPr>
                                  <w:sz w:val="24"/>
                                </w:rPr>
                                <w:t>EAP</w:t>
                              </w:r>
                              <w:r>
                                <w:rPr>
                                  <w:spacing w:val="-5"/>
                                  <w:sz w:val="24"/>
                                </w:rPr>
                                <w:t xml:space="preserve"> </w:t>
                              </w:r>
                              <w:r>
                                <w:rPr>
                                  <w:spacing w:val="-5"/>
                                  <w:sz w:val="24"/>
                                </w:rPr>
                                <w:t>服務窗口申請</w:t>
                              </w:r>
                            </w:p>
                          </w:txbxContent>
                        </wps:txbx>
                        <wps:bodyPr wrap="square" lIns="0" tIns="0" rIns="0" bIns="0" rtlCol="0">
                          <a:noAutofit/>
                        </wps:bodyPr>
                      </wps:wsp>
                      <wps:wsp>
                        <wps:cNvPr id="19" name="Textbox 19"/>
                        <wps:cNvSpPr txBox="1"/>
                        <wps:spPr>
                          <a:xfrm>
                            <a:off x="1234439" y="1988223"/>
                            <a:ext cx="2873375" cy="767715"/>
                          </a:xfrm>
                          <a:prstGeom prst="rect">
                            <a:avLst/>
                          </a:prstGeom>
                          <a:ln w="12700">
                            <a:solidFill>
                              <a:srgbClr val="000000"/>
                            </a:solidFill>
                            <a:prstDash val="solid"/>
                          </a:ln>
                        </wps:spPr>
                        <wps:txbx>
                          <w:txbxContent>
                            <w:p w14:paraId="1651AC02" w14:textId="77777777" w:rsidR="00026A08" w:rsidRDefault="00217571">
                              <w:pPr>
                                <w:spacing w:before="77" w:line="223" w:lineRule="auto"/>
                                <w:ind w:left="144" w:right="152"/>
                                <w:jc w:val="both"/>
                                <w:rPr>
                                  <w:sz w:val="24"/>
                                </w:rPr>
                              </w:pPr>
                              <w:r>
                                <w:rPr>
                                  <w:spacing w:val="-10"/>
                                  <w:sz w:val="24"/>
                                </w:rPr>
                                <w:t>人事處</w:t>
                              </w:r>
                              <w:r>
                                <w:rPr>
                                  <w:spacing w:val="-10"/>
                                  <w:sz w:val="24"/>
                                </w:rPr>
                                <w:t xml:space="preserve"> </w:t>
                              </w:r>
                              <w:r>
                                <w:rPr>
                                  <w:spacing w:val="-4"/>
                                  <w:sz w:val="24"/>
                                </w:rPr>
                                <w:t>EAP</w:t>
                              </w:r>
                              <w:r>
                                <w:rPr>
                                  <w:spacing w:val="-9"/>
                                  <w:sz w:val="24"/>
                                </w:rPr>
                                <w:t xml:space="preserve"> </w:t>
                              </w:r>
                              <w:r>
                                <w:rPr>
                                  <w:spacing w:val="-9"/>
                                  <w:sz w:val="24"/>
                                </w:rPr>
                                <w:t>服務窗口受理服務</w:t>
                              </w:r>
                              <w:r>
                                <w:rPr>
                                  <w:spacing w:val="-9"/>
                                  <w:sz w:val="24"/>
                                </w:rPr>
                                <w:t>(</w:t>
                              </w:r>
                              <w:r>
                                <w:rPr>
                                  <w:spacing w:val="-9"/>
                                  <w:sz w:val="24"/>
                                </w:rPr>
                                <w:t>初步收集</w:t>
                              </w:r>
                              <w:r>
                                <w:rPr>
                                  <w:spacing w:val="-2"/>
                                  <w:sz w:val="24"/>
                                </w:rPr>
                                <w:t>同仁資訊</w:t>
                              </w:r>
                              <w:r>
                                <w:rPr>
                                  <w:spacing w:val="-2"/>
                                  <w:sz w:val="24"/>
                                </w:rPr>
                                <w:t>)</w:t>
                              </w:r>
                              <w:r>
                                <w:rPr>
                                  <w:spacing w:val="-2"/>
                                  <w:sz w:val="24"/>
                                </w:rPr>
                                <w:t>，進行初步評估及確認問題解</w:t>
                              </w:r>
                              <w:r>
                                <w:rPr>
                                  <w:spacing w:val="-4"/>
                                  <w:sz w:val="24"/>
                                </w:rPr>
                                <w:t>決方案</w:t>
                              </w:r>
                            </w:p>
                          </w:txbxContent>
                        </wps:txbx>
                        <wps:bodyPr wrap="square" lIns="0" tIns="0" rIns="0" bIns="0" rtlCol="0">
                          <a:noAutofit/>
                        </wps:bodyPr>
                      </wps:wsp>
                      <wps:wsp>
                        <wps:cNvPr id="20" name="Textbox 20"/>
                        <wps:cNvSpPr txBox="1"/>
                        <wps:spPr>
                          <a:xfrm>
                            <a:off x="965200" y="0"/>
                            <a:ext cx="3276600" cy="999490"/>
                          </a:xfrm>
                          <a:prstGeom prst="rect">
                            <a:avLst/>
                          </a:prstGeom>
                        </wps:spPr>
                        <wps:txbx>
                          <w:txbxContent>
                            <w:p w14:paraId="059B8987" w14:textId="77777777" w:rsidR="00026A08" w:rsidRDefault="00217571">
                              <w:pPr>
                                <w:spacing w:line="373" w:lineRule="exact"/>
                                <w:ind w:left="27"/>
                                <w:jc w:val="center"/>
                                <w:rPr>
                                  <w:rFonts w:ascii="微軟正黑體" w:eastAsia="微軟正黑體"/>
                                  <w:b/>
                                  <w:sz w:val="24"/>
                                </w:rPr>
                              </w:pPr>
                              <w:r>
                                <w:rPr>
                                  <w:rFonts w:ascii="微軟正黑體" w:eastAsia="微軟正黑體"/>
                                  <w:b/>
                                  <w:spacing w:val="-2"/>
                                  <w:sz w:val="24"/>
                                </w:rPr>
                                <w:t>員工諮詢需求</w:t>
                              </w:r>
                            </w:p>
                            <w:p w14:paraId="3AF7BB76" w14:textId="77777777" w:rsidR="00026A08" w:rsidRDefault="00217571">
                              <w:pPr>
                                <w:spacing w:line="377" w:lineRule="exact"/>
                                <w:ind w:left="27" w:right="2"/>
                                <w:jc w:val="center"/>
                                <w:rPr>
                                  <w:rFonts w:ascii="Times New Roman" w:eastAsia="Times New Roman"/>
                                  <w:b/>
                                  <w:sz w:val="24"/>
                                </w:rPr>
                              </w:pPr>
                              <w:r>
                                <w:rPr>
                                  <w:rFonts w:ascii="Times New Roman" w:eastAsia="Times New Roman"/>
                                  <w:b/>
                                  <w:sz w:val="24"/>
                                </w:rPr>
                                <w:t>(</w:t>
                              </w:r>
                              <w:r>
                                <w:rPr>
                                  <w:rFonts w:ascii="微軟正黑體" w:eastAsia="微軟正黑體"/>
                                  <w:b/>
                                  <w:sz w:val="24"/>
                                </w:rPr>
                                <w:t>保密</w:t>
                              </w:r>
                              <w:r>
                                <w:rPr>
                                  <w:rFonts w:ascii="Times New Roman" w:eastAsia="Times New Roman"/>
                                  <w:b/>
                                  <w:spacing w:val="-10"/>
                                  <w:sz w:val="24"/>
                                </w:rPr>
                                <w:t>)</w:t>
                              </w:r>
                            </w:p>
                          </w:txbxContent>
                        </wps:txbx>
                        <wps:bodyPr wrap="square" lIns="0" tIns="0" rIns="0" bIns="0" rtlCol="0">
                          <a:noAutofit/>
                        </wps:bodyPr>
                      </wps:wsp>
                      <wps:wsp>
                        <wps:cNvPr id="21" name="Textbox 21"/>
                        <wps:cNvSpPr txBox="1"/>
                        <wps:spPr>
                          <a:xfrm>
                            <a:off x="3046729" y="3781933"/>
                            <a:ext cx="2149475" cy="2189480"/>
                          </a:xfrm>
                          <a:prstGeom prst="rect">
                            <a:avLst/>
                          </a:prstGeom>
                          <a:ln w="12700">
                            <a:solidFill>
                              <a:srgbClr val="000000"/>
                            </a:solidFill>
                            <a:prstDash val="solid"/>
                          </a:ln>
                        </wps:spPr>
                        <wps:txbx>
                          <w:txbxContent>
                            <w:p w14:paraId="343C89B6" w14:textId="77777777" w:rsidR="00026A08" w:rsidRDefault="00217571">
                              <w:pPr>
                                <w:spacing w:before="36" w:line="324" w:lineRule="exact"/>
                                <w:ind w:left="144"/>
                                <w:rPr>
                                  <w:sz w:val="24"/>
                                </w:rPr>
                              </w:pPr>
                              <w:r>
                                <w:rPr>
                                  <w:spacing w:val="-2"/>
                                  <w:sz w:val="24"/>
                                </w:rPr>
                                <w:t>轉</w:t>
                              </w:r>
                              <w:proofErr w:type="gramStart"/>
                              <w:r>
                                <w:rPr>
                                  <w:spacing w:val="-2"/>
                                  <w:sz w:val="24"/>
                                </w:rPr>
                                <w:t>介</w:t>
                              </w:r>
                              <w:proofErr w:type="gramEnd"/>
                              <w:r>
                                <w:rPr>
                                  <w:spacing w:val="-2"/>
                                  <w:sz w:val="24"/>
                                </w:rPr>
                                <w:t>外部資源</w:t>
                              </w:r>
                            </w:p>
                            <w:p w14:paraId="117BDAB2" w14:textId="77777777" w:rsidR="00026A08" w:rsidRDefault="00217571">
                              <w:pPr>
                                <w:spacing w:line="312" w:lineRule="exact"/>
                                <w:ind w:left="144"/>
                                <w:rPr>
                                  <w:sz w:val="24"/>
                                </w:rPr>
                              </w:pPr>
                              <w:r>
                                <w:rPr>
                                  <w:spacing w:val="-2"/>
                                  <w:sz w:val="24"/>
                                </w:rPr>
                                <w:t>-</w:t>
                              </w:r>
                              <w:r>
                                <w:rPr>
                                  <w:spacing w:val="-2"/>
                                  <w:sz w:val="24"/>
                                </w:rPr>
                                <w:t>其他職業機構資源</w:t>
                              </w:r>
                            </w:p>
                            <w:p w14:paraId="57818E64" w14:textId="77777777" w:rsidR="00026A08" w:rsidRDefault="00217571">
                              <w:pPr>
                                <w:spacing w:line="312" w:lineRule="exact"/>
                                <w:ind w:left="144"/>
                                <w:rPr>
                                  <w:sz w:val="24"/>
                                </w:rPr>
                              </w:pPr>
                              <w:r>
                                <w:rPr>
                                  <w:spacing w:val="-4"/>
                                  <w:sz w:val="24"/>
                                </w:rPr>
                                <w:t>-</w:t>
                              </w:r>
                              <w:r>
                                <w:rPr>
                                  <w:spacing w:val="-4"/>
                                  <w:sz w:val="24"/>
                                </w:rPr>
                                <w:t>醫療資源</w:t>
                              </w:r>
                            </w:p>
                            <w:p w14:paraId="20408738" w14:textId="77777777" w:rsidR="00026A08" w:rsidRDefault="00217571">
                              <w:pPr>
                                <w:spacing w:line="324" w:lineRule="exact"/>
                                <w:ind w:left="144"/>
                                <w:rPr>
                                  <w:sz w:val="24"/>
                                </w:rPr>
                              </w:pPr>
                              <w:r>
                                <w:rPr>
                                  <w:spacing w:val="-2"/>
                                  <w:sz w:val="24"/>
                                </w:rPr>
                                <w:t>-</w:t>
                              </w:r>
                              <w:r>
                                <w:rPr>
                                  <w:spacing w:val="-2"/>
                                  <w:sz w:val="24"/>
                                </w:rPr>
                                <w:t>社區資源</w:t>
                              </w:r>
                            </w:p>
                          </w:txbxContent>
                        </wps:txbx>
                        <wps:bodyPr wrap="square" lIns="0" tIns="0" rIns="0" bIns="0" rtlCol="0">
                          <a:noAutofit/>
                        </wps:bodyPr>
                      </wps:wsp>
                      <wps:wsp>
                        <wps:cNvPr id="22" name="Textbox 22"/>
                        <wps:cNvSpPr txBox="1"/>
                        <wps:spPr>
                          <a:xfrm>
                            <a:off x="3046729" y="3413817"/>
                            <a:ext cx="2149475" cy="368300"/>
                          </a:xfrm>
                          <a:prstGeom prst="rect">
                            <a:avLst/>
                          </a:prstGeom>
                          <a:ln w="12700">
                            <a:solidFill>
                              <a:srgbClr val="000000"/>
                            </a:solidFill>
                            <a:prstDash val="solid"/>
                          </a:ln>
                        </wps:spPr>
                        <wps:txbx>
                          <w:txbxContent>
                            <w:p w14:paraId="44A58C2A" w14:textId="77777777" w:rsidR="00026A08" w:rsidRDefault="00217571">
                              <w:pPr>
                                <w:spacing w:line="424" w:lineRule="exact"/>
                                <w:ind w:left="360"/>
                                <w:rPr>
                                  <w:rFonts w:ascii="微軟正黑體" w:eastAsia="微軟正黑體"/>
                                  <w:b/>
                                  <w:sz w:val="24"/>
                                </w:rPr>
                              </w:pPr>
                              <w:r>
                                <w:rPr>
                                  <w:rFonts w:ascii="微軟正黑體" w:eastAsia="微軟正黑體"/>
                                  <w:b/>
                                  <w:spacing w:val="-1"/>
                                  <w:sz w:val="24"/>
                                </w:rPr>
                                <w:t>非短期諮詢可解決之議題</w:t>
                              </w:r>
                            </w:p>
                          </w:txbxContent>
                        </wps:txbx>
                        <wps:bodyPr wrap="square" lIns="0" tIns="0" rIns="0" bIns="0" rtlCol="0">
                          <a:noAutofit/>
                        </wps:bodyPr>
                      </wps:wsp>
                      <wps:wsp>
                        <wps:cNvPr id="23" name="Textbox 23"/>
                        <wps:cNvSpPr txBox="1"/>
                        <wps:spPr>
                          <a:xfrm>
                            <a:off x="6350" y="3781933"/>
                            <a:ext cx="2200275" cy="2189480"/>
                          </a:xfrm>
                          <a:prstGeom prst="rect">
                            <a:avLst/>
                          </a:prstGeom>
                          <a:ln w="12700">
                            <a:solidFill>
                              <a:srgbClr val="000000"/>
                            </a:solidFill>
                            <a:prstDash val="solid"/>
                          </a:ln>
                        </wps:spPr>
                        <wps:txbx>
                          <w:txbxContent>
                            <w:p w14:paraId="5C219F02" w14:textId="77777777" w:rsidR="00026A08" w:rsidRDefault="00217571">
                              <w:pPr>
                                <w:spacing w:before="108" w:line="256" w:lineRule="auto"/>
                                <w:ind w:left="143" w:right="179"/>
                                <w:rPr>
                                  <w:sz w:val="24"/>
                                </w:rPr>
                              </w:pPr>
                              <w:r>
                                <w:rPr>
                                  <w:spacing w:val="-2"/>
                                  <w:sz w:val="24"/>
                                </w:rPr>
                                <w:t>安排顧問透過電話或面談，提</w:t>
                              </w:r>
                              <w:r>
                                <w:rPr>
                                  <w:spacing w:val="-6"/>
                                  <w:sz w:val="24"/>
                                </w:rPr>
                                <w:t>供：</w:t>
                              </w:r>
                            </w:p>
                            <w:p w14:paraId="10DE060B" w14:textId="77777777" w:rsidR="00026A08" w:rsidRDefault="00217571">
                              <w:pPr>
                                <w:spacing w:before="2"/>
                                <w:ind w:left="145"/>
                                <w:rPr>
                                  <w:sz w:val="24"/>
                                </w:rPr>
                              </w:pPr>
                              <w:r>
                                <w:rPr>
                                  <w:spacing w:val="-4"/>
                                  <w:sz w:val="24"/>
                                </w:rPr>
                                <w:t>-</w:t>
                              </w:r>
                              <w:r>
                                <w:rPr>
                                  <w:spacing w:val="-4"/>
                                  <w:sz w:val="24"/>
                                </w:rPr>
                                <w:t>心理諮詢服務</w:t>
                              </w:r>
                            </w:p>
                            <w:p w14:paraId="309A8034" w14:textId="77777777" w:rsidR="00026A08" w:rsidRDefault="00217571">
                              <w:pPr>
                                <w:spacing w:before="25"/>
                                <w:ind w:left="145"/>
                                <w:rPr>
                                  <w:sz w:val="24"/>
                                </w:rPr>
                              </w:pPr>
                              <w:r>
                                <w:rPr>
                                  <w:spacing w:val="-2"/>
                                  <w:sz w:val="24"/>
                                </w:rPr>
                                <w:t>-</w:t>
                              </w:r>
                              <w:r>
                                <w:rPr>
                                  <w:spacing w:val="-2"/>
                                  <w:sz w:val="24"/>
                                </w:rPr>
                                <w:t>法律諮詢服務</w:t>
                              </w:r>
                            </w:p>
                            <w:p w14:paraId="32352B2D" w14:textId="77777777" w:rsidR="00026A08" w:rsidRDefault="00217571">
                              <w:pPr>
                                <w:spacing w:before="24"/>
                                <w:ind w:left="145"/>
                                <w:rPr>
                                  <w:sz w:val="24"/>
                                </w:rPr>
                              </w:pPr>
                              <w:r>
                                <w:rPr>
                                  <w:spacing w:val="-2"/>
                                  <w:sz w:val="24"/>
                                </w:rPr>
                                <w:t>-</w:t>
                              </w:r>
                              <w:r>
                                <w:rPr>
                                  <w:spacing w:val="-2"/>
                                  <w:sz w:val="24"/>
                                </w:rPr>
                                <w:t>財務諮詢服務</w:t>
                              </w:r>
                            </w:p>
                            <w:p w14:paraId="3CC6207C" w14:textId="77777777" w:rsidR="00026A08" w:rsidRDefault="00217571">
                              <w:pPr>
                                <w:spacing w:before="24"/>
                                <w:ind w:left="145"/>
                                <w:rPr>
                                  <w:sz w:val="24"/>
                                </w:rPr>
                              </w:pPr>
                              <w:r>
                                <w:rPr>
                                  <w:spacing w:val="-2"/>
                                  <w:sz w:val="24"/>
                                </w:rPr>
                                <w:t>-</w:t>
                              </w:r>
                              <w:r>
                                <w:rPr>
                                  <w:spacing w:val="-2"/>
                                  <w:sz w:val="24"/>
                                </w:rPr>
                                <w:t>醫療諮詢服務</w:t>
                              </w:r>
                            </w:p>
                            <w:p w14:paraId="17D9054C" w14:textId="77777777" w:rsidR="00026A08" w:rsidRDefault="00217571">
                              <w:pPr>
                                <w:spacing w:before="25"/>
                                <w:ind w:left="145"/>
                                <w:rPr>
                                  <w:sz w:val="24"/>
                                </w:rPr>
                              </w:pPr>
                              <w:r>
                                <w:rPr>
                                  <w:spacing w:val="-1"/>
                                  <w:sz w:val="24"/>
                                </w:rPr>
                                <w:t>-</w:t>
                              </w:r>
                              <w:r>
                                <w:rPr>
                                  <w:spacing w:val="-1"/>
                                  <w:sz w:val="24"/>
                                </w:rPr>
                                <w:t>工作及管理諮詢服務</w:t>
                              </w:r>
                            </w:p>
                          </w:txbxContent>
                        </wps:txbx>
                        <wps:bodyPr wrap="square" lIns="0" tIns="0" rIns="0" bIns="0" rtlCol="0">
                          <a:noAutofit/>
                        </wps:bodyPr>
                      </wps:wsp>
                      <wps:wsp>
                        <wps:cNvPr id="24" name="Textbox 24"/>
                        <wps:cNvSpPr txBox="1"/>
                        <wps:spPr>
                          <a:xfrm>
                            <a:off x="6350" y="3413817"/>
                            <a:ext cx="2200275" cy="368300"/>
                          </a:xfrm>
                          <a:prstGeom prst="rect">
                            <a:avLst/>
                          </a:prstGeom>
                          <a:ln w="12700">
                            <a:solidFill>
                              <a:srgbClr val="000000"/>
                            </a:solidFill>
                            <a:prstDash val="solid"/>
                          </a:ln>
                        </wps:spPr>
                        <wps:txbx>
                          <w:txbxContent>
                            <w:p w14:paraId="3666E21A" w14:textId="77777777" w:rsidR="00026A08" w:rsidRDefault="00217571">
                              <w:pPr>
                                <w:spacing w:line="424" w:lineRule="exact"/>
                                <w:ind w:left="1000"/>
                                <w:rPr>
                                  <w:rFonts w:ascii="微軟正黑體" w:eastAsia="微軟正黑體"/>
                                  <w:b/>
                                  <w:sz w:val="24"/>
                                </w:rPr>
                              </w:pPr>
                              <w:r>
                                <w:rPr>
                                  <w:rFonts w:ascii="微軟正黑體" w:eastAsia="微軟正黑體"/>
                                  <w:b/>
                                  <w:spacing w:val="-2"/>
                                  <w:sz w:val="24"/>
                                </w:rPr>
                                <w:t>短期問題解決</w:t>
                              </w:r>
                            </w:p>
                          </w:txbxContent>
                        </wps:txbx>
                        <wps:bodyPr wrap="square" lIns="0" tIns="0" rIns="0" bIns="0" rtlCol="0">
                          <a:noAutofit/>
                        </wps:bodyPr>
                      </wps:wsp>
                      <wps:wsp>
                        <wps:cNvPr id="25" name="Textbox 25"/>
                        <wps:cNvSpPr txBox="1"/>
                        <wps:spPr>
                          <a:xfrm>
                            <a:off x="1868170" y="7780502"/>
                            <a:ext cx="1317625" cy="330200"/>
                          </a:xfrm>
                          <a:prstGeom prst="rect">
                            <a:avLst/>
                          </a:prstGeom>
                          <a:ln w="9525">
                            <a:solidFill>
                              <a:srgbClr val="000000"/>
                            </a:solidFill>
                            <a:prstDash val="solid"/>
                          </a:ln>
                        </wps:spPr>
                        <wps:txbx>
                          <w:txbxContent>
                            <w:p w14:paraId="32FDFBAA" w14:textId="77777777" w:rsidR="00026A08" w:rsidRDefault="00217571">
                              <w:pPr>
                                <w:spacing w:line="424" w:lineRule="exact"/>
                                <w:ind w:left="311"/>
                                <w:rPr>
                                  <w:rFonts w:ascii="微軟正黑體" w:eastAsia="微軟正黑體"/>
                                  <w:b/>
                                  <w:sz w:val="24"/>
                                </w:rPr>
                              </w:pPr>
                              <w:r>
                                <w:rPr>
                                  <w:rFonts w:ascii="微軟正黑體" w:eastAsia="微軟正黑體"/>
                                  <w:b/>
                                  <w:spacing w:val="-2"/>
                                  <w:sz w:val="24"/>
                                </w:rPr>
                                <w:t>資料密件存檔</w:t>
                              </w:r>
                            </w:p>
                          </w:txbxContent>
                        </wps:txbx>
                        <wps:bodyPr wrap="square" lIns="0" tIns="0" rIns="0" bIns="0" rtlCol="0">
                          <a:noAutofit/>
                        </wps:bodyPr>
                      </wps:wsp>
                      <wps:wsp>
                        <wps:cNvPr id="26" name="Textbox 26"/>
                        <wps:cNvSpPr txBox="1"/>
                        <wps:spPr>
                          <a:xfrm>
                            <a:off x="144145" y="6299504"/>
                            <a:ext cx="4756150" cy="1270000"/>
                          </a:xfrm>
                          <a:prstGeom prst="rect">
                            <a:avLst/>
                          </a:prstGeom>
                          <a:ln w="12700">
                            <a:solidFill>
                              <a:srgbClr val="000000"/>
                            </a:solidFill>
                            <a:prstDash val="solid"/>
                          </a:ln>
                        </wps:spPr>
                        <wps:txbx>
                          <w:txbxContent>
                            <w:p w14:paraId="74F928D8" w14:textId="77777777" w:rsidR="00026A08" w:rsidRDefault="00217571">
                              <w:pPr>
                                <w:spacing w:before="5"/>
                                <w:ind w:left="4"/>
                                <w:jc w:val="center"/>
                                <w:rPr>
                                  <w:rFonts w:ascii="微軟正黑體" w:eastAsia="微軟正黑體"/>
                                  <w:b/>
                                  <w:sz w:val="24"/>
                                </w:rPr>
                              </w:pPr>
                              <w:r>
                                <w:rPr>
                                  <w:rFonts w:ascii="微軟正黑體" w:eastAsia="微軟正黑體"/>
                                  <w:b/>
                                  <w:spacing w:val="-2"/>
                                  <w:sz w:val="24"/>
                                </w:rPr>
                                <w:t>個案管理與追蹤</w:t>
                              </w:r>
                            </w:p>
                            <w:p w14:paraId="15A0D43E" w14:textId="77777777" w:rsidR="00026A08" w:rsidRDefault="00217571">
                              <w:pPr>
                                <w:spacing w:before="154" w:line="324" w:lineRule="exact"/>
                                <w:ind w:left="995"/>
                                <w:rPr>
                                  <w:sz w:val="24"/>
                                </w:rPr>
                              </w:pPr>
                              <w:r>
                                <w:rPr>
                                  <w:spacing w:val="-3"/>
                                  <w:sz w:val="24"/>
                                </w:rPr>
                                <w:t>-</w:t>
                              </w:r>
                              <w:r>
                                <w:rPr>
                                  <w:spacing w:val="-3"/>
                                  <w:sz w:val="24"/>
                                </w:rPr>
                                <w:t>確認同仁的行為是否改變或問題是否解決？</w:t>
                              </w:r>
                            </w:p>
                            <w:p w14:paraId="55FB060B" w14:textId="77777777" w:rsidR="00026A08" w:rsidRDefault="00217571">
                              <w:pPr>
                                <w:spacing w:line="312" w:lineRule="exact"/>
                                <w:ind w:left="995"/>
                                <w:rPr>
                                  <w:sz w:val="24"/>
                                </w:rPr>
                              </w:pPr>
                              <w:r>
                                <w:rPr>
                                  <w:spacing w:val="-3"/>
                                  <w:sz w:val="24"/>
                                </w:rPr>
                                <w:t>-</w:t>
                              </w:r>
                              <w:r>
                                <w:rPr>
                                  <w:spacing w:val="-3"/>
                                  <w:sz w:val="24"/>
                                </w:rPr>
                                <w:t>確認同仁的問題是否有新的變化與發展？</w:t>
                              </w:r>
                            </w:p>
                            <w:p w14:paraId="1A23C4B1" w14:textId="77777777" w:rsidR="00026A08" w:rsidRDefault="00217571">
                              <w:pPr>
                                <w:spacing w:line="324" w:lineRule="exact"/>
                                <w:ind w:left="995"/>
                                <w:rPr>
                                  <w:sz w:val="24"/>
                                </w:rPr>
                              </w:pPr>
                              <w:r>
                                <w:rPr>
                                  <w:spacing w:val="-3"/>
                                  <w:sz w:val="24"/>
                                </w:rPr>
                                <w:t>-</w:t>
                              </w:r>
                              <w:r>
                                <w:rPr>
                                  <w:spacing w:val="-3"/>
                                  <w:sz w:val="24"/>
                                </w:rPr>
                                <w:t>提供問題處理結果資料，以利進行統計分析</w:t>
                              </w:r>
                            </w:p>
                          </w:txbxContent>
                        </wps:txbx>
                        <wps:bodyPr wrap="square" lIns="0" tIns="0" rIns="0" bIns="0" rtlCol="0">
                          <a:noAutofit/>
                        </wps:bodyPr>
                      </wps:wsp>
                    </wpg:wgp>
                  </a:graphicData>
                </a:graphic>
              </wp:anchor>
            </w:drawing>
          </mc:Choice>
          <mc:Fallback>
            <w:pict>
              <v:group w14:anchorId="536E222F" id="Group 10" o:spid="_x0000_s1030" style="position:absolute;margin-left:35.5pt;margin-top:6.9pt;width:461.15pt;height:639pt;z-index:-251645952;mso-wrap-distance-left:0;mso-wrap-distance-right:0;mso-position-horizontal-relative:page;mso-position-vertical-relative:text" coordsize="58566,81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">
                <v:shape id="Graphic 11" o:spid="_x0000_s1031" style="position:absolute;left:9747;top:6674;width:34385;height:56324;visibility:visible;mso-wrap-style:square;v-text-anchor:top" coordsize="3438525,56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" path="m1638300,r,205104em,205104r3257550,em,205104l,331977em3257550,205104r,97537em,917828r1638300,402972em1638300,917828r,402972em3438525,917828l1638300,1320800em1638300,2088261r,322199em1638300,2410460l436880,2746375em1638300,2410460r1134110,335915em3131820,5303393r634,328676em98425,5303393r634,328676e" filled="f" strokeweight="1.5pt">
                  <v:path arrowok="t"/>
                </v:shape>
                <v:shape id="Graphic 12" o:spid="_x0000_s1032" style="position:absolute;left:13227;top:47;width:25781;height:6496;visibility:visible;mso-wrap-style:square;v-text-anchor:top" coordsize="2578100,649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" path="m,324865l515619,,2062480,r515619,324865l2062480,649604r-1546861,l,324865xe" filled="f">
                  <v:path arrowok="t"/>
                </v:shape>
                <v:shape id="Graphic 13" o:spid="_x0000_s1033" style="position:absolute;left:26130;top:28221;width:21329;height:13;visibility:visible;mso-wrap-style:square;v-text-anchor:top" coordsize="2132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" path="m,l2132965,1270e" filled="f">
                  <v:stroke dashstyle="3 1"/>
                  <v:path arrowok="t"/>
                </v:shape>
                <v:shape id="Graphic 14" o:spid="_x0000_s1034" style="position:absolute;left:25546;top:8041;width:584;height:69767;visibility:visible;mso-wrap-style:square;v-text-anchor:top" coordsize="58419,6976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" path="m58419,r,195325em,6764782r,211582e" filled="f" strokeweight="1.5pt">
                  <v:path arrowok="t"/>
                </v:shape>
                <v:shape id="Textbox 15" o:spid="_x0000_s1035" type="#_x0000_t202" style="position:absolute;left:47459;top:22623;width:11056;height:10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" filled="f">
                  <v:stroke dashstyle="3 1"/>
                  <v:textbox inset="0,0,0,0">
                    <w:txbxContent>
                      <w:p w14:paraId="06B1707A" w14:textId="77777777" w:rsidR="00026A08" w:rsidRDefault="00217571">
                        <w:pPr>
                          <w:spacing w:before="77" w:line="223" w:lineRule="auto"/>
                          <w:ind w:left="145" w:right="378"/>
                          <w:jc w:val="both"/>
                          <w:rPr>
                            <w:sz w:val="24"/>
                          </w:rPr>
                        </w:pPr>
                        <w:r>
                          <w:rPr>
                            <w:spacing w:val="-2"/>
                            <w:sz w:val="24"/>
                          </w:rPr>
                          <w:t>若評估屬危機事件，則轉危機個案</w:t>
                        </w:r>
                        <w:r>
                          <w:rPr>
                            <w:spacing w:val="-4"/>
                            <w:sz w:val="24"/>
                          </w:rPr>
                          <w:t>處理流程</w:t>
                        </w:r>
                      </w:p>
                    </w:txbxContent>
                  </v:textbox>
                </v:shape>
                <v:shape id="Textbox 16" o:spid="_x0000_s1036" type="#_x0000_t202" style="position:absolute;left:6032;top:9884;width:10973;height:5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" filled="f">
                  <v:textbox inset="0,0,0,0">
                    <w:txbxContent>
                      <w:p w14:paraId="5F08CA48" w14:textId="77777777" w:rsidR="00026A08" w:rsidRDefault="00217571">
                        <w:pPr>
                          <w:spacing w:before="90" w:line="170" w:lineRule="auto"/>
                          <w:ind w:left="617" w:right="253" w:hanging="363"/>
                          <w:rPr>
                            <w:rFonts w:ascii="微軟正黑體" w:eastAsia="微軟正黑體"/>
                            <w:b/>
                            <w:sz w:val="24"/>
                          </w:rPr>
                        </w:pPr>
                        <w:r>
                          <w:rPr>
                            <w:rFonts w:ascii="微軟正黑體" w:eastAsia="微軟正黑體"/>
                            <w:b/>
                            <w:spacing w:val="-2"/>
                            <w:sz w:val="24"/>
                          </w:rPr>
                          <w:t>免付費諮詢</w:t>
                        </w:r>
                        <w:r>
                          <w:rPr>
                            <w:rFonts w:ascii="微軟正黑體" w:eastAsia="微軟正黑體"/>
                            <w:b/>
                            <w:spacing w:val="-6"/>
                            <w:sz w:val="24"/>
                          </w:rPr>
                          <w:t>專線</w:t>
                        </w:r>
                      </w:p>
                    </w:txbxContent>
                  </v:textbox>
                </v:shape>
                <v:shape id="Textbox 17" o:spid="_x0000_s1037" type="#_x0000_t202" style="position:absolute;left:20567;top:9884;width:11290;height:5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" filled="f">
                  <v:textbox inset="0,0,0,0">
                    <w:txbxContent>
                      <w:p w14:paraId="4745CAD3" w14:textId="77777777" w:rsidR="00026A08" w:rsidRDefault="00217571">
                        <w:pPr>
                          <w:spacing w:line="439" w:lineRule="exact"/>
                          <w:ind w:left="309"/>
                          <w:rPr>
                            <w:rFonts w:ascii="微軟正黑體" w:eastAsia="微軟正黑體"/>
                            <w:b/>
                            <w:sz w:val="24"/>
                          </w:rPr>
                        </w:pPr>
                        <w:r>
                          <w:rPr>
                            <w:rFonts w:ascii="Times New Roman" w:eastAsia="Times New Roman"/>
                            <w:b/>
                            <w:spacing w:val="-2"/>
                            <w:sz w:val="24"/>
                          </w:rPr>
                          <w:t>Email</w:t>
                        </w:r>
                        <w:r>
                          <w:rPr>
                            <w:rFonts w:ascii="Times New Roman" w:eastAsia="Times New Roman"/>
                            <w:b/>
                            <w:spacing w:val="-5"/>
                            <w:sz w:val="24"/>
                          </w:rPr>
                          <w:t xml:space="preserve"> </w:t>
                        </w:r>
                        <w:r>
                          <w:rPr>
                            <w:rFonts w:ascii="微軟正黑體" w:eastAsia="微軟正黑體"/>
                            <w:b/>
                            <w:spacing w:val="-6"/>
                            <w:sz w:val="24"/>
                          </w:rPr>
                          <w:t>信箱</w:t>
                        </w:r>
                      </w:p>
                    </w:txbxContent>
                  </v:textbox>
                </v:shape>
                <v:shape id="Textbox 18" o:spid="_x0000_s1038" type="#_x0000_t202" style="position:absolute;left:33750;top:9884;width:24098;height:5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" filled="f">
                  <v:textbox inset="0,0,0,0">
                    <w:txbxContent>
                      <w:p w14:paraId="45CB6808" w14:textId="77777777" w:rsidR="00026A08" w:rsidRDefault="00217571">
                        <w:pPr>
                          <w:spacing w:line="206" w:lineRule="auto"/>
                          <w:ind w:left="808" w:right="205" w:hanging="601"/>
                          <w:rPr>
                            <w:sz w:val="24"/>
                          </w:rPr>
                        </w:pPr>
                        <w:r>
                          <w:rPr>
                            <w:rFonts w:ascii="微軟正黑體" w:eastAsia="微軟正黑體"/>
                            <w:b/>
                            <w:spacing w:val="-2"/>
                            <w:sz w:val="24"/>
                          </w:rPr>
                          <w:t>填寫諮詢服務申請表</w:t>
                        </w:r>
                        <w:r>
                          <w:rPr>
                            <w:spacing w:val="-2"/>
                            <w:sz w:val="24"/>
                          </w:rPr>
                          <w:t>向市府人事</w:t>
                        </w:r>
                        <w:r>
                          <w:rPr>
                            <w:spacing w:val="-11"/>
                            <w:sz w:val="24"/>
                          </w:rPr>
                          <w:t>處</w:t>
                        </w:r>
                        <w:r>
                          <w:rPr>
                            <w:spacing w:val="-11"/>
                            <w:sz w:val="24"/>
                          </w:rPr>
                          <w:t xml:space="preserve"> </w:t>
                        </w:r>
                        <w:r>
                          <w:rPr>
                            <w:sz w:val="24"/>
                          </w:rPr>
                          <w:t>EAP</w:t>
                        </w:r>
                        <w:r>
                          <w:rPr>
                            <w:spacing w:val="-5"/>
                            <w:sz w:val="24"/>
                          </w:rPr>
                          <w:t xml:space="preserve"> </w:t>
                        </w:r>
                        <w:r>
                          <w:rPr>
                            <w:spacing w:val="-5"/>
                            <w:sz w:val="24"/>
                          </w:rPr>
                          <w:t>服務窗口申請</w:t>
                        </w:r>
                      </w:p>
                    </w:txbxContent>
                  </v:textbox>
                </v:shape>
                <v:shape id="Textbox 19" o:spid="_x0000_s1039" type="#_x0000_t202" style="position:absolute;left:12344;top:19882;width:28734;height:7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" filled="f" strokeweight="1pt">
                  <v:textbox inset="0,0,0,0">
                    <w:txbxContent>
                      <w:p w14:paraId="1651AC02" w14:textId="77777777" w:rsidR="00026A08" w:rsidRDefault="00217571">
                        <w:pPr>
                          <w:spacing w:before="77" w:line="223" w:lineRule="auto"/>
                          <w:ind w:left="144" w:right="152"/>
                          <w:jc w:val="both"/>
                          <w:rPr>
                            <w:sz w:val="24"/>
                          </w:rPr>
                        </w:pPr>
                        <w:r>
                          <w:rPr>
                            <w:spacing w:val="-10"/>
                            <w:sz w:val="24"/>
                          </w:rPr>
                          <w:t>人事處</w:t>
                        </w:r>
                        <w:r>
                          <w:rPr>
                            <w:spacing w:val="-10"/>
                            <w:sz w:val="24"/>
                          </w:rPr>
                          <w:t xml:space="preserve"> </w:t>
                        </w:r>
                        <w:r>
                          <w:rPr>
                            <w:spacing w:val="-4"/>
                            <w:sz w:val="24"/>
                          </w:rPr>
                          <w:t>EAP</w:t>
                        </w:r>
                        <w:r>
                          <w:rPr>
                            <w:spacing w:val="-9"/>
                            <w:sz w:val="24"/>
                          </w:rPr>
                          <w:t xml:space="preserve"> </w:t>
                        </w:r>
                        <w:r>
                          <w:rPr>
                            <w:spacing w:val="-9"/>
                            <w:sz w:val="24"/>
                          </w:rPr>
                          <w:t>服務窗口受理服務</w:t>
                        </w:r>
                        <w:r>
                          <w:rPr>
                            <w:spacing w:val="-9"/>
                            <w:sz w:val="24"/>
                          </w:rPr>
                          <w:t>(</w:t>
                        </w:r>
                        <w:r>
                          <w:rPr>
                            <w:spacing w:val="-9"/>
                            <w:sz w:val="24"/>
                          </w:rPr>
                          <w:t>初步收集</w:t>
                        </w:r>
                        <w:r>
                          <w:rPr>
                            <w:spacing w:val="-2"/>
                            <w:sz w:val="24"/>
                          </w:rPr>
                          <w:t>同仁資訊</w:t>
                        </w:r>
                        <w:r>
                          <w:rPr>
                            <w:spacing w:val="-2"/>
                            <w:sz w:val="24"/>
                          </w:rPr>
                          <w:t>)</w:t>
                        </w:r>
                        <w:r>
                          <w:rPr>
                            <w:spacing w:val="-2"/>
                            <w:sz w:val="24"/>
                          </w:rPr>
                          <w:t>，進行初步評估及確認問題解</w:t>
                        </w:r>
                        <w:r>
                          <w:rPr>
                            <w:spacing w:val="-4"/>
                            <w:sz w:val="24"/>
                          </w:rPr>
                          <w:t>決方案</w:t>
                        </w:r>
                      </w:p>
                    </w:txbxContent>
                  </v:textbox>
                </v:shape>
                <v:shape id="Textbox 20" o:spid="_x0000_s1040" type="#_x0000_t202" style="position:absolute;left:9652;width:32766;height:9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59B8987" w14:textId="77777777" w:rsidR="00026A08" w:rsidRDefault="00217571">
                        <w:pPr>
                          <w:spacing w:line="373" w:lineRule="exact"/>
                          <w:ind w:left="27"/>
                          <w:jc w:val="center"/>
                          <w:rPr>
                            <w:rFonts w:ascii="微軟正黑體" w:eastAsia="微軟正黑體"/>
                            <w:b/>
                            <w:sz w:val="24"/>
                          </w:rPr>
                        </w:pPr>
                        <w:r>
                          <w:rPr>
                            <w:rFonts w:ascii="微軟正黑體" w:eastAsia="微軟正黑體"/>
                            <w:b/>
                            <w:spacing w:val="-2"/>
                            <w:sz w:val="24"/>
                          </w:rPr>
                          <w:t>員工諮詢需求</w:t>
                        </w:r>
                      </w:p>
                      <w:p w14:paraId="3AF7BB76" w14:textId="77777777" w:rsidR="00026A08" w:rsidRDefault="00217571">
                        <w:pPr>
                          <w:spacing w:line="377" w:lineRule="exact"/>
                          <w:ind w:left="27" w:right="2"/>
                          <w:jc w:val="center"/>
                          <w:rPr>
                            <w:rFonts w:ascii="Times New Roman" w:eastAsia="Times New Roman"/>
                            <w:b/>
                            <w:sz w:val="24"/>
                          </w:rPr>
                        </w:pPr>
                        <w:r>
                          <w:rPr>
                            <w:rFonts w:ascii="Times New Roman" w:eastAsia="Times New Roman"/>
                            <w:b/>
                            <w:sz w:val="24"/>
                          </w:rPr>
                          <w:t>(</w:t>
                        </w:r>
                        <w:r>
                          <w:rPr>
                            <w:rFonts w:ascii="微軟正黑體" w:eastAsia="微軟正黑體"/>
                            <w:b/>
                            <w:sz w:val="24"/>
                          </w:rPr>
                          <w:t>保密</w:t>
                        </w:r>
                        <w:r>
                          <w:rPr>
                            <w:rFonts w:ascii="Times New Roman" w:eastAsia="Times New Roman"/>
                            <w:b/>
                            <w:spacing w:val="-10"/>
                            <w:sz w:val="24"/>
                          </w:rPr>
                          <w:t>)</w:t>
                        </w:r>
                      </w:p>
                    </w:txbxContent>
                  </v:textbox>
                </v:shape>
                <v:shape id="Textbox 21" o:spid="_x0000_s1041" type="#_x0000_t202" style="position:absolute;left:30467;top:37819;width:21495;height:21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" filled="f" strokeweight="1pt">
                  <v:textbox inset="0,0,0,0">
                    <w:txbxContent>
                      <w:p w14:paraId="343C89B6" w14:textId="77777777" w:rsidR="00026A08" w:rsidRDefault="00217571">
                        <w:pPr>
                          <w:spacing w:before="36" w:line="324" w:lineRule="exact"/>
                          <w:ind w:left="144"/>
                          <w:rPr>
                            <w:sz w:val="24"/>
                          </w:rPr>
                        </w:pPr>
                        <w:r>
                          <w:rPr>
                            <w:spacing w:val="-2"/>
                            <w:sz w:val="24"/>
                          </w:rPr>
                          <w:t>轉</w:t>
                        </w:r>
                        <w:proofErr w:type="gramStart"/>
                        <w:r>
                          <w:rPr>
                            <w:spacing w:val="-2"/>
                            <w:sz w:val="24"/>
                          </w:rPr>
                          <w:t>介</w:t>
                        </w:r>
                        <w:proofErr w:type="gramEnd"/>
                        <w:r>
                          <w:rPr>
                            <w:spacing w:val="-2"/>
                            <w:sz w:val="24"/>
                          </w:rPr>
                          <w:t>外部資源</w:t>
                        </w:r>
                      </w:p>
                      <w:p w14:paraId="117BDAB2" w14:textId="77777777" w:rsidR="00026A08" w:rsidRDefault="00217571">
                        <w:pPr>
                          <w:spacing w:line="312" w:lineRule="exact"/>
                          <w:ind w:left="144"/>
                          <w:rPr>
                            <w:sz w:val="24"/>
                          </w:rPr>
                        </w:pPr>
                        <w:r>
                          <w:rPr>
                            <w:spacing w:val="-2"/>
                            <w:sz w:val="24"/>
                          </w:rPr>
                          <w:t>-</w:t>
                        </w:r>
                        <w:r>
                          <w:rPr>
                            <w:spacing w:val="-2"/>
                            <w:sz w:val="24"/>
                          </w:rPr>
                          <w:t>其他職業機構資源</w:t>
                        </w:r>
                      </w:p>
                      <w:p w14:paraId="57818E64" w14:textId="77777777" w:rsidR="00026A08" w:rsidRDefault="00217571">
                        <w:pPr>
                          <w:spacing w:line="312" w:lineRule="exact"/>
                          <w:ind w:left="144"/>
                          <w:rPr>
                            <w:sz w:val="24"/>
                          </w:rPr>
                        </w:pPr>
                        <w:r>
                          <w:rPr>
                            <w:spacing w:val="-4"/>
                            <w:sz w:val="24"/>
                          </w:rPr>
                          <w:t>-</w:t>
                        </w:r>
                        <w:r>
                          <w:rPr>
                            <w:spacing w:val="-4"/>
                            <w:sz w:val="24"/>
                          </w:rPr>
                          <w:t>醫療資源</w:t>
                        </w:r>
                      </w:p>
                      <w:p w14:paraId="20408738" w14:textId="77777777" w:rsidR="00026A08" w:rsidRDefault="00217571">
                        <w:pPr>
                          <w:spacing w:line="324" w:lineRule="exact"/>
                          <w:ind w:left="144"/>
                          <w:rPr>
                            <w:sz w:val="24"/>
                          </w:rPr>
                        </w:pPr>
                        <w:r>
                          <w:rPr>
                            <w:spacing w:val="-2"/>
                            <w:sz w:val="24"/>
                          </w:rPr>
                          <w:t>-</w:t>
                        </w:r>
                        <w:r>
                          <w:rPr>
                            <w:spacing w:val="-2"/>
                            <w:sz w:val="24"/>
                          </w:rPr>
                          <w:t>社區資源</w:t>
                        </w:r>
                      </w:p>
                    </w:txbxContent>
                  </v:textbox>
                </v:shape>
                <v:shape id="Textbox 22" o:spid="_x0000_s1042" type="#_x0000_t202" style="position:absolute;left:30467;top:34138;width:21495;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" filled="f" strokeweight="1pt">
                  <v:textbox inset="0,0,0,0">
                    <w:txbxContent>
                      <w:p w14:paraId="44A58C2A" w14:textId="77777777" w:rsidR="00026A08" w:rsidRDefault="00217571">
                        <w:pPr>
                          <w:spacing w:line="424" w:lineRule="exact"/>
                          <w:ind w:left="360"/>
                          <w:rPr>
                            <w:rFonts w:ascii="微軟正黑體" w:eastAsia="微軟正黑體"/>
                            <w:b/>
                            <w:sz w:val="24"/>
                          </w:rPr>
                        </w:pPr>
                        <w:r>
                          <w:rPr>
                            <w:rFonts w:ascii="微軟正黑體" w:eastAsia="微軟正黑體"/>
                            <w:b/>
                            <w:spacing w:val="-1"/>
                            <w:sz w:val="24"/>
                          </w:rPr>
                          <w:t>非短期諮詢可解決之議題</w:t>
                        </w:r>
                      </w:p>
                    </w:txbxContent>
                  </v:textbox>
                </v:shape>
                <v:shape id="Textbox 23" o:spid="_x0000_s1043" type="#_x0000_t202" style="position:absolute;left:63;top:37819;width:22003;height:21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" filled="f" strokeweight="1pt">
                  <v:textbox inset="0,0,0,0">
                    <w:txbxContent>
                      <w:p w14:paraId="5C219F02" w14:textId="77777777" w:rsidR="00026A08" w:rsidRDefault="00217571">
                        <w:pPr>
                          <w:spacing w:before="108" w:line="256" w:lineRule="auto"/>
                          <w:ind w:left="143" w:right="179"/>
                          <w:rPr>
                            <w:sz w:val="24"/>
                          </w:rPr>
                        </w:pPr>
                        <w:r>
                          <w:rPr>
                            <w:spacing w:val="-2"/>
                            <w:sz w:val="24"/>
                          </w:rPr>
                          <w:t>安排顧問透過電話或面談，提</w:t>
                        </w:r>
                        <w:r>
                          <w:rPr>
                            <w:spacing w:val="-6"/>
                            <w:sz w:val="24"/>
                          </w:rPr>
                          <w:t>供：</w:t>
                        </w:r>
                      </w:p>
                      <w:p w14:paraId="10DE060B" w14:textId="77777777" w:rsidR="00026A08" w:rsidRDefault="00217571">
                        <w:pPr>
                          <w:spacing w:before="2"/>
                          <w:ind w:left="145"/>
                          <w:rPr>
                            <w:sz w:val="24"/>
                          </w:rPr>
                        </w:pPr>
                        <w:r>
                          <w:rPr>
                            <w:spacing w:val="-4"/>
                            <w:sz w:val="24"/>
                          </w:rPr>
                          <w:t>-</w:t>
                        </w:r>
                        <w:r>
                          <w:rPr>
                            <w:spacing w:val="-4"/>
                            <w:sz w:val="24"/>
                          </w:rPr>
                          <w:t>心理諮詢服務</w:t>
                        </w:r>
                      </w:p>
                      <w:p w14:paraId="309A8034" w14:textId="77777777" w:rsidR="00026A08" w:rsidRDefault="00217571">
                        <w:pPr>
                          <w:spacing w:before="25"/>
                          <w:ind w:left="145"/>
                          <w:rPr>
                            <w:sz w:val="24"/>
                          </w:rPr>
                        </w:pPr>
                        <w:r>
                          <w:rPr>
                            <w:spacing w:val="-2"/>
                            <w:sz w:val="24"/>
                          </w:rPr>
                          <w:t>-</w:t>
                        </w:r>
                        <w:r>
                          <w:rPr>
                            <w:spacing w:val="-2"/>
                            <w:sz w:val="24"/>
                          </w:rPr>
                          <w:t>法律諮詢服務</w:t>
                        </w:r>
                      </w:p>
                      <w:p w14:paraId="32352B2D" w14:textId="77777777" w:rsidR="00026A08" w:rsidRDefault="00217571">
                        <w:pPr>
                          <w:spacing w:before="24"/>
                          <w:ind w:left="145"/>
                          <w:rPr>
                            <w:sz w:val="24"/>
                          </w:rPr>
                        </w:pPr>
                        <w:r>
                          <w:rPr>
                            <w:spacing w:val="-2"/>
                            <w:sz w:val="24"/>
                          </w:rPr>
                          <w:t>-</w:t>
                        </w:r>
                        <w:r>
                          <w:rPr>
                            <w:spacing w:val="-2"/>
                            <w:sz w:val="24"/>
                          </w:rPr>
                          <w:t>財務諮詢服務</w:t>
                        </w:r>
                      </w:p>
                      <w:p w14:paraId="3CC6207C" w14:textId="77777777" w:rsidR="00026A08" w:rsidRDefault="00217571">
                        <w:pPr>
                          <w:spacing w:before="24"/>
                          <w:ind w:left="145"/>
                          <w:rPr>
                            <w:sz w:val="24"/>
                          </w:rPr>
                        </w:pPr>
                        <w:r>
                          <w:rPr>
                            <w:spacing w:val="-2"/>
                            <w:sz w:val="24"/>
                          </w:rPr>
                          <w:t>-</w:t>
                        </w:r>
                        <w:r>
                          <w:rPr>
                            <w:spacing w:val="-2"/>
                            <w:sz w:val="24"/>
                          </w:rPr>
                          <w:t>醫療諮詢服務</w:t>
                        </w:r>
                      </w:p>
                      <w:p w14:paraId="17D9054C" w14:textId="77777777" w:rsidR="00026A08" w:rsidRDefault="00217571">
                        <w:pPr>
                          <w:spacing w:before="25"/>
                          <w:ind w:left="145"/>
                          <w:rPr>
                            <w:sz w:val="24"/>
                          </w:rPr>
                        </w:pPr>
                        <w:r>
                          <w:rPr>
                            <w:spacing w:val="-1"/>
                            <w:sz w:val="24"/>
                          </w:rPr>
                          <w:t>-</w:t>
                        </w:r>
                        <w:r>
                          <w:rPr>
                            <w:spacing w:val="-1"/>
                            <w:sz w:val="24"/>
                          </w:rPr>
                          <w:t>工作及管理諮詢服務</w:t>
                        </w:r>
                      </w:p>
                    </w:txbxContent>
                  </v:textbox>
                </v:shape>
                <v:shape id="Textbox 24" o:spid="_x0000_s1044" type="#_x0000_t202" style="position:absolute;left:63;top:34138;width:22003;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" filled="f" strokeweight="1pt">
                  <v:textbox inset="0,0,0,0">
                    <w:txbxContent>
                      <w:p w14:paraId="3666E21A" w14:textId="77777777" w:rsidR="00026A08" w:rsidRDefault="00217571">
                        <w:pPr>
                          <w:spacing w:line="424" w:lineRule="exact"/>
                          <w:ind w:left="1000"/>
                          <w:rPr>
                            <w:rFonts w:ascii="微軟正黑體" w:eastAsia="微軟正黑體"/>
                            <w:b/>
                            <w:sz w:val="24"/>
                          </w:rPr>
                        </w:pPr>
                        <w:r>
                          <w:rPr>
                            <w:rFonts w:ascii="微軟正黑體" w:eastAsia="微軟正黑體"/>
                            <w:b/>
                            <w:spacing w:val="-2"/>
                            <w:sz w:val="24"/>
                          </w:rPr>
                          <w:t>短期問題解決</w:t>
                        </w:r>
                      </w:p>
                    </w:txbxContent>
                  </v:textbox>
                </v:shape>
                <v:shape id="Textbox 25" o:spid="_x0000_s1045" type="#_x0000_t202" style="position:absolute;left:18681;top:77805;width:13176;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" filled="f">
                  <v:textbox inset="0,0,0,0">
                    <w:txbxContent>
                      <w:p w14:paraId="32FDFBAA" w14:textId="77777777" w:rsidR="00026A08" w:rsidRDefault="00217571">
                        <w:pPr>
                          <w:spacing w:line="424" w:lineRule="exact"/>
                          <w:ind w:left="311"/>
                          <w:rPr>
                            <w:rFonts w:ascii="微軟正黑體" w:eastAsia="微軟正黑體"/>
                            <w:b/>
                            <w:sz w:val="24"/>
                          </w:rPr>
                        </w:pPr>
                        <w:r>
                          <w:rPr>
                            <w:rFonts w:ascii="微軟正黑體" w:eastAsia="微軟正黑體"/>
                            <w:b/>
                            <w:spacing w:val="-2"/>
                            <w:sz w:val="24"/>
                          </w:rPr>
                          <w:t>資料密件存檔</w:t>
                        </w:r>
                      </w:p>
                    </w:txbxContent>
                  </v:textbox>
                </v:shape>
                <v:shape id="Textbox 26" o:spid="_x0000_s1046" type="#_x0000_t202" style="position:absolute;left:1441;top:62995;width:47561;height:1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" filled="f" strokeweight="1pt">
                  <v:textbox inset="0,0,0,0">
                    <w:txbxContent>
                      <w:p w14:paraId="74F928D8" w14:textId="77777777" w:rsidR="00026A08" w:rsidRDefault="00217571">
                        <w:pPr>
                          <w:spacing w:before="5"/>
                          <w:ind w:left="4"/>
                          <w:jc w:val="center"/>
                          <w:rPr>
                            <w:rFonts w:ascii="微軟正黑體" w:eastAsia="微軟正黑體"/>
                            <w:b/>
                            <w:sz w:val="24"/>
                          </w:rPr>
                        </w:pPr>
                        <w:r>
                          <w:rPr>
                            <w:rFonts w:ascii="微軟正黑體" w:eastAsia="微軟正黑體"/>
                            <w:b/>
                            <w:spacing w:val="-2"/>
                            <w:sz w:val="24"/>
                          </w:rPr>
                          <w:t>個案管理與追蹤</w:t>
                        </w:r>
                      </w:p>
                      <w:p w14:paraId="15A0D43E" w14:textId="77777777" w:rsidR="00026A08" w:rsidRDefault="00217571">
                        <w:pPr>
                          <w:spacing w:before="154" w:line="324" w:lineRule="exact"/>
                          <w:ind w:left="995"/>
                          <w:rPr>
                            <w:sz w:val="24"/>
                          </w:rPr>
                        </w:pPr>
                        <w:r>
                          <w:rPr>
                            <w:spacing w:val="-3"/>
                            <w:sz w:val="24"/>
                          </w:rPr>
                          <w:t>-</w:t>
                        </w:r>
                        <w:r>
                          <w:rPr>
                            <w:spacing w:val="-3"/>
                            <w:sz w:val="24"/>
                          </w:rPr>
                          <w:t>確認同仁的行為是否改變或問題是否解決？</w:t>
                        </w:r>
                      </w:p>
                      <w:p w14:paraId="55FB060B" w14:textId="77777777" w:rsidR="00026A08" w:rsidRDefault="00217571">
                        <w:pPr>
                          <w:spacing w:line="312" w:lineRule="exact"/>
                          <w:ind w:left="995"/>
                          <w:rPr>
                            <w:sz w:val="24"/>
                          </w:rPr>
                        </w:pPr>
                        <w:r>
                          <w:rPr>
                            <w:spacing w:val="-3"/>
                            <w:sz w:val="24"/>
                          </w:rPr>
                          <w:t>-</w:t>
                        </w:r>
                        <w:r>
                          <w:rPr>
                            <w:spacing w:val="-3"/>
                            <w:sz w:val="24"/>
                          </w:rPr>
                          <w:t>確認同仁的問題是否有新的變化與發展？</w:t>
                        </w:r>
                      </w:p>
                      <w:p w14:paraId="1A23C4B1" w14:textId="77777777" w:rsidR="00026A08" w:rsidRDefault="00217571">
                        <w:pPr>
                          <w:spacing w:line="324" w:lineRule="exact"/>
                          <w:ind w:left="995"/>
                          <w:rPr>
                            <w:sz w:val="24"/>
                          </w:rPr>
                        </w:pPr>
                        <w:r>
                          <w:rPr>
                            <w:spacing w:val="-3"/>
                            <w:sz w:val="24"/>
                          </w:rPr>
                          <w:t>-</w:t>
                        </w:r>
                        <w:r>
                          <w:rPr>
                            <w:spacing w:val="-3"/>
                            <w:sz w:val="24"/>
                          </w:rPr>
                          <w:t>提供問題處理結果資料，以利進行統計分析</w:t>
                        </w:r>
                      </w:p>
                    </w:txbxContent>
                  </v:textbox>
                </v:shape>
                <w10:wrap type="topAndBottom" anchorx="page"/>
              </v:group>
            </w:pict>
          </mc:Fallback>
        </mc:AlternateContent>
      </w:r>
    </w:p>
    <w:p w14:paraId="04466C6B" w14:textId="77777777" w:rsidR="00026A08" w:rsidRPr="00C53681" w:rsidRDefault="00026A08">
      <w:pPr>
        <w:pStyle w:val="a3"/>
        <w:rPr>
          <w:rFonts w:ascii="標楷體" w:eastAsia="標楷體" w:hAnsi="標楷體"/>
          <w:b/>
          <w:sz w:val="6"/>
        </w:rPr>
        <w:sectPr w:rsidR="00026A08" w:rsidRPr="00C53681">
          <w:pgSz w:w="11910" w:h="16840"/>
          <w:pgMar w:top="980" w:right="425" w:bottom="1420" w:left="566" w:header="0" w:footer="1236" w:gutter="0"/>
          <w:cols w:space="720"/>
        </w:sectPr>
      </w:pPr>
    </w:p>
    <w:p w14:paraId="1CB9F0DB" w14:textId="77777777" w:rsidR="00026A08" w:rsidRPr="00C53681" w:rsidRDefault="00217571">
      <w:pPr>
        <w:spacing w:before="26"/>
        <w:ind w:left="280" w:right="417"/>
        <w:jc w:val="center"/>
        <w:rPr>
          <w:rFonts w:ascii="標楷體" w:eastAsia="標楷體" w:hAnsi="標楷體"/>
          <w:b/>
          <w:sz w:val="32"/>
        </w:rPr>
      </w:pPr>
      <w:r w:rsidRPr="00C53681">
        <w:rPr>
          <w:rFonts w:ascii="標楷體" w:eastAsia="標楷體" w:hAnsi="標楷體"/>
          <w:b/>
          <w:noProof/>
          <w:sz w:val="32"/>
        </w:rPr>
        <w:lastRenderedPageBreak/>
        <mc:AlternateContent>
          <mc:Choice Requires="wpg">
            <w:drawing>
              <wp:anchor distT="0" distB="0" distL="0" distR="0" simplePos="0" relativeHeight="251664384" behindDoc="1" locked="0" layoutInCell="1" allowOverlap="1" wp14:anchorId="16698AF0" wp14:editId="6A03D773">
                <wp:simplePos x="0" y="0"/>
                <wp:positionH relativeFrom="page">
                  <wp:posOffset>731202</wp:posOffset>
                </wp:positionH>
                <wp:positionV relativeFrom="page">
                  <wp:posOffset>1791334</wp:posOffset>
                </wp:positionV>
                <wp:extent cx="6152515" cy="7630159"/>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2515" cy="7630159"/>
                          <a:chOff x="0" y="0"/>
                          <a:chExt cx="6152515" cy="7630159"/>
                        </a:xfrm>
                      </wpg:grpSpPr>
                      <wps:wsp>
                        <wps:cNvPr id="28" name="Graphic 28"/>
                        <wps:cNvSpPr/>
                        <wps:spPr>
                          <a:xfrm>
                            <a:off x="1498917" y="3175"/>
                            <a:ext cx="2578100" cy="633730"/>
                          </a:xfrm>
                          <a:custGeom>
                            <a:avLst/>
                            <a:gdLst/>
                            <a:ahLst/>
                            <a:cxnLst/>
                            <a:rect l="l" t="t" r="r" b="b"/>
                            <a:pathLst>
                              <a:path w="2578100" h="633730">
                                <a:moveTo>
                                  <a:pt x="0" y="316865"/>
                                </a:moveTo>
                                <a:lnTo>
                                  <a:pt x="515619" y="0"/>
                                </a:lnTo>
                                <a:lnTo>
                                  <a:pt x="2062480" y="0"/>
                                </a:lnTo>
                                <a:lnTo>
                                  <a:pt x="2578100" y="316865"/>
                                </a:lnTo>
                                <a:lnTo>
                                  <a:pt x="2062480" y="633729"/>
                                </a:lnTo>
                                <a:lnTo>
                                  <a:pt x="515619" y="633729"/>
                                </a:lnTo>
                                <a:lnTo>
                                  <a:pt x="0" y="316865"/>
                                </a:lnTo>
                                <a:close/>
                              </a:path>
                            </a:pathLst>
                          </a:custGeom>
                          <a:ln w="6350">
                            <a:solidFill>
                              <a:srgbClr val="000000"/>
                            </a:solidFill>
                            <a:prstDash val="solid"/>
                          </a:ln>
                        </wps:spPr>
                        <wps:bodyPr wrap="square" lIns="0" tIns="0" rIns="0" bIns="0" rtlCol="0">
                          <a:prstTxWarp prst="textNoShape">
                            <a:avLst/>
                          </a:prstTxWarp>
                          <a:noAutofit/>
                        </wps:bodyPr>
                      </wps:wsp>
                      <wps:wsp>
                        <wps:cNvPr id="29" name="Graphic 29"/>
                        <wps:cNvSpPr/>
                        <wps:spPr>
                          <a:xfrm>
                            <a:off x="1620202" y="1871979"/>
                            <a:ext cx="2861310" cy="1024890"/>
                          </a:xfrm>
                          <a:custGeom>
                            <a:avLst/>
                            <a:gdLst/>
                            <a:ahLst/>
                            <a:cxnLst/>
                            <a:rect l="l" t="t" r="r" b="b"/>
                            <a:pathLst>
                              <a:path w="2861310" h="1024890">
                                <a:moveTo>
                                  <a:pt x="0" y="512445"/>
                                </a:moveTo>
                                <a:lnTo>
                                  <a:pt x="1430655" y="0"/>
                                </a:lnTo>
                                <a:lnTo>
                                  <a:pt x="2861310" y="512445"/>
                                </a:lnTo>
                                <a:lnTo>
                                  <a:pt x="1430655" y="1024890"/>
                                </a:lnTo>
                                <a:lnTo>
                                  <a:pt x="0" y="512445"/>
                                </a:lnTo>
                                <a:close/>
                              </a:path>
                            </a:pathLst>
                          </a:custGeom>
                          <a:ln w="31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8" cstate="print"/>
                          <a:stretch>
                            <a:fillRect/>
                          </a:stretch>
                        </pic:blipFill>
                        <pic:spPr>
                          <a:xfrm>
                            <a:off x="2756852" y="647065"/>
                            <a:ext cx="76200" cy="230504"/>
                          </a:xfrm>
                          <a:prstGeom prst="rect">
                            <a:avLst/>
                          </a:prstGeom>
                        </pic:spPr>
                      </pic:pic>
                      <pic:pic xmlns:pic="http://schemas.openxmlformats.org/drawingml/2006/picture">
                        <pic:nvPicPr>
                          <pic:cNvPr id="31" name="Image 31"/>
                          <pic:cNvPicPr/>
                        </pic:nvPicPr>
                        <pic:blipFill>
                          <a:blip r:embed="rId8" cstate="print"/>
                          <a:stretch>
                            <a:fillRect/>
                          </a:stretch>
                        </pic:blipFill>
                        <pic:spPr>
                          <a:xfrm>
                            <a:off x="4665662" y="4674870"/>
                            <a:ext cx="76200" cy="230504"/>
                          </a:xfrm>
                          <a:prstGeom prst="rect">
                            <a:avLst/>
                          </a:prstGeom>
                        </pic:spPr>
                      </pic:pic>
                      <pic:pic xmlns:pic="http://schemas.openxmlformats.org/drawingml/2006/picture">
                        <pic:nvPicPr>
                          <pic:cNvPr id="32" name="Image 32"/>
                          <pic:cNvPicPr/>
                        </pic:nvPicPr>
                        <pic:blipFill>
                          <a:blip r:embed="rId8" cstate="print"/>
                          <a:stretch>
                            <a:fillRect/>
                          </a:stretch>
                        </pic:blipFill>
                        <pic:spPr>
                          <a:xfrm>
                            <a:off x="3020377" y="1646554"/>
                            <a:ext cx="76200" cy="230504"/>
                          </a:xfrm>
                          <a:prstGeom prst="rect">
                            <a:avLst/>
                          </a:prstGeom>
                        </pic:spPr>
                      </pic:pic>
                      <wps:wsp>
                        <wps:cNvPr id="33" name="Graphic 33"/>
                        <wps:cNvSpPr/>
                        <wps:spPr>
                          <a:xfrm>
                            <a:off x="4482782" y="2379979"/>
                            <a:ext cx="195580" cy="9525"/>
                          </a:xfrm>
                          <a:custGeom>
                            <a:avLst/>
                            <a:gdLst/>
                            <a:ahLst/>
                            <a:cxnLst/>
                            <a:rect l="l" t="t" r="r" b="b"/>
                            <a:pathLst>
                              <a:path w="195580" h="9525">
                                <a:moveTo>
                                  <a:pt x="0" y="9525"/>
                                </a:moveTo>
                                <a:lnTo>
                                  <a:pt x="195579" y="0"/>
                                </a:lnTo>
                              </a:path>
                            </a:pathLst>
                          </a:custGeom>
                          <a:ln w="12700">
                            <a:solidFill>
                              <a:srgbClr val="000000"/>
                            </a:solidFill>
                            <a:prstDash val="solid"/>
                          </a:ln>
                        </wps:spPr>
                        <wps:bodyPr wrap="square" lIns="0" tIns="0" rIns="0" bIns="0" rtlCol="0">
                          <a:prstTxWarp prst="textNoShape">
                            <a:avLst/>
                          </a:prstTxWarp>
                          <a:noAutofit/>
                        </wps:bodyPr>
                      </wps:wsp>
                      <wps:wsp>
                        <wps:cNvPr id="34" name="Graphic 34"/>
                        <wps:cNvSpPr/>
                        <wps:spPr>
                          <a:xfrm>
                            <a:off x="4634547" y="2388235"/>
                            <a:ext cx="76200" cy="657225"/>
                          </a:xfrm>
                          <a:custGeom>
                            <a:avLst/>
                            <a:gdLst/>
                            <a:ahLst/>
                            <a:cxnLst/>
                            <a:rect l="l" t="t" r="r" b="b"/>
                            <a:pathLst>
                              <a:path w="76200" h="657225">
                                <a:moveTo>
                                  <a:pt x="31750" y="581025"/>
                                </a:moveTo>
                                <a:lnTo>
                                  <a:pt x="0" y="581025"/>
                                </a:lnTo>
                                <a:lnTo>
                                  <a:pt x="38100" y="657225"/>
                                </a:lnTo>
                                <a:lnTo>
                                  <a:pt x="69850" y="593725"/>
                                </a:lnTo>
                                <a:lnTo>
                                  <a:pt x="31750" y="593725"/>
                                </a:lnTo>
                                <a:lnTo>
                                  <a:pt x="31750" y="581025"/>
                                </a:lnTo>
                                <a:close/>
                              </a:path>
                              <a:path w="76200" h="657225">
                                <a:moveTo>
                                  <a:pt x="44450" y="0"/>
                                </a:moveTo>
                                <a:lnTo>
                                  <a:pt x="31750" y="0"/>
                                </a:lnTo>
                                <a:lnTo>
                                  <a:pt x="31750" y="593725"/>
                                </a:lnTo>
                                <a:lnTo>
                                  <a:pt x="44450" y="593725"/>
                                </a:lnTo>
                                <a:lnTo>
                                  <a:pt x="44450" y="0"/>
                                </a:lnTo>
                                <a:close/>
                              </a:path>
                              <a:path w="76200" h="657225">
                                <a:moveTo>
                                  <a:pt x="76200" y="581025"/>
                                </a:moveTo>
                                <a:lnTo>
                                  <a:pt x="44450" y="581025"/>
                                </a:lnTo>
                                <a:lnTo>
                                  <a:pt x="44450" y="593725"/>
                                </a:lnTo>
                                <a:lnTo>
                                  <a:pt x="69850" y="593725"/>
                                </a:lnTo>
                                <a:lnTo>
                                  <a:pt x="76200" y="581025"/>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1058862" y="2371089"/>
                            <a:ext cx="561975" cy="9525"/>
                          </a:xfrm>
                          <a:custGeom>
                            <a:avLst/>
                            <a:gdLst/>
                            <a:ahLst/>
                            <a:cxnLst/>
                            <a:rect l="l" t="t" r="r" b="b"/>
                            <a:pathLst>
                              <a:path w="561975" h="9525">
                                <a:moveTo>
                                  <a:pt x="0" y="9525"/>
                                </a:moveTo>
                                <a:lnTo>
                                  <a:pt x="561975" y="0"/>
                                </a:lnTo>
                              </a:path>
                            </a:pathLst>
                          </a:custGeom>
                          <a:ln w="12700">
                            <a:solidFill>
                              <a:srgbClr val="000000"/>
                            </a:solidFill>
                            <a:prstDash val="solid"/>
                          </a:ln>
                        </wps:spPr>
                        <wps:bodyPr wrap="square" lIns="0" tIns="0" rIns="0" bIns="0" rtlCol="0">
                          <a:prstTxWarp prst="textNoShape">
                            <a:avLst/>
                          </a:prstTxWarp>
                          <a:noAutofit/>
                        </wps:bodyPr>
                      </wps:wsp>
                      <wps:wsp>
                        <wps:cNvPr id="36" name="Graphic 36"/>
                        <wps:cNvSpPr/>
                        <wps:spPr>
                          <a:xfrm>
                            <a:off x="1014412" y="2375535"/>
                            <a:ext cx="76200" cy="657225"/>
                          </a:xfrm>
                          <a:custGeom>
                            <a:avLst/>
                            <a:gdLst/>
                            <a:ahLst/>
                            <a:cxnLst/>
                            <a:rect l="l" t="t" r="r" b="b"/>
                            <a:pathLst>
                              <a:path w="76200" h="657225">
                                <a:moveTo>
                                  <a:pt x="31750" y="581025"/>
                                </a:moveTo>
                                <a:lnTo>
                                  <a:pt x="0" y="581025"/>
                                </a:lnTo>
                                <a:lnTo>
                                  <a:pt x="38100" y="657225"/>
                                </a:lnTo>
                                <a:lnTo>
                                  <a:pt x="69850" y="593725"/>
                                </a:lnTo>
                                <a:lnTo>
                                  <a:pt x="31750" y="593725"/>
                                </a:lnTo>
                                <a:lnTo>
                                  <a:pt x="31750" y="581025"/>
                                </a:lnTo>
                                <a:close/>
                              </a:path>
                              <a:path w="76200" h="657225">
                                <a:moveTo>
                                  <a:pt x="44450" y="0"/>
                                </a:moveTo>
                                <a:lnTo>
                                  <a:pt x="31750" y="0"/>
                                </a:lnTo>
                                <a:lnTo>
                                  <a:pt x="31750" y="593725"/>
                                </a:lnTo>
                                <a:lnTo>
                                  <a:pt x="44450" y="593725"/>
                                </a:lnTo>
                                <a:lnTo>
                                  <a:pt x="44450" y="0"/>
                                </a:lnTo>
                                <a:close/>
                              </a:path>
                              <a:path w="76200" h="657225">
                                <a:moveTo>
                                  <a:pt x="76200" y="581025"/>
                                </a:moveTo>
                                <a:lnTo>
                                  <a:pt x="44450" y="581025"/>
                                </a:lnTo>
                                <a:lnTo>
                                  <a:pt x="44450" y="593725"/>
                                </a:lnTo>
                                <a:lnTo>
                                  <a:pt x="69850" y="593725"/>
                                </a:lnTo>
                                <a:lnTo>
                                  <a:pt x="76200" y="581025"/>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376237" y="2063750"/>
                            <a:ext cx="678180" cy="328930"/>
                          </a:xfrm>
                          <a:custGeom>
                            <a:avLst/>
                            <a:gdLst/>
                            <a:ahLst/>
                            <a:cxnLst/>
                            <a:rect l="l" t="t" r="r" b="b"/>
                            <a:pathLst>
                              <a:path w="678180" h="328930">
                                <a:moveTo>
                                  <a:pt x="678179" y="0"/>
                                </a:moveTo>
                                <a:lnTo>
                                  <a:pt x="0" y="0"/>
                                </a:lnTo>
                                <a:lnTo>
                                  <a:pt x="0" y="328929"/>
                                </a:lnTo>
                                <a:lnTo>
                                  <a:pt x="678179" y="328929"/>
                                </a:lnTo>
                                <a:lnTo>
                                  <a:pt x="678179" y="0"/>
                                </a:lnTo>
                                <a:close/>
                              </a:path>
                            </a:pathLst>
                          </a:custGeom>
                          <a:solidFill>
                            <a:srgbClr val="FFFFFF"/>
                          </a:solidFill>
                        </wps:spPr>
                        <wps:bodyPr wrap="square" lIns="0" tIns="0" rIns="0" bIns="0" rtlCol="0">
                          <a:prstTxWarp prst="textNoShape">
                            <a:avLst/>
                          </a:prstTxWarp>
                          <a:noAutofit/>
                        </wps:bodyPr>
                      </wps:wsp>
                      <wps:wsp>
                        <wps:cNvPr id="38" name="Graphic 38"/>
                        <wps:cNvSpPr/>
                        <wps:spPr>
                          <a:xfrm>
                            <a:off x="3289617" y="4916170"/>
                            <a:ext cx="2861310" cy="1024890"/>
                          </a:xfrm>
                          <a:custGeom>
                            <a:avLst/>
                            <a:gdLst/>
                            <a:ahLst/>
                            <a:cxnLst/>
                            <a:rect l="l" t="t" r="r" b="b"/>
                            <a:pathLst>
                              <a:path w="2861310" h="1024890">
                                <a:moveTo>
                                  <a:pt x="0" y="512444"/>
                                </a:moveTo>
                                <a:lnTo>
                                  <a:pt x="1430654" y="0"/>
                                </a:lnTo>
                                <a:lnTo>
                                  <a:pt x="2861309" y="512444"/>
                                </a:lnTo>
                                <a:lnTo>
                                  <a:pt x="1430654" y="1024889"/>
                                </a:lnTo>
                                <a:lnTo>
                                  <a:pt x="0" y="512444"/>
                                </a:lnTo>
                                <a:close/>
                              </a:path>
                            </a:pathLst>
                          </a:custGeom>
                          <a:ln w="3175">
                            <a:solidFill>
                              <a:srgbClr val="000000"/>
                            </a:solidFill>
                            <a:prstDash val="solid"/>
                          </a:ln>
                        </wps:spPr>
                        <wps:bodyPr wrap="square" lIns="0" tIns="0" rIns="0" bIns="0" rtlCol="0">
                          <a:prstTxWarp prst="textNoShape">
                            <a:avLst/>
                          </a:prstTxWarp>
                          <a:noAutofit/>
                        </wps:bodyPr>
                      </wps:wsp>
                      <wps:wsp>
                        <wps:cNvPr id="39" name="Graphic 39"/>
                        <wps:cNvSpPr/>
                        <wps:spPr>
                          <a:xfrm>
                            <a:off x="2725102" y="7313930"/>
                            <a:ext cx="670560" cy="314325"/>
                          </a:xfrm>
                          <a:custGeom>
                            <a:avLst/>
                            <a:gdLst/>
                            <a:ahLst/>
                            <a:cxnLst/>
                            <a:rect l="l" t="t" r="r" b="b"/>
                            <a:pathLst>
                              <a:path w="670560" h="314325">
                                <a:moveTo>
                                  <a:pt x="0" y="52324"/>
                                </a:moveTo>
                                <a:lnTo>
                                  <a:pt x="4121" y="31986"/>
                                </a:lnTo>
                                <a:lnTo>
                                  <a:pt x="15351" y="15351"/>
                                </a:lnTo>
                                <a:lnTo>
                                  <a:pt x="31986" y="4121"/>
                                </a:lnTo>
                                <a:lnTo>
                                  <a:pt x="52324" y="0"/>
                                </a:lnTo>
                                <a:lnTo>
                                  <a:pt x="618109" y="0"/>
                                </a:lnTo>
                                <a:lnTo>
                                  <a:pt x="638520" y="4121"/>
                                </a:lnTo>
                                <a:lnTo>
                                  <a:pt x="655193" y="15351"/>
                                </a:lnTo>
                                <a:lnTo>
                                  <a:pt x="666436" y="31986"/>
                                </a:lnTo>
                                <a:lnTo>
                                  <a:pt x="670560" y="52324"/>
                                </a:lnTo>
                                <a:lnTo>
                                  <a:pt x="670560" y="261874"/>
                                </a:lnTo>
                                <a:lnTo>
                                  <a:pt x="666436" y="282285"/>
                                </a:lnTo>
                                <a:lnTo>
                                  <a:pt x="655193" y="298958"/>
                                </a:lnTo>
                                <a:lnTo>
                                  <a:pt x="638520" y="310201"/>
                                </a:lnTo>
                                <a:lnTo>
                                  <a:pt x="618109" y="314325"/>
                                </a:lnTo>
                                <a:lnTo>
                                  <a:pt x="52324" y="314325"/>
                                </a:lnTo>
                                <a:lnTo>
                                  <a:pt x="31986" y="310201"/>
                                </a:lnTo>
                                <a:lnTo>
                                  <a:pt x="15351" y="298958"/>
                                </a:lnTo>
                                <a:lnTo>
                                  <a:pt x="4121" y="282285"/>
                                </a:lnTo>
                                <a:lnTo>
                                  <a:pt x="0" y="261874"/>
                                </a:lnTo>
                                <a:lnTo>
                                  <a:pt x="0" y="52324"/>
                                </a:lnTo>
                                <a:close/>
                              </a:path>
                            </a:pathLst>
                          </a:custGeom>
                          <a:ln w="31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0" name="Image 40"/>
                          <pic:cNvPicPr/>
                        </pic:nvPicPr>
                        <pic:blipFill>
                          <a:blip r:embed="rId9" cstate="print"/>
                          <a:stretch>
                            <a:fillRect/>
                          </a:stretch>
                        </pic:blipFill>
                        <pic:spPr>
                          <a:xfrm>
                            <a:off x="3020377" y="7064375"/>
                            <a:ext cx="76200" cy="230505"/>
                          </a:xfrm>
                          <a:prstGeom prst="rect">
                            <a:avLst/>
                          </a:prstGeom>
                        </pic:spPr>
                      </pic:pic>
                      <wps:wsp>
                        <wps:cNvPr id="41" name="Graphic 41"/>
                        <wps:cNvSpPr/>
                        <wps:spPr>
                          <a:xfrm>
                            <a:off x="1040447" y="6714490"/>
                            <a:ext cx="1181100" cy="76200"/>
                          </a:xfrm>
                          <a:custGeom>
                            <a:avLst/>
                            <a:gdLst/>
                            <a:ahLst/>
                            <a:cxnLst/>
                            <a:rect l="l" t="t" r="r" b="b"/>
                            <a:pathLst>
                              <a:path w="1181100" h="76200">
                                <a:moveTo>
                                  <a:pt x="1105281" y="0"/>
                                </a:moveTo>
                                <a:lnTo>
                                  <a:pt x="1104519" y="76199"/>
                                </a:lnTo>
                                <a:lnTo>
                                  <a:pt x="1169158" y="44576"/>
                                </a:lnTo>
                                <a:lnTo>
                                  <a:pt x="1117600" y="44576"/>
                                </a:lnTo>
                                <a:lnTo>
                                  <a:pt x="1117600" y="31876"/>
                                </a:lnTo>
                                <a:lnTo>
                                  <a:pt x="1167676" y="31876"/>
                                </a:lnTo>
                                <a:lnTo>
                                  <a:pt x="1105281" y="0"/>
                                </a:lnTo>
                                <a:close/>
                              </a:path>
                              <a:path w="1181100" h="76200">
                                <a:moveTo>
                                  <a:pt x="0" y="22224"/>
                                </a:moveTo>
                                <a:lnTo>
                                  <a:pt x="0" y="34924"/>
                                </a:lnTo>
                                <a:lnTo>
                                  <a:pt x="1117600" y="44576"/>
                                </a:lnTo>
                                <a:lnTo>
                                  <a:pt x="1104835" y="44576"/>
                                </a:lnTo>
                                <a:lnTo>
                                  <a:pt x="1104962" y="31876"/>
                                </a:lnTo>
                                <a:lnTo>
                                  <a:pt x="1117599" y="31876"/>
                                </a:lnTo>
                                <a:lnTo>
                                  <a:pt x="0" y="22224"/>
                                </a:lnTo>
                                <a:close/>
                              </a:path>
                              <a:path w="1181100" h="76200">
                                <a:moveTo>
                                  <a:pt x="1167676" y="31876"/>
                                </a:moveTo>
                                <a:lnTo>
                                  <a:pt x="1117600" y="31876"/>
                                </a:lnTo>
                                <a:lnTo>
                                  <a:pt x="1117600" y="44576"/>
                                </a:lnTo>
                                <a:lnTo>
                                  <a:pt x="1169158" y="44576"/>
                                </a:lnTo>
                                <a:lnTo>
                                  <a:pt x="1181100" y="38734"/>
                                </a:lnTo>
                                <a:lnTo>
                                  <a:pt x="1167676" y="31876"/>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4730432" y="5927090"/>
                            <a:ext cx="1270" cy="808355"/>
                          </a:xfrm>
                          <a:custGeom>
                            <a:avLst/>
                            <a:gdLst/>
                            <a:ahLst/>
                            <a:cxnLst/>
                            <a:rect l="l" t="t" r="r" b="b"/>
                            <a:pathLst>
                              <a:path h="808355">
                                <a:moveTo>
                                  <a:pt x="0" y="0"/>
                                </a:moveTo>
                                <a:lnTo>
                                  <a:pt x="0" y="808354"/>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3" name="Image 43"/>
                          <pic:cNvPicPr/>
                        </pic:nvPicPr>
                        <pic:blipFill>
                          <a:blip r:embed="rId9" cstate="print"/>
                          <a:stretch>
                            <a:fillRect/>
                          </a:stretch>
                        </pic:blipFill>
                        <pic:spPr>
                          <a:xfrm>
                            <a:off x="4634547" y="3787140"/>
                            <a:ext cx="76200" cy="230505"/>
                          </a:xfrm>
                          <a:prstGeom prst="rect">
                            <a:avLst/>
                          </a:prstGeom>
                        </pic:spPr>
                      </pic:pic>
                      <wps:wsp>
                        <wps:cNvPr id="44" name="Graphic 44"/>
                        <wps:cNvSpPr/>
                        <wps:spPr>
                          <a:xfrm>
                            <a:off x="1053147" y="3677284"/>
                            <a:ext cx="1270" cy="3077210"/>
                          </a:xfrm>
                          <a:custGeom>
                            <a:avLst/>
                            <a:gdLst/>
                            <a:ahLst/>
                            <a:cxnLst/>
                            <a:rect l="l" t="t" r="r" b="b"/>
                            <a:pathLst>
                              <a:path h="3077210">
                                <a:moveTo>
                                  <a:pt x="0" y="0"/>
                                </a:moveTo>
                                <a:lnTo>
                                  <a:pt x="0" y="3077210"/>
                                </a:lnTo>
                              </a:path>
                            </a:pathLst>
                          </a:custGeom>
                          <a:ln w="12700">
                            <a:solidFill>
                              <a:srgbClr val="000000"/>
                            </a:solidFill>
                            <a:prstDash val="solid"/>
                          </a:ln>
                        </wps:spPr>
                        <wps:bodyPr wrap="square" lIns="0" tIns="0" rIns="0" bIns="0" rtlCol="0">
                          <a:prstTxWarp prst="textNoShape">
                            <a:avLst/>
                          </a:prstTxWarp>
                          <a:noAutofit/>
                        </wps:bodyPr>
                      </wps:wsp>
                      <wps:wsp>
                        <wps:cNvPr id="45" name="Graphic 45"/>
                        <wps:cNvSpPr/>
                        <wps:spPr>
                          <a:xfrm>
                            <a:off x="3859847" y="6703314"/>
                            <a:ext cx="885825" cy="76200"/>
                          </a:xfrm>
                          <a:custGeom>
                            <a:avLst/>
                            <a:gdLst/>
                            <a:ahLst/>
                            <a:cxnLst/>
                            <a:rect l="l" t="t" r="r" b="b"/>
                            <a:pathLst>
                              <a:path w="885825" h="76200">
                                <a:moveTo>
                                  <a:pt x="75311" y="0"/>
                                </a:moveTo>
                                <a:lnTo>
                                  <a:pt x="0" y="39750"/>
                                </a:lnTo>
                                <a:lnTo>
                                  <a:pt x="76962" y="76199"/>
                                </a:lnTo>
                                <a:lnTo>
                                  <a:pt x="76279" y="44703"/>
                                </a:lnTo>
                                <a:lnTo>
                                  <a:pt x="63626" y="44703"/>
                                </a:lnTo>
                                <a:lnTo>
                                  <a:pt x="63373" y="32003"/>
                                </a:lnTo>
                                <a:lnTo>
                                  <a:pt x="75998" y="31732"/>
                                </a:lnTo>
                                <a:lnTo>
                                  <a:pt x="75311" y="0"/>
                                </a:lnTo>
                                <a:close/>
                              </a:path>
                              <a:path w="885825" h="76200">
                                <a:moveTo>
                                  <a:pt x="75998" y="31732"/>
                                </a:moveTo>
                                <a:lnTo>
                                  <a:pt x="63373" y="32003"/>
                                </a:lnTo>
                                <a:lnTo>
                                  <a:pt x="63527" y="39750"/>
                                </a:lnTo>
                                <a:lnTo>
                                  <a:pt x="63626" y="44703"/>
                                </a:lnTo>
                                <a:lnTo>
                                  <a:pt x="76273" y="44432"/>
                                </a:lnTo>
                                <a:lnTo>
                                  <a:pt x="76004" y="32003"/>
                                </a:lnTo>
                                <a:lnTo>
                                  <a:pt x="75998" y="31732"/>
                                </a:lnTo>
                                <a:close/>
                              </a:path>
                              <a:path w="885825" h="76200">
                                <a:moveTo>
                                  <a:pt x="76273" y="44432"/>
                                </a:moveTo>
                                <a:lnTo>
                                  <a:pt x="63626" y="44703"/>
                                </a:lnTo>
                                <a:lnTo>
                                  <a:pt x="76279" y="44703"/>
                                </a:lnTo>
                                <a:lnTo>
                                  <a:pt x="76273" y="44432"/>
                                </a:lnTo>
                                <a:close/>
                              </a:path>
                              <a:path w="885825" h="76200">
                                <a:moveTo>
                                  <a:pt x="885063" y="14350"/>
                                </a:moveTo>
                                <a:lnTo>
                                  <a:pt x="75998" y="31732"/>
                                </a:lnTo>
                                <a:lnTo>
                                  <a:pt x="76172" y="39750"/>
                                </a:lnTo>
                                <a:lnTo>
                                  <a:pt x="76273" y="44432"/>
                                </a:lnTo>
                                <a:lnTo>
                                  <a:pt x="885316" y="27050"/>
                                </a:lnTo>
                                <a:lnTo>
                                  <a:pt x="885063" y="14350"/>
                                </a:lnTo>
                                <a:close/>
                              </a:path>
                            </a:pathLst>
                          </a:custGeom>
                          <a:solidFill>
                            <a:srgbClr val="000000"/>
                          </a:solidFill>
                        </wps:spPr>
                        <wps:bodyPr wrap="square" lIns="0" tIns="0" rIns="0" bIns="0" rtlCol="0">
                          <a:prstTxWarp prst="textNoShape">
                            <a:avLst/>
                          </a:prstTxWarp>
                          <a:noAutofit/>
                        </wps:bodyPr>
                      </wps:wsp>
                      <wps:wsp>
                        <wps:cNvPr id="46" name="Textbox 46"/>
                        <wps:cNvSpPr txBox="1"/>
                        <wps:spPr>
                          <a:xfrm>
                            <a:off x="3288029" y="4674870"/>
                            <a:ext cx="2864485" cy="2105025"/>
                          </a:xfrm>
                          <a:prstGeom prst="rect">
                            <a:avLst/>
                          </a:prstGeom>
                        </wps:spPr>
                        <wps:txbx>
                          <w:txbxContent>
                            <w:p w14:paraId="75BD308C" w14:textId="77777777" w:rsidR="00026A08" w:rsidRDefault="00026A08">
                              <w:pPr>
                                <w:rPr>
                                  <w:sz w:val="24"/>
                                </w:rPr>
                              </w:pPr>
                            </w:p>
                            <w:p w14:paraId="75FC5E9F" w14:textId="77777777" w:rsidR="00026A08" w:rsidRDefault="00026A08">
                              <w:pPr>
                                <w:spacing w:before="115"/>
                                <w:rPr>
                                  <w:sz w:val="24"/>
                                </w:rPr>
                              </w:pPr>
                            </w:p>
                            <w:p w14:paraId="6DC6EC06" w14:textId="77777777" w:rsidR="00026A08" w:rsidRDefault="00217571">
                              <w:pPr>
                                <w:spacing w:line="256" w:lineRule="auto"/>
                                <w:ind w:left="1155" w:right="1193"/>
                                <w:rPr>
                                  <w:sz w:val="24"/>
                                </w:rPr>
                              </w:pPr>
                              <w:r>
                                <w:rPr>
                                  <w:spacing w:val="-2"/>
                                  <w:sz w:val="24"/>
                                </w:rPr>
                                <w:t>當事人與委外機構或特約心理師進行續談</w:t>
                              </w:r>
                            </w:p>
                          </w:txbxContent>
                        </wps:txbx>
                        <wps:bodyPr wrap="square" lIns="0" tIns="0" rIns="0" bIns="0" rtlCol="0">
                          <a:noAutofit/>
                        </wps:bodyPr>
                      </wps:wsp>
                      <wps:wsp>
                        <wps:cNvPr id="47" name="Textbox 47"/>
                        <wps:cNvSpPr txBox="1"/>
                        <wps:spPr>
                          <a:xfrm>
                            <a:off x="3202622" y="4018279"/>
                            <a:ext cx="2803525" cy="634365"/>
                          </a:xfrm>
                          <a:prstGeom prst="rect">
                            <a:avLst/>
                          </a:prstGeom>
                          <a:ln w="3175">
                            <a:solidFill>
                              <a:srgbClr val="000000"/>
                            </a:solidFill>
                            <a:prstDash val="solid"/>
                          </a:ln>
                        </wps:spPr>
                        <wps:txbx>
                          <w:txbxContent>
                            <w:p w14:paraId="20BD1B18" w14:textId="77777777" w:rsidR="00026A08" w:rsidRDefault="00026A08">
                              <w:pPr>
                                <w:spacing w:before="8"/>
                                <w:rPr>
                                  <w:sz w:val="24"/>
                                </w:rPr>
                              </w:pPr>
                            </w:p>
                            <w:p w14:paraId="11C51979" w14:textId="77777777" w:rsidR="00026A08" w:rsidRDefault="00217571">
                              <w:pPr>
                                <w:ind w:left="646"/>
                                <w:rPr>
                                  <w:sz w:val="24"/>
                                </w:rPr>
                              </w:pPr>
                              <w:r>
                                <w:rPr>
                                  <w:spacing w:val="-1"/>
                                  <w:sz w:val="24"/>
                                </w:rPr>
                                <w:t>由委外機構提供諮詢服務或轉</w:t>
                              </w:r>
                              <w:proofErr w:type="gramStart"/>
                              <w:r>
                                <w:rPr>
                                  <w:spacing w:val="-1"/>
                                  <w:sz w:val="24"/>
                                </w:rPr>
                                <w:t>介</w:t>
                              </w:r>
                              <w:proofErr w:type="gramEnd"/>
                            </w:p>
                          </w:txbxContent>
                        </wps:txbx>
                        <wps:bodyPr wrap="square" lIns="0" tIns="0" rIns="0" bIns="0" rtlCol="0">
                          <a:noAutofit/>
                        </wps:bodyPr>
                      </wps:wsp>
                      <wps:wsp>
                        <wps:cNvPr id="48" name="Textbox 48"/>
                        <wps:cNvSpPr txBox="1"/>
                        <wps:spPr>
                          <a:xfrm>
                            <a:off x="1587" y="3035935"/>
                            <a:ext cx="2432685" cy="632460"/>
                          </a:xfrm>
                          <a:prstGeom prst="rect">
                            <a:avLst/>
                          </a:prstGeom>
                          <a:ln w="3175">
                            <a:solidFill>
                              <a:srgbClr val="000000"/>
                            </a:solidFill>
                            <a:prstDash val="solid"/>
                          </a:ln>
                        </wps:spPr>
                        <wps:txbx>
                          <w:txbxContent>
                            <w:p w14:paraId="2AA54DA6" w14:textId="77777777" w:rsidR="00026A08" w:rsidRDefault="00217571">
                              <w:pPr>
                                <w:spacing w:before="83" w:line="256" w:lineRule="auto"/>
                                <w:ind w:left="144" w:right="319"/>
                                <w:rPr>
                                  <w:sz w:val="24"/>
                                </w:rPr>
                              </w:pPr>
                              <w:r>
                                <w:rPr>
                                  <w:spacing w:val="-17"/>
                                  <w:sz w:val="24"/>
                                </w:rPr>
                                <w:t>由委外</w:t>
                              </w:r>
                              <w:r>
                                <w:rPr>
                                  <w:spacing w:val="-17"/>
                                  <w:sz w:val="24"/>
                                </w:rPr>
                                <w:t xml:space="preserve"> </w:t>
                              </w:r>
                              <w:r>
                                <w:rPr>
                                  <w:spacing w:val="-2"/>
                                  <w:sz w:val="24"/>
                                </w:rPr>
                                <w:t>EAP</w:t>
                              </w:r>
                              <w:r>
                                <w:rPr>
                                  <w:spacing w:val="-10"/>
                                  <w:sz w:val="24"/>
                                </w:rPr>
                                <w:t xml:space="preserve"> </w:t>
                              </w:r>
                              <w:r>
                                <w:rPr>
                                  <w:spacing w:val="-10"/>
                                  <w:sz w:val="24"/>
                                </w:rPr>
                                <w:t>機構安排、提供主管</w:t>
                              </w:r>
                              <w:r>
                                <w:rPr>
                                  <w:spacing w:val="-2"/>
                                  <w:sz w:val="24"/>
                                </w:rPr>
                                <w:t>人員管理諮詢服務</w:t>
                              </w:r>
                            </w:p>
                          </w:txbxContent>
                        </wps:txbx>
                        <wps:bodyPr wrap="square" lIns="0" tIns="0" rIns="0" bIns="0" rtlCol="0">
                          <a:noAutofit/>
                        </wps:bodyPr>
                      </wps:wsp>
                      <wps:wsp>
                        <wps:cNvPr id="49" name="Textbox 49"/>
                        <wps:cNvSpPr txBox="1"/>
                        <wps:spPr>
                          <a:xfrm>
                            <a:off x="3191827" y="3036570"/>
                            <a:ext cx="2873375" cy="748665"/>
                          </a:xfrm>
                          <a:prstGeom prst="rect">
                            <a:avLst/>
                          </a:prstGeom>
                          <a:ln w="6350">
                            <a:solidFill>
                              <a:srgbClr val="000000"/>
                            </a:solidFill>
                            <a:prstDash val="solid"/>
                          </a:ln>
                        </wps:spPr>
                        <wps:txbx>
                          <w:txbxContent>
                            <w:p w14:paraId="06FD4709" w14:textId="77777777" w:rsidR="00026A08" w:rsidRDefault="00217571">
                              <w:pPr>
                                <w:spacing w:before="77" w:line="223" w:lineRule="auto"/>
                                <w:ind w:left="144" w:right="167"/>
                                <w:jc w:val="both"/>
                                <w:rPr>
                                  <w:sz w:val="24"/>
                                </w:rPr>
                              </w:pPr>
                              <w:r>
                                <w:rPr>
                                  <w:spacing w:val="-10"/>
                                  <w:sz w:val="24"/>
                                </w:rPr>
                                <w:t>人事處</w:t>
                              </w:r>
                              <w:r>
                                <w:rPr>
                                  <w:spacing w:val="-10"/>
                                  <w:sz w:val="24"/>
                                </w:rPr>
                                <w:t xml:space="preserve"> </w:t>
                              </w:r>
                              <w:r>
                                <w:rPr>
                                  <w:spacing w:val="-4"/>
                                  <w:sz w:val="24"/>
                                </w:rPr>
                                <w:t>EAP</w:t>
                              </w:r>
                              <w:r>
                                <w:rPr>
                                  <w:spacing w:val="-9"/>
                                  <w:sz w:val="24"/>
                                </w:rPr>
                                <w:t xml:space="preserve"> </w:t>
                              </w:r>
                              <w:r>
                                <w:rPr>
                                  <w:spacing w:val="-9"/>
                                  <w:sz w:val="24"/>
                                </w:rPr>
                                <w:t>服務窗口受理服務</w:t>
                              </w:r>
                              <w:r>
                                <w:rPr>
                                  <w:spacing w:val="-9"/>
                                  <w:sz w:val="24"/>
                                </w:rPr>
                                <w:t>(</w:t>
                              </w:r>
                              <w:r>
                                <w:rPr>
                                  <w:spacing w:val="-9"/>
                                  <w:sz w:val="24"/>
                                </w:rPr>
                                <w:t>初步收集</w:t>
                              </w:r>
                              <w:r>
                                <w:rPr>
                                  <w:spacing w:val="-2"/>
                                  <w:sz w:val="24"/>
                                </w:rPr>
                                <w:t>同仁資訊</w:t>
                              </w:r>
                              <w:r>
                                <w:rPr>
                                  <w:spacing w:val="-2"/>
                                  <w:sz w:val="24"/>
                                </w:rPr>
                                <w:t>)</w:t>
                              </w:r>
                              <w:r>
                                <w:rPr>
                                  <w:spacing w:val="-2"/>
                                  <w:sz w:val="24"/>
                                </w:rPr>
                                <w:t>，進行初步評估及確認問題解</w:t>
                              </w:r>
                              <w:r>
                                <w:rPr>
                                  <w:spacing w:val="-4"/>
                                  <w:sz w:val="24"/>
                                </w:rPr>
                                <w:t>決方案</w:t>
                              </w:r>
                            </w:p>
                          </w:txbxContent>
                        </wps:txbx>
                        <wps:bodyPr wrap="square" lIns="0" tIns="0" rIns="0" bIns="0" rtlCol="0">
                          <a:noAutofit/>
                        </wps:bodyPr>
                      </wps:wsp>
                      <wps:wsp>
                        <wps:cNvPr id="50" name="Textbox 50"/>
                        <wps:cNvSpPr txBox="1"/>
                        <wps:spPr>
                          <a:xfrm>
                            <a:off x="2445448" y="2144148"/>
                            <a:ext cx="1231900" cy="381000"/>
                          </a:xfrm>
                          <a:prstGeom prst="rect">
                            <a:avLst/>
                          </a:prstGeom>
                        </wps:spPr>
                        <wps:txbx>
                          <w:txbxContent>
                            <w:p w14:paraId="78480C93" w14:textId="77777777" w:rsidR="00026A08" w:rsidRDefault="00217571">
                              <w:pPr>
                                <w:spacing w:line="288" w:lineRule="exact"/>
                                <w:ind w:right="18"/>
                                <w:jc w:val="center"/>
                                <w:rPr>
                                  <w:sz w:val="24"/>
                                </w:rPr>
                              </w:pPr>
                              <w:r>
                                <w:rPr>
                                  <w:spacing w:val="-2"/>
                                  <w:sz w:val="24"/>
                                </w:rPr>
                                <w:t>個案是否願意接受</w:t>
                              </w:r>
                            </w:p>
                            <w:p w14:paraId="7F174D46" w14:textId="77777777" w:rsidR="00026A08" w:rsidRDefault="00217571">
                              <w:pPr>
                                <w:spacing w:before="24" w:line="288" w:lineRule="exact"/>
                                <w:ind w:right="18"/>
                                <w:jc w:val="center"/>
                                <w:rPr>
                                  <w:sz w:val="24"/>
                                </w:rPr>
                              </w:pPr>
                              <w:r>
                                <w:rPr>
                                  <w:spacing w:val="-2"/>
                                  <w:sz w:val="24"/>
                                </w:rPr>
                                <w:t>心理諮詢或治療</w:t>
                              </w:r>
                            </w:p>
                          </w:txbxContent>
                        </wps:txbx>
                        <wps:bodyPr wrap="square" lIns="0" tIns="0" rIns="0" bIns="0" rtlCol="0">
                          <a:noAutofit/>
                        </wps:bodyPr>
                      </wps:wsp>
                      <wps:wsp>
                        <wps:cNvPr id="51" name="Textbox 51"/>
                        <wps:cNvSpPr txBox="1"/>
                        <wps:spPr>
                          <a:xfrm>
                            <a:off x="473062" y="2153292"/>
                            <a:ext cx="469900" cy="152400"/>
                          </a:xfrm>
                          <a:prstGeom prst="rect">
                            <a:avLst/>
                          </a:prstGeom>
                        </wps:spPr>
                        <wps:txbx>
                          <w:txbxContent>
                            <w:p w14:paraId="5D6BCD19" w14:textId="77777777" w:rsidR="00026A08" w:rsidRDefault="00217571">
                              <w:pPr>
                                <w:spacing w:line="240" w:lineRule="exact"/>
                                <w:rPr>
                                  <w:sz w:val="24"/>
                                </w:rPr>
                              </w:pPr>
                              <w:r>
                                <w:rPr>
                                  <w:spacing w:val="-4"/>
                                  <w:sz w:val="24"/>
                                </w:rPr>
                                <w:t>不願意</w:t>
                              </w:r>
                            </w:p>
                          </w:txbxContent>
                        </wps:txbx>
                        <wps:bodyPr wrap="square" lIns="0" tIns="0" rIns="0" bIns="0" rtlCol="0">
                          <a:noAutofit/>
                        </wps:bodyPr>
                      </wps:wsp>
                      <wps:wsp>
                        <wps:cNvPr id="52" name="Textbox 52"/>
                        <wps:cNvSpPr txBox="1"/>
                        <wps:spPr>
                          <a:xfrm>
                            <a:off x="1345882" y="884555"/>
                            <a:ext cx="2873375" cy="748665"/>
                          </a:xfrm>
                          <a:prstGeom prst="rect">
                            <a:avLst/>
                          </a:prstGeom>
                          <a:ln w="6350">
                            <a:solidFill>
                              <a:srgbClr val="000000"/>
                            </a:solidFill>
                            <a:prstDash val="solid"/>
                          </a:ln>
                        </wps:spPr>
                        <wps:txbx>
                          <w:txbxContent>
                            <w:p w14:paraId="4EB8035F" w14:textId="77777777" w:rsidR="00026A08" w:rsidRDefault="00217571">
                              <w:pPr>
                                <w:spacing w:before="60" w:line="324" w:lineRule="exact"/>
                                <w:jc w:val="center"/>
                                <w:rPr>
                                  <w:sz w:val="24"/>
                                </w:rPr>
                              </w:pPr>
                              <w:r>
                                <w:rPr>
                                  <w:spacing w:val="-2"/>
                                  <w:sz w:val="24"/>
                                </w:rPr>
                                <w:t>主管人員轉</w:t>
                              </w:r>
                              <w:proofErr w:type="gramStart"/>
                              <w:r>
                                <w:rPr>
                                  <w:spacing w:val="-2"/>
                                  <w:sz w:val="24"/>
                                </w:rPr>
                                <w:t>介</w:t>
                              </w:r>
                              <w:proofErr w:type="gramEnd"/>
                              <w:r>
                                <w:rPr>
                                  <w:spacing w:val="-2"/>
                                  <w:sz w:val="24"/>
                                </w:rPr>
                                <w:t>個案</w:t>
                              </w:r>
                            </w:p>
                            <w:p w14:paraId="046644F5" w14:textId="77777777" w:rsidR="00026A08" w:rsidRDefault="00217571">
                              <w:pPr>
                                <w:spacing w:before="5" w:line="223" w:lineRule="auto"/>
                                <w:ind w:left="696" w:right="697"/>
                                <w:jc w:val="center"/>
                                <w:rPr>
                                  <w:sz w:val="24"/>
                                </w:rPr>
                              </w:pPr>
                              <w:r>
                                <w:rPr>
                                  <w:spacing w:val="-11"/>
                                  <w:sz w:val="24"/>
                                </w:rPr>
                                <w:t>給市府人事處</w:t>
                              </w:r>
                              <w:r>
                                <w:rPr>
                                  <w:spacing w:val="-11"/>
                                  <w:sz w:val="24"/>
                                </w:rPr>
                                <w:t xml:space="preserve"> </w:t>
                              </w:r>
                              <w:r>
                                <w:rPr>
                                  <w:spacing w:val="-2"/>
                                  <w:sz w:val="24"/>
                                </w:rPr>
                                <w:t>EAP</w:t>
                              </w:r>
                              <w:r>
                                <w:rPr>
                                  <w:spacing w:val="-12"/>
                                  <w:sz w:val="24"/>
                                </w:rPr>
                                <w:t xml:space="preserve"> </w:t>
                              </w:r>
                              <w:r>
                                <w:rPr>
                                  <w:spacing w:val="-12"/>
                                  <w:sz w:val="24"/>
                                </w:rPr>
                                <w:t>服務窗口，</w:t>
                              </w:r>
                              <w:r>
                                <w:rPr>
                                  <w:spacing w:val="-2"/>
                                  <w:sz w:val="24"/>
                                </w:rPr>
                                <w:t>由窗口受理並聯繫個案</w:t>
                              </w:r>
                            </w:p>
                          </w:txbxContent>
                        </wps:txbx>
                        <wps:bodyPr wrap="square" lIns="0" tIns="0" rIns="0" bIns="0" rtlCol="0">
                          <a:noAutofit/>
                        </wps:bodyPr>
                      </wps:wsp>
                      <wps:wsp>
                        <wps:cNvPr id="53" name="Textbox 53"/>
                        <wps:cNvSpPr txBox="1"/>
                        <wps:spPr>
                          <a:xfrm>
                            <a:off x="1495742" y="0"/>
                            <a:ext cx="2584450" cy="877569"/>
                          </a:xfrm>
                          <a:prstGeom prst="rect">
                            <a:avLst/>
                          </a:prstGeom>
                        </wps:spPr>
                        <wps:txbx>
                          <w:txbxContent>
                            <w:p w14:paraId="0253E61A" w14:textId="77777777" w:rsidR="00026A08" w:rsidRDefault="00026A08">
                              <w:pPr>
                                <w:spacing w:before="47"/>
                                <w:rPr>
                                  <w:sz w:val="24"/>
                                </w:rPr>
                              </w:pPr>
                            </w:p>
                            <w:p w14:paraId="67AF1E3A" w14:textId="77777777" w:rsidR="00026A08" w:rsidRDefault="00217571">
                              <w:pPr>
                                <w:ind w:left="1075"/>
                                <w:rPr>
                                  <w:sz w:val="24"/>
                                </w:rPr>
                              </w:pPr>
                              <w:r>
                                <w:rPr>
                                  <w:spacing w:val="-2"/>
                                  <w:sz w:val="24"/>
                                </w:rPr>
                                <w:t>發現需協助之個案</w:t>
                              </w:r>
                            </w:p>
                          </w:txbxContent>
                        </wps:txbx>
                        <wps:bodyPr wrap="square" lIns="0" tIns="0" rIns="0" bIns="0" rtlCol="0">
                          <a:noAutofit/>
                        </wps:bodyPr>
                      </wps:wsp>
                      <wps:wsp>
                        <wps:cNvPr id="54" name="Textbox 54"/>
                        <wps:cNvSpPr txBox="1"/>
                        <wps:spPr>
                          <a:xfrm>
                            <a:off x="2723514" y="7064375"/>
                            <a:ext cx="673735" cy="565785"/>
                          </a:xfrm>
                          <a:prstGeom prst="rect">
                            <a:avLst/>
                          </a:prstGeom>
                        </wps:spPr>
                        <wps:txbx>
                          <w:txbxContent>
                            <w:p w14:paraId="3C4273DB" w14:textId="77777777" w:rsidR="00026A08" w:rsidRDefault="00026A08">
                              <w:pPr>
                                <w:spacing w:before="170"/>
                                <w:rPr>
                                  <w:sz w:val="24"/>
                                </w:rPr>
                              </w:pPr>
                            </w:p>
                            <w:p w14:paraId="5C637EFC" w14:textId="77777777" w:rsidR="00026A08" w:rsidRDefault="00217571">
                              <w:pPr>
                                <w:ind w:left="289"/>
                                <w:rPr>
                                  <w:sz w:val="24"/>
                                </w:rPr>
                              </w:pPr>
                              <w:r>
                                <w:rPr>
                                  <w:spacing w:val="-5"/>
                                  <w:sz w:val="24"/>
                                </w:rPr>
                                <w:t>結案</w:t>
                              </w:r>
                            </w:p>
                          </w:txbxContent>
                        </wps:txbx>
                        <wps:bodyPr wrap="square" lIns="0" tIns="0" rIns="0" bIns="0" rtlCol="0">
                          <a:noAutofit/>
                        </wps:bodyPr>
                      </wps:wsp>
                      <wps:wsp>
                        <wps:cNvPr id="55" name="Textbox 55"/>
                        <wps:cNvSpPr txBox="1"/>
                        <wps:spPr>
                          <a:xfrm>
                            <a:off x="2267902" y="6485890"/>
                            <a:ext cx="1538605" cy="570230"/>
                          </a:xfrm>
                          <a:prstGeom prst="rect">
                            <a:avLst/>
                          </a:prstGeom>
                          <a:ln w="3175">
                            <a:solidFill>
                              <a:srgbClr val="000000"/>
                            </a:solidFill>
                            <a:prstDash val="solid"/>
                          </a:ln>
                        </wps:spPr>
                        <wps:txbx>
                          <w:txbxContent>
                            <w:p w14:paraId="01AE2A98" w14:textId="77777777" w:rsidR="00026A08" w:rsidRDefault="00217571">
                              <w:pPr>
                                <w:spacing w:before="85" w:line="259" w:lineRule="auto"/>
                                <w:ind w:left="250" w:right="245"/>
                                <w:rPr>
                                  <w:sz w:val="24"/>
                                </w:rPr>
                              </w:pPr>
                              <w:r>
                                <w:rPr>
                                  <w:spacing w:val="-2"/>
                                  <w:sz w:val="24"/>
                                </w:rPr>
                                <w:t>依照個案情形，如有必要再予以轉</w:t>
                              </w:r>
                              <w:proofErr w:type="gramStart"/>
                              <w:r>
                                <w:rPr>
                                  <w:spacing w:val="-2"/>
                                  <w:sz w:val="24"/>
                                </w:rPr>
                                <w:t>介</w:t>
                              </w:r>
                              <w:proofErr w:type="gramEnd"/>
                            </w:p>
                          </w:txbxContent>
                        </wps:txbx>
                        <wps:bodyPr wrap="square" lIns="0" tIns="0" rIns="0" bIns="0" rtlCol="0">
                          <a:noAutofit/>
                        </wps:bodyPr>
                      </wps:wsp>
                    </wpg:wgp>
                  </a:graphicData>
                </a:graphic>
              </wp:anchor>
            </w:drawing>
          </mc:Choice>
          <mc:Fallback>
            <w:pict>
              <v:group w14:anchorId="16698AF0" id="Group 27" o:spid="_x0000_s1047" style="position:absolute;left:0;text-align:left;margin-left:57.55pt;margin-top:141.05pt;width:484.45pt;height:600.8pt;z-index:-251652096;mso-wrap-distance-left:0;mso-wrap-distance-right:0;mso-position-horizontal-relative:page;mso-position-vertical-relative:page" coordsize="61525,763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">
                <v:shape id="Graphic 28" o:spid="_x0000_s1048" style="position:absolute;left:14989;top:31;width:25781;height:6338;visibility:visible;mso-wrap-style:square;v-text-anchor:top" coordsize="2578100,633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" path="m,316865l515619,,2062480,r515620,316865l2062480,633729r-1546861,l,316865xe" filled="f" strokeweight=".5pt">
                  <v:path arrowok="t"/>
                </v:shape>
                <v:shape id="Graphic 29" o:spid="_x0000_s1049" style="position:absolute;left:16202;top:18719;width:28613;height:10249;visibility:visible;mso-wrap-style:square;v-text-anchor:top" coordsize="2861310,1024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" path="m,512445l1430655,,2861310,512445,1430655,1024890,,512445xe" filled="f" strokeweight=".2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50" type="#_x0000_t75" style="position:absolute;left:27568;top:6470;width:762;height:2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">
                  <v:imagedata r:id="rId10" o:title=""/>
                </v:shape>
                <v:shape id="Image 31" o:spid="_x0000_s1051" type="#_x0000_t75" style="position:absolute;left:46656;top:46748;width:762;height:2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">
                  <v:imagedata r:id="rId10" o:title=""/>
                </v:shape>
                <v:shape id="Image 32" o:spid="_x0000_s1052" type="#_x0000_t75" style="position:absolute;left:30203;top:16465;width:762;height:2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">
                  <v:imagedata r:id="rId10" o:title=""/>
                </v:shape>
                <v:shape id="Graphic 33" o:spid="_x0000_s1053" style="position:absolute;left:44827;top:23799;width:1956;height:96;visibility:visible;mso-wrap-style:square;v-text-anchor:top" coordsize="1955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" path="m,9525l195579,e" filled="f" strokeweight="1pt">
                  <v:path arrowok="t"/>
                </v:shape>
                <v:shape id="Graphic 34" o:spid="_x0000_s1054" style="position:absolute;left:46345;top:23882;width:762;height:6572;visibility:visible;mso-wrap-style:square;v-text-anchor:top" coordsize="76200,65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" path="m31750,581025l,581025r38100,76200l69850,593725r-38100,l31750,581025xem44450,l31750,r,593725l44450,593725,44450,xem76200,581025r-31750,l44450,593725r25400,l76200,581025xe" fillcolor="black" stroked="f">
                  <v:path arrowok="t"/>
                </v:shape>
                <v:shape id="Graphic 35" o:spid="_x0000_s1055" style="position:absolute;left:10588;top:23710;width:5620;height:96;visibility:visible;mso-wrap-style:square;v-text-anchor:top" coordsize="5619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" path="m,9525l561975,e" filled="f" strokeweight="1pt">
                  <v:path arrowok="t"/>
                </v:shape>
                <v:shape id="Graphic 36" o:spid="_x0000_s1056" style="position:absolute;left:10144;top:23755;width:762;height:6572;visibility:visible;mso-wrap-style:square;v-text-anchor:top" coordsize="76200,65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" path="m31750,581025l,581025r38100,76200l69850,593725r-38100,l31750,581025xem44450,l31750,r,593725l44450,593725,44450,xem76200,581025r-31750,l44450,593725r25400,l76200,581025xe" fillcolor="black" stroked="f">
                  <v:path arrowok="t"/>
                </v:shape>
                <v:shape id="Graphic 37" o:spid="_x0000_s1057" style="position:absolute;left:3762;top:20637;width:6782;height:3289;visibility:visible;mso-wrap-style:square;v-text-anchor:top" coordsize="678180,32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" path="m678179,l,,,328929r678179,l678179,xe" stroked="f">
                  <v:path arrowok="t"/>
                </v:shape>
                <v:shape id="Graphic 38" o:spid="_x0000_s1058" style="position:absolute;left:32896;top:49161;width:28613;height:10249;visibility:visible;mso-wrap-style:square;v-text-anchor:top" coordsize="2861310,1024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" path="m,512444l1430654,,2861309,512444,1430654,1024889,,512444xe" filled="f" strokeweight=".25pt">
                  <v:path arrowok="t"/>
                </v:shape>
                <v:shape id="Graphic 39" o:spid="_x0000_s1059" style="position:absolute;left:27251;top:73139;width:6705;height:3143;visibility:visible;mso-wrap-style:square;v-text-anchor:top" coordsize="670560,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" path="m,52324l4121,31986,15351,15351,31986,4121,52324,,618109,r20411,4121l655193,15351r11243,16635l670560,52324r,209550l666436,282285r-11243,16673l638520,310201r-20411,4124l52324,314325,31986,310201,15351,298958,4121,282285,,261874,,52324xe" filled="f" strokeweight=".25pt">
                  <v:path arrowok="t"/>
                </v:shape>
                <v:shape id="Image 40" o:spid="_x0000_s1060" type="#_x0000_t75" style="position:absolute;left:30203;top:70643;width:762;height:2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">
                  <v:imagedata r:id="rId11" o:title=""/>
                </v:shape>
                <v:shape id="Graphic 41" o:spid="_x0000_s1061" style="position:absolute;left:10404;top:67144;width:11811;height:762;visibility:visible;mso-wrap-style:square;v-text-anchor:top" coordsize="11811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" path="m1105281,r-762,76199l1169158,44576r-51558,l1117600,31876r50076,l1105281,xem,22224l,34924r1117600,9652l1104835,44576r127,-12700l1117599,31876,,22224xem1167676,31876r-50076,l1117600,44576r51558,l1181100,38734r-13424,-6858xe" fillcolor="black" stroked="f">
                  <v:path arrowok="t"/>
                </v:shape>
                <v:shape id="Graphic 42" o:spid="_x0000_s1062" style="position:absolute;left:47304;top:59270;width:13;height:8084;visibility:visible;mso-wrap-style:square;v-text-anchor:top" coordsize="1270,80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" path="m,l,808354e" filled="f" strokeweight="1pt">
                  <v:path arrowok="t"/>
                </v:shape>
                <v:shape id="Image 43" o:spid="_x0000_s1063" type="#_x0000_t75" style="position:absolute;left:46345;top:37871;width:762;height:2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">
                  <v:imagedata r:id="rId11" o:title=""/>
                </v:shape>
                <v:shape id="Graphic 44" o:spid="_x0000_s1064" style="position:absolute;left:10531;top:36772;width:13;height:30772;visibility:visible;mso-wrap-style:square;v-text-anchor:top" coordsize="1270,307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" path="m,l,3077210e" filled="f" strokeweight="1pt">
                  <v:path arrowok="t"/>
                </v:shape>
                <v:shape id="Graphic 45" o:spid="_x0000_s1065" style="position:absolute;left:38598;top:67033;width:8858;height:762;visibility:visible;mso-wrap-style:square;v-text-anchor:top" coordsize="88582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" path="m75311,l,39750,76962,76199,76279,44703r-12653,l63373,32003r12625,-271l75311,xem75998,31732r-12625,271l63527,39750r99,4953l76273,44432,76004,32003r-6,-271xem76273,44432r-12647,271l76279,44703r-6,-271xem885063,14350l75998,31732r174,8018l76273,44432,885316,27050r-253,-12700xe" fillcolor="black" stroked="f">
                  <v:path arrowok="t"/>
                </v:shape>
                <v:shape id="Textbox 46" o:spid="_x0000_s1066" type="#_x0000_t202" style="position:absolute;left:32880;top:46748;width:28645;height:21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75BD308C" w14:textId="77777777" w:rsidR="00026A08" w:rsidRDefault="00026A08">
                        <w:pPr>
                          <w:rPr>
                            <w:sz w:val="24"/>
                          </w:rPr>
                        </w:pPr>
                      </w:p>
                      <w:p w14:paraId="75FC5E9F" w14:textId="77777777" w:rsidR="00026A08" w:rsidRDefault="00026A08">
                        <w:pPr>
                          <w:spacing w:before="115"/>
                          <w:rPr>
                            <w:sz w:val="24"/>
                          </w:rPr>
                        </w:pPr>
                      </w:p>
                      <w:p w14:paraId="6DC6EC06" w14:textId="77777777" w:rsidR="00026A08" w:rsidRDefault="00217571">
                        <w:pPr>
                          <w:spacing w:line="256" w:lineRule="auto"/>
                          <w:ind w:left="1155" w:right="1193"/>
                          <w:rPr>
                            <w:sz w:val="24"/>
                          </w:rPr>
                        </w:pPr>
                        <w:r>
                          <w:rPr>
                            <w:spacing w:val="-2"/>
                            <w:sz w:val="24"/>
                          </w:rPr>
                          <w:t>當事人與委外機構或特約心理師進行續談</w:t>
                        </w:r>
                      </w:p>
                    </w:txbxContent>
                  </v:textbox>
                </v:shape>
                <v:shape id="Textbox 47" o:spid="_x0000_s1067" type="#_x0000_t202" style="position:absolute;left:32026;top:40182;width:28035;height:6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" filled="f" strokeweight=".25pt">
                  <v:textbox inset="0,0,0,0">
                    <w:txbxContent>
                      <w:p w14:paraId="20BD1B18" w14:textId="77777777" w:rsidR="00026A08" w:rsidRDefault="00026A08">
                        <w:pPr>
                          <w:spacing w:before="8"/>
                          <w:rPr>
                            <w:sz w:val="24"/>
                          </w:rPr>
                        </w:pPr>
                      </w:p>
                      <w:p w14:paraId="11C51979" w14:textId="77777777" w:rsidR="00026A08" w:rsidRDefault="00217571">
                        <w:pPr>
                          <w:ind w:left="646"/>
                          <w:rPr>
                            <w:sz w:val="24"/>
                          </w:rPr>
                        </w:pPr>
                        <w:r>
                          <w:rPr>
                            <w:spacing w:val="-1"/>
                            <w:sz w:val="24"/>
                          </w:rPr>
                          <w:t>由委外機構提供諮詢服務或轉</w:t>
                        </w:r>
                        <w:proofErr w:type="gramStart"/>
                        <w:r>
                          <w:rPr>
                            <w:spacing w:val="-1"/>
                            <w:sz w:val="24"/>
                          </w:rPr>
                          <w:t>介</w:t>
                        </w:r>
                        <w:proofErr w:type="gramEnd"/>
                      </w:p>
                    </w:txbxContent>
                  </v:textbox>
                </v:shape>
                <v:shape id="Textbox 48" o:spid="_x0000_s1068" type="#_x0000_t202" style="position:absolute;left:15;top:30359;width:24327;height:6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" filled="f" strokeweight=".25pt">
                  <v:textbox inset="0,0,0,0">
                    <w:txbxContent>
                      <w:p w14:paraId="2AA54DA6" w14:textId="77777777" w:rsidR="00026A08" w:rsidRDefault="00217571">
                        <w:pPr>
                          <w:spacing w:before="83" w:line="256" w:lineRule="auto"/>
                          <w:ind w:left="144" w:right="319"/>
                          <w:rPr>
                            <w:sz w:val="24"/>
                          </w:rPr>
                        </w:pPr>
                        <w:r>
                          <w:rPr>
                            <w:spacing w:val="-17"/>
                            <w:sz w:val="24"/>
                          </w:rPr>
                          <w:t>由委外</w:t>
                        </w:r>
                        <w:r>
                          <w:rPr>
                            <w:spacing w:val="-17"/>
                            <w:sz w:val="24"/>
                          </w:rPr>
                          <w:t xml:space="preserve"> </w:t>
                        </w:r>
                        <w:r>
                          <w:rPr>
                            <w:spacing w:val="-2"/>
                            <w:sz w:val="24"/>
                          </w:rPr>
                          <w:t>EAP</w:t>
                        </w:r>
                        <w:r>
                          <w:rPr>
                            <w:spacing w:val="-10"/>
                            <w:sz w:val="24"/>
                          </w:rPr>
                          <w:t xml:space="preserve"> </w:t>
                        </w:r>
                        <w:r>
                          <w:rPr>
                            <w:spacing w:val="-10"/>
                            <w:sz w:val="24"/>
                          </w:rPr>
                          <w:t>機構安排、提供主管</w:t>
                        </w:r>
                        <w:r>
                          <w:rPr>
                            <w:spacing w:val="-2"/>
                            <w:sz w:val="24"/>
                          </w:rPr>
                          <w:t>人員管理諮詢服務</w:t>
                        </w:r>
                      </w:p>
                    </w:txbxContent>
                  </v:textbox>
                </v:shape>
                <v:shape id="Textbox 49" o:spid="_x0000_s1069" type="#_x0000_t202" style="position:absolute;left:31918;top:30365;width:28734;height:7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" filled="f" strokeweight=".5pt">
                  <v:textbox inset="0,0,0,0">
                    <w:txbxContent>
                      <w:p w14:paraId="06FD4709" w14:textId="77777777" w:rsidR="00026A08" w:rsidRDefault="00217571">
                        <w:pPr>
                          <w:spacing w:before="77" w:line="223" w:lineRule="auto"/>
                          <w:ind w:left="144" w:right="167"/>
                          <w:jc w:val="both"/>
                          <w:rPr>
                            <w:sz w:val="24"/>
                          </w:rPr>
                        </w:pPr>
                        <w:r>
                          <w:rPr>
                            <w:spacing w:val="-10"/>
                            <w:sz w:val="24"/>
                          </w:rPr>
                          <w:t>人事處</w:t>
                        </w:r>
                        <w:r>
                          <w:rPr>
                            <w:spacing w:val="-10"/>
                            <w:sz w:val="24"/>
                          </w:rPr>
                          <w:t xml:space="preserve"> </w:t>
                        </w:r>
                        <w:r>
                          <w:rPr>
                            <w:spacing w:val="-4"/>
                            <w:sz w:val="24"/>
                          </w:rPr>
                          <w:t>EAP</w:t>
                        </w:r>
                        <w:r>
                          <w:rPr>
                            <w:spacing w:val="-9"/>
                            <w:sz w:val="24"/>
                          </w:rPr>
                          <w:t xml:space="preserve"> </w:t>
                        </w:r>
                        <w:r>
                          <w:rPr>
                            <w:spacing w:val="-9"/>
                            <w:sz w:val="24"/>
                          </w:rPr>
                          <w:t>服務窗口受理服務</w:t>
                        </w:r>
                        <w:r>
                          <w:rPr>
                            <w:spacing w:val="-9"/>
                            <w:sz w:val="24"/>
                          </w:rPr>
                          <w:t>(</w:t>
                        </w:r>
                        <w:r>
                          <w:rPr>
                            <w:spacing w:val="-9"/>
                            <w:sz w:val="24"/>
                          </w:rPr>
                          <w:t>初步收集</w:t>
                        </w:r>
                        <w:r>
                          <w:rPr>
                            <w:spacing w:val="-2"/>
                            <w:sz w:val="24"/>
                          </w:rPr>
                          <w:t>同仁資訊</w:t>
                        </w:r>
                        <w:r>
                          <w:rPr>
                            <w:spacing w:val="-2"/>
                            <w:sz w:val="24"/>
                          </w:rPr>
                          <w:t>)</w:t>
                        </w:r>
                        <w:r>
                          <w:rPr>
                            <w:spacing w:val="-2"/>
                            <w:sz w:val="24"/>
                          </w:rPr>
                          <w:t>，進行初步評估及確認問題解</w:t>
                        </w:r>
                        <w:r>
                          <w:rPr>
                            <w:spacing w:val="-4"/>
                            <w:sz w:val="24"/>
                          </w:rPr>
                          <w:t>決方案</w:t>
                        </w:r>
                      </w:p>
                    </w:txbxContent>
                  </v:textbox>
                </v:shape>
                <v:shape id="Textbox 50" o:spid="_x0000_s1070" type="#_x0000_t202" style="position:absolute;left:24454;top:21441;width:12319;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78480C93" w14:textId="77777777" w:rsidR="00026A08" w:rsidRDefault="00217571">
                        <w:pPr>
                          <w:spacing w:line="288" w:lineRule="exact"/>
                          <w:ind w:right="18"/>
                          <w:jc w:val="center"/>
                          <w:rPr>
                            <w:sz w:val="24"/>
                          </w:rPr>
                        </w:pPr>
                        <w:r>
                          <w:rPr>
                            <w:spacing w:val="-2"/>
                            <w:sz w:val="24"/>
                          </w:rPr>
                          <w:t>個案是否願意接受</w:t>
                        </w:r>
                      </w:p>
                      <w:p w14:paraId="7F174D46" w14:textId="77777777" w:rsidR="00026A08" w:rsidRDefault="00217571">
                        <w:pPr>
                          <w:spacing w:before="24" w:line="288" w:lineRule="exact"/>
                          <w:ind w:right="18"/>
                          <w:jc w:val="center"/>
                          <w:rPr>
                            <w:sz w:val="24"/>
                          </w:rPr>
                        </w:pPr>
                        <w:r>
                          <w:rPr>
                            <w:spacing w:val="-2"/>
                            <w:sz w:val="24"/>
                          </w:rPr>
                          <w:t>心理諮詢或治療</w:t>
                        </w:r>
                      </w:p>
                    </w:txbxContent>
                  </v:textbox>
                </v:shape>
                <v:shape id="Textbox 51" o:spid="_x0000_s1071" type="#_x0000_t202" style="position:absolute;left:4730;top:21532;width:469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5D6BCD19" w14:textId="77777777" w:rsidR="00026A08" w:rsidRDefault="00217571">
                        <w:pPr>
                          <w:spacing w:line="240" w:lineRule="exact"/>
                          <w:rPr>
                            <w:sz w:val="24"/>
                          </w:rPr>
                        </w:pPr>
                        <w:r>
                          <w:rPr>
                            <w:spacing w:val="-4"/>
                            <w:sz w:val="24"/>
                          </w:rPr>
                          <w:t>不願意</w:t>
                        </w:r>
                      </w:p>
                    </w:txbxContent>
                  </v:textbox>
                </v:shape>
                <v:shape id="Textbox 52" o:spid="_x0000_s1072" type="#_x0000_t202" style="position:absolute;left:13458;top:8845;width:28734;height:7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" filled="f" strokeweight=".5pt">
                  <v:textbox inset="0,0,0,0">
                    <w:txbxContent>
                      <w:p w14:paraId="4EB8035F" w14:textId="77777777" w:rsidR="00026A08" w:rsidRDefault="00217571">
                        <w:pPr>
                          <w:spacing w:before="60" w:line="324" w:lineRule="exact"/>
                          <w:jc w:val="center"/>
                          <w:rPr>
                            <w:sz w:val="24"/>
                          </w:rPr>
                        </w:pPr>
                        <w:r>
                          <w:rPr>
                            <w:spacing w:val="-2"/>
                            <w:sz w:val="24"/>
                          </w:rPr>
                          <w:t>主管人員轉</w:t>
                        </w:r>
                        <w:proofErr w:type="gramStart"/>
                        <w:r>
                          <w:rPr>
                            <w:spacing w:val="-2"/>
                            <w:sz w:val="24"/>
                          </w:rPr>
                          <w:t>介</w:t>
                        </w:r>
                        <w:proofErr w:type="gramEnd"/>
                        <w:r>
                          <w:rPr>
                            <w:spacing w:val="-2"/>
                            <w:sz w:val="24"/>
                          </w:rPr>
                          <w:t>個案</w:t>
                        </w:r>
                      </w:p>
                      <w:p w14:paraId="046644F5" w14:textId="77777777" w:rsidR="00026A08" w:rsidRDefault="00217571">
                        <w:pPr>
                          <w:spacing w:before="5" w:line="223" w:lineRule="auto"/>
                          <w:ind w:left="696" w:right="697"/>
                          <w:jc w:val="center"/>
                          <w:rPr>
                            <w:sz w:val="24"/>
                          </w:rPr>
                        </w:pPr>
                        <w:r>
                          <w:rPr>
                            <w:spacing w:val="-11"/>
                            <w:sz w:val="24"/>
                          </w:rPr>
                          <w:t>給市府人事處</w:t>
                        </w:r>
                        <w:r>
                          <w:rPr>
                            <w:spacing w:val="-11"/>
                            <w:sz w:val="24"/>
                          </w:rPr>
                          <w:t xml:space="preserve"> </w:t>
                        </w:r>
                        <w:r>
                          <w:rPr>
                            <w:spacing w:val="-2"/>
                            <w:sz w:val="24"/>
                          </w:rPr>
                          <w:t>EAP</w:t>
                        </w:r>
                        <w:r>
                          <w:rPr>
                            <w:spacing w:val="-12"/>
                            <w:sz w:val="24"/>
                          </w:rPr>
                          <w:t xml:space="preserve"> </w:t>
                        </w:r>
                        <w:r>
                          <w:rPr>
                            <w:spacing w:val="-12"/>
                            <w:sz w:val="24"/>
                          </w:rPr>
                          <w:t>服務窗口，</w:t>
                        </w:r>
                        <w:r>
                          <w:rPr>
                            <w:spacing w:val="-2"/>
                            <w:sz w:val="24"/>
                          </w:rPr>
                          <w:t>由窗口受理並聯繫個案</w:t>
                        </w:r>
                      </w:p>
                    </w:txbxContent>
                  </v:textbox>
                </v:shape>
                <v:shape id="Textbox 53" o:spid="_x0000_s1073" type="#_x0000_t202" style="position:absolute;left:14957;width:25844;height:8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0253E61A" w14:textId="77777777" w:rsidR="00026A08" w:rsidRDefault="00026A08">
                        <w:pPr>
                          <w:spacing w:before="47"/>
                          <w:rPr>
                            <w:sz w:val="24"/>
                          </w:rPr>
                        </w:pPr>
                      </w:p>
                      <w:p w14:paraId="67AF1E3A" w14:textId="77777777" w:rsidR="00026A08" w:rsidRDefault="00217571">
                        <w:pPr>
                          <w:ind w:left="1075"/>
                          <w:rPr>
                            <w:sz w:val="24"/>
                          </w:rPr>
                        </w:pPr>
                        <w:r>
                          <w:rPr>
                            <w:spacing w:val="-2"/>
                            <w:sz w:val="24"/>
                          </w:rPr>
                          <w:t>發現需協助之個案</w:t>
                        </w:r>
                      </w:p>
                    </w:txbxContent>
                  </v:textbox>
                </v:shape>
                <v:shape id="Textbox 54" o:spid="_x0000_s1074" type="#_x0000_t202" style="position:absolute;left:27235;top:70643;width:6737;height:5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3C4273DB" w14:textId="77777777" w:rsidR="00026A08" w:rsidRDefault="00026A08">
                        <w:pPr>
                          <w:spacing w:before="170"/>
                          <w:rPr>
                            <w:sz w:val="24"/>
                          </w:rPr>
                        </w:pPr>
                      </w:p>
                      <w:p w14:paraId="5C637EFC" w14:textId="77777777" w:rsidR="00026A08" w:rsidRDefault="00217571">
                        <w:pPr>
                          <w:ind w:left="289"/>
                          <w:rPr>
                            <w:sz w:val="24"/>
                          </w:rPr>
                        </w:pPr>
                        <w:r>
                          <w:rPr>
                            <w:spacing w:val="-5"/>
                            <w:sz w:val="24"/>
                          </w:rPr>
                          <w:t>結案</w:t>
                        </w:r>
                      </w:p>
                    </w:txbxContent>
                  </v:textbox>
                </v:shape>
                <v:shape id="Textbox 55" o:spid="_x0000_s1075" type="#_x0000_t202" style="position:absolute;left:22679;top:64858;width:15386;height:5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" filled="f" strokeweight=".25pt">
                  <v:textbox inset="0,0,0,0">
                    <w:txbxContent>
                      <w:p w14:paraId="01AE2A98" w14:textId="77777777" w:rsidR="00026A08" w:rsidRDefault="00217571">
                        <w:pPr>
                          <w:spacing w:before="85" w:line="259" w:lineRule="auto"/>
                          <w:ind w:left="250" w:right="245"/>
                          <w:rPr>
                            <w:sz w:val="24"/>
                          </w:rPr>
                        </w:pPr>
                        <w:r>
                          <w:rPr>
                            <w:spacing w:val="-2"/>
                            <w:sz w:val="24"/>
                          </w:rPr>
                          <w:t>依照個案情形，如有必要再予以轉</w:t>
                        </w:r>
                        <w:proofErr w:type="gramStart"/>
                        <w:r>
                          <w:rPr>
                            <w:spacing w:val="-2"/>
                            <w:sz w:val="24"/>
                          </w:rPr>
                          <w:t>介</w:t>
                        </w:r>
                        <w:proofErr w:type="gramEnd"/>
                      </w:p>
                    </w:txbxContent>
                  </v:textbox>
                </v:shape>
                <w10:wrap anchorx="page" anchory="page"/>
              </v:group>
            </w:pict>
          </mc:Fallback>
        </mc:AlternateContent>
      </w:r>
      <w:r w:rsidRPr="00C53681">
        <w:rPr>
          <w:rFonts w:ascii="標楷體" w:eastAsia="標楷體" w:hAnsi="標楷體"/>
          <w:b/>
          <w:noProof/>
          <w:sz w:val="32"/>
        </w:rPr>
        <mc:AlternateContent>
          <mc:Choice Requires="wps">
            <w:drawing>
              <wp:anchor distT="0" distB="0" distL="0" distR="0" simplePos="0" relativeHeight="251648000" behindDoc="0" locked="0" layoutInCell="1" allowOverlap="1" wp14:anchorId="306D54CF" wp14:editId="6D5B509A">
                <wp:simplePos x="0" y="0"/>
                <wp:positionH relativeFrom="page">
                  <wp:posOffset>5908675</wp:posOffset>
                </wp:positionH>
                <wp:positionV relativeFrom="paragraph">
                  <wp:posOffset>-3429</wp:posOffset>
                </wp:positionV>
                <wp:extent cx="762000" cy="30353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303530"/>
                        </a:xfrm>
                        <a:prstGeom prst="rect">
                          <a:avLst/>
                        </a:prstGeom>
                        <a:ln w="9360">
                          <a:solidFill>
                            <a:srgbClr val="000000"/>
                          </a:solidFill>
                          <a:prstDash val="solid"/>
                        </a:ln>
                      </wps:spPr>
                      <wps:txbx>
                        <w:txbxContent>
                          <w:p w14:paraId="79DBF3D5" w14:textId="77777777" w:rsidR="00026A08" w:rsidRDefault="00217571">
                            <w:pPr>
                              <w:spacing w:before="89"/>
                              <w:ind w:left="234"/>
                              <w:rPr>
                                <w:sz w:val="24"/>
                              </w:rPr>
                            </w:pPr>
                            <w:r>
                              <w:rPr>
                                <w:spacing w:val="-4"/>
                                <w:sz w:val="24"/>
                              </w:rPr>
                              <w:t>附件二</w:t>
                            </w:r>
                          </w:p>
                        </w:txbxContent>
                      </wps:txbx>
                      <wps:bodyPr wrap="square" lIns="0" tIns="0" rIns="0" bIns="0" rtlCol="0">
                        <a:noAutofit/>
                      </wps:bodyPr>
                    </wps:wsp>
                  </a:graphicData>
                </a:graphic>
              </wp:anchor>
            </w:drawing>
          </mc:Choice>
          <mc:Fallback>
            <w:pict>
              <v:shape w14:anchorId="306D54CF" id="Textbox 56" o:spid="_x0000_s1076" type="#_x0000_t202" style="position:absolute;left:0;text-align:left;margin-left:465.25pt;margin-top:-.25pt;width:60pt;height:23.9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" filled="f" strokeweight=".26mm">
                <v:path arrowok="t"/>
                <v:textbox inset="0,0,0,0">
                  <w:txbxContent>
                    <w:p w14:paraId="79DBF3D5" w14:textId="77777777" w:rsidR="00026A08" w:rsidRDefault="00217571">
                      <w:pPr>
                        <w:spacing w:before="89"/>
                        <w:ind w:left="234"/>
                        <w:rPr>
                          <w:sz w:val="24"/>
                        </w:rPr>
                      </w:pPr>
                      <w:r>
                        <w:rPr>
                          <w:spacing w:val="-4"/>
                          <w:sz w:val="24"/>
                        </w:rPr>
                        <w:t>附件二</w:t>
                      </w:r>
                    </w:p>
                  </w:txbxContent>
                </v:textbox>
                <w10:wrap anchorx="page"/>
              </v:shape>
            </w:pict>
          </mc:Fallback>
        </mc:AlternateContent>
      </w:r>
      <w:r w:rsidRPr="00C53681">
        <w:rPr>
          <w:rFonts w:ascii="標楷體" w:eastAsia="標楷體" w:hAnsi="標楷體"/>
          <w:b/>
          <w:spacing w:val="-5"/>
          <w:sz w:val="32"/>
        </w:rPr>
        <w:t>主管人員轉</w:t>
      </w:r>
      <w:proofErr w:type="gramStart"/>
      <w:r w:rsidRPr="00C53681">
        <w:rPr>
          <w:rFonts w:ascii="標楷體" w:eastAsia="標楷體" w:hAnsi="標楷體"/>
          <w:b/>
          <w:spacing w:val="-5"/>
          <w:sz w:val="32"/>
        </w:rPr>
        <w:t>介</w:t>
      </w:r>
      <w:proofErr w:type="gramEnd"/>
      <w:r w:rsidRPr="00C53681">
        <w:rPr>
          <w:rFonts w:ascii="標楷體" w:eastAsia="標楷體" w:hAnsi="標楷體"/>
          <w:b/>
          <w:spacing w:val="-5"/>
          <w:sz w:val="32"/>
        </w:rPr>
        <w:t>流程</w:t>
      </w:r>
    </w:p>
    <w:p w14:paraId="2459CCF0" w14:textId="77777777" w:rsidR="00026A08" w:rsidRPr="00C53681" w:rsidRDefault="00026A08">
      <w:pPr>
        <w:pStyle w:val="a3"/>
        <w:rPr>
          <w:rFonts w:ascii="標楷體" w:eastAsia="標楷體" w:hAnsi="標楷體"/>
          <w:b/>
          <w:sz w:val="24"/>
        </w:rPr>
      </w:pPr>
    </w:p>
    <w:p w14:paraId="2417E2B0" w14:textId="77777777" w:rsidR="00026A08" w:rsidRPr="00C53681" w:rsidRDefault="00026A08">
      <w:pPr>
        <w:pStyle w:val="a3"/>
        <w:rPr>
          <w:rFonts w:ascii="標楷體" w:eastAsia="標楷體" w:hAnsi="標楷體"/>
          <w:b/>
          <w:sz w:val="24"/>
        </w:rPr>
      </w:pPr>
    </w:p>
    <w:p w14:paraId="43604910" w14:textId="77777777" w:rsidR="00026A08" w:rsidRPr="00C53681" w:rsidRDefault="00026A08">
      <w:pPr>
        <w:pStyle w:val="a3"/>
        <w:rPr>
          <w:rFonts w:ascii="標楷體" w:eastAsia="標楷體" w:hAnsi="標楷體"/>
          <w:b/>
          <w:sz w:val="24"/>
        </w:rPr>
      </w:pPr>
    </w:p>
    <w:p w14:paraId="5FDFBD75" w14:textId="77777777" w:rsidR="00026A08" w:rsidRPr="00C53681" w:rsidRDefault="00026A08">
      <w:pPr>
        <w:pStyle w:val="a3"/>
        <w:rPr>
          <w:rFonts w:ascii="標楷體" w:eastAsia="標楷體" w:hAnsi="標楷體"/>
          <w:b/>
          <w:sz w:val="24"/>
        </w:rPr>
      </w:pPr>
    </w:p>
    <w:p w14:paraId="257418C2" w14:textId="77777777" w:rsidR="00026A08" w:rsidRPr="00C53681" w:rsidRDefault="00026A08">
      <w:pPr>
        <w:pStyle w:val="a3"/>
        <w:rPr>
          <w:rFonts w:ascii="標楷體" w:eastAsia="標楷體" w:hAnsi="標楷體"/>
          <w:b/>
          <w:sz w:val="24"/>
        </w:rPr>
      </w:pPr>
    </w:p>
    <w:p w14:paraId="71E6897D" w14:textId="77777777" w:rsidR="00026A08" w:rsidRPr="00C53681" w:rsidRDefault="00026A08">
      <w:pPr>
        <w:pStyle w:val="a3"/>
        <w:rPr>
          <w:rFonts w:ascii="標楷體" w:eastAsia="標楷體" w:hAnsi="標楷體"/>
          <w:b/>
          <w:sz w:val="24"/>
        </w:rPr>
      </w:pPr>
    </w:p>
    <w:p w14:paraId="34357766" w14:textId="77777777" w:rsidR="00026A08" w:rsidRPr="00C53681" w:rsidRDefault="00026A08">
      <w:pPr>
        <w:pStyle w:val="a3"/>
        <w:rPr>
          <w:rFonts w:ascii="標楷體" w:eastAsia="標楷體" w:hAnsi="標楷體"/>
          <w:b/>
          <w:sz w:val="24"/>
        </w:rPr>
      </w:pPr>
    </w:p>
    <w:p w14:paraId="0232489E" w14:textId="77777777" w:rsidR="00026A08" w:rsidRPr="00C53681" w:rsidRDefault="00026A08">
      <w:pPr>
        <w:pStyle w:val="a3"/>
        <w:spacing w:before="423"/>
        <w:rPr>
          <w:rFonts w:ascii="標楷體" w:eastAsia="標楷體" w:hAnsi="標楷體"/>
          <w:b/>
          <w:sz w:val="24"/>
        </w:rPr>
      </w:pPr>
    </w:p>
    <w:p w14:paraId="5E189097" w14:textId="77777777" w:rsidR="00026A08" w:rsidRPr="00C53681" w:rsidRDefault="00217571">
      <w:pPr>
        <w:ind w:right="2170"/>
        <w:jc w:val="right"/>
        <w:rPr>
          <w:rFonts w:ascii="標楷體" w:eastAsia="標楷體" w:hAnsi="標楷體"/>
          <w:sz w:val="24"/>
        </w:rPr>
      </w:pPr>
      <w:r w:rsidRPr="00C53681">
        <w:rPr>
          <w:rFonts w:ascii="標楷體" w:eastAsia="標楷體" w:hAnsi="標楷體"/>
          <w:spacing w:val="-5"/>
          <w:sz w:val="24"/>
        </w:rPr>
        <w:t>願意</w:t>
      </w:r>
    </w:p>
    <w:p w14:paraId="6F6FDDBA" w14:textId="77777777" w:rsidR="00026A08" w:rsidRPr="00C53681" w:rsidRDefault="00026A08">
      <w:pPr>
        <w:jc w:val="right"/>
        <w:rPr>
          <w:rFonts w:ascii="標楷體" w:eastAsia="標楷體" w:hAnsi="標楷體"/>
          <w:sz w:val="24"/>
        </w:rPr>
        <w:sectPr w:rsidR="00026A08" w:rsidRPr="00C53681">
          <w:pgSz w:w="11910" w:h="16840"/>
          <w:pgMar w:top="1700" w:right="425" w:bottom="1420" w:left="566" w:header="0" w:footer="1236" w:gutter="0"/>
          <w:cols w:space="720"/>
        </w:sectPr>
      </w:pPr>
    </w:p>
    <w:p w14:paraId="319A167E" w14:textId="77777777" w:rsidR="00026A08" w:rsidRPr="00C53681" w:rsidRDefault="00217571">
      <w:pPr>
        <w:pStyle w:val="a3"/>
        <w:ind w:left="8756"/>
        <w:rPr>
          <w:rFonts w:ascii="標楷體" w:eastAsia="標楷體" w:hAnsi="標楷體"/>
          <w:sz w:val="20"/>
        </w:rPr>
      </w:pPr>
      <w:r w:rsidRPr="00C53681">
        <w:rPr>
          <w:rFonts w:ascii="標楷體" w:eastAsia="標楷體" w:hAnsi="標楷體"/>
          <w:noProof/>
          <w:sz w:val="20"/>
        </w:rPr>
        <w:lastRenderedPageBreak/>
        <mc:AlternateContent>
          <mc:Choice Requires="wps">
            <w:drawing>
              <wp:inline distT="0" distB="0" distL="0" distR="0" wp14:anchorId="6330281E" wp14:editId="497FF09F">
                <wp:extent cx="762000" cy="303530"/>
                <wp:effectExtent l="9525" t="0" r="0" b="10795"/>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303530"/>
                        </a:xfrm>
                        <a:prstGeom prst="rect">
                          <a:avLst/>
                        </a:prstGeom>
                        <a:ln w="9360">
                          <a:solidFill>
                            <a:srgbClr val="000000"/>
                          </a:solidFill>
                          <a:prstDash val="solid"/>
                        </a:ln>
                      </wps:spPr>
                      <wps:txbx>
                        <w:txbxContent>
                          <w:p w14:paraId="01D6F6CF" w14:textId="77777777" w:rsidR="00026A08" w:rsidRDefault="00217571">
                            <w:pPr>
                              <w:spacing w:before="89"/>
                              <w:ind w:left="233"/>
                              <w:rPr>
                                <w:sz w:val="24"/>
                              </w:rPr>
                            </w:pPr>
                            <w:r>
                              <w:rPr>
                                <w:spacing w:val="-7"/>
                                <w:sz w:val="24"/>
                              </w:rPr>
                              <w:t>附件</w:t>
                            </w:r>
                            <w:proofErr w:type="gramStart"/>
                            <w:r>
                              <w:rPr>
                                <w:spacing w:val="-7"/>
                                <w:sz w:val="24"/>
                              </w:rPr>
                              <w:t>三</w:t>
                            </w:r>
                            <w:proofErr w:type="gramEnd"/>
                          </w:p>
                        </w:txbxContent>
                      </wps:txbx>
                      <wps:bodyPr wrap="square" lIns="0" tIns="0" rIns="0" bIns="0" rtlCol="0">
                        <a:noAutofit/>
                      </wps:bodyPr>
                    </wps:wsp>
                  </a:graphicData>
                </a:graphic>
              </wp:inline>
            </w:drawing>
          </mc:Choice>
          <mc:Fallback>
            <w:pict>
              <v:shape w14:anchorId="6330281E" id="Textbox 57" o:spid="_x0000_s1077" type="#_x0000_t202" style="width:60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" filled="f" strokeweight=".26mm">
                <v:path arrowok="t"/>
                <v:textbox inset="0,0,0,0">
                  <w:txbxContent>
                    <w:p w14:paraId="01D6F6CF" w14:textId="77777777" w:rsidR="00026A08" w:rsidRDefault="00217571">
                      <w:pPr>
                        <w:spacing w:before="89"/>
                        <w:ind w:left="233"/>
                        <w:rPr>
                          <w:sz w:val="24"/>
                        </w:rPr>
                      </w:pPr>
                      <w:r>
                        <w:rPr>
                          <w:spacing w:val="-7"/>
                          <w:sz w:val="24"/>
                        </w:rPr>
                        <w:t>附件</w:t>
                      </w:r>
                      <w:proofErr w:type="gramStart"/>
                      <w:r>
                        <w:rPr>
                          <w:spacing w:val="-7"/>
                          <w:sz w:val="24"/>
                        </w:rPr>
                        <w:t>三</w:t>
                      </w:r>
                      <w:proofErr w:type="gramEnd"/>
                    </w:p>
                  </w:txbxContent>
                </v:textbox>
                <w10:anchorlock/>
              </v:shape>
            </w:pict>
          </mc:Fallback>
        </mc:AlternateContent>
      </w:r>
    </w:p>
    <w:p w14:paraId="7F5DA53A" w14:textId="77777777" w:rsidR="00026A08" w:rsidRPr="00C53681" w:rsidRDefault="00217571">
      <w:pPr>
        <w:pStyle w:val="2"/>
        <w:spacing w:before="336"/>
        <w:ind w:right="137"/>
        <w:jc w:val="center"/>
        <w:rPr>
          <w:rFonts w:ascii="標楷體" w:eastAsia="標楷體" w:hAnsi="標楷體"/>
        </w:rPr>
      </w:pPr>
      <w:r w:rsidRPr="00C53681">
        <w:rPr>
          <w:rFonts w:ascii="標楷體" w:eastAsia="標楷體" w:hAnsi="標楷體"/>
          <w:spacing w:val="-5"/>
        </w:rPr>
        <w:t>危機個案處理流程</w:t>
      </w:r>
    </w:p>
    <w:p w14:paraId="4698B0E2" w14:textId="77777777" w:rsidR="00026A08" w:rsidRPr="00C53681" w:rsidRDefault="00217571">
      <w:pPr>
        <w:pStyle w:val="a3"/>
        <w:spacing w:before="347" w:line="220" w:lineRule="auto"/>
        <w:ind w:left="153" w:right="402"/>
        <w:jc w:val="both"/>
        <w:rPr>
          <w:rFonts w:ascii="標楷體" w:eastAsia="標楷體" w:hAnsi="標楷體"/>
        </w:rPr>
      </w:pPr>
      <w:r w:rsidRPr="00C53681">
        <w:rPr>
          <w:rFonts w:ascii="標楷體" w:eastAsia="標楷體" w:hAnsi="標楷體"/>
          <w:noProof/>
        </w:rPr>
        <mc:AlternateContent>
          <mc:Choice Requires="wpg">
            <w:drawing>
              <wp:anchor distT="0" distB="0" distL="0" distR="0" simplePos="0" relativeHeight="251650048" behindDoc="0" locked="0" layoutInCell="1" allowOverlap="1" wp14:anchorId="4C3EE8EA" wp14:editId="247A3B17">
                <wp:simplePos x="0" y="0"/>
                <wp:positionH relativeFrom="page">
                  <wp:posOffset>335279</wp:posOffset>
                </wp:positionH>
                <wp:positionV relativeFrom="paragraph">
                  <wp:posOffset>1056538</wp:posOffset>
                </wp:positionV>
                <wp:extent cx="6581775" cy="601345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1775" cy="6013450"/>
                          <a:chOff x="0" y="0"/>
                          <a:chExt cx="6581775" cy="6013450"/>
                        </a:xfrm>
                      </wpg:grpSpPr>
                      <wps:wsp>
                        <wps:cNvPr id="59" name="Graphic 59"/>
                        <wps:cNvSpPr/>
                        <wps:spPr>
                          <a:xfrm>
                            <a:off x="2306320" y="3175"/>
                            <a:ext cx="2037080" cy="434975"/>
                          </a:xfrm>
                          <a:custGeom>
                            <a:avLst/>
                            <a:gdLst/>
                            <a:ahLst/>
                            <a:cxnLst/>
                            <a:rect l="l" t="t" r="r" b="b"/>
                            <a:pathLst>
                              <a:path w="2037080" h="434975">
                                <a:moveTo>
                                  <a:pt x="0" y="217424"/>
                                </a:moveTo>
                                <a:lnTo>
                                  <a:pt x="398525" y="0"/>
                                </a:lnTo>
                                <a:lnTo>
                                  <a:pt x="1638553" y="0"/>
                                </a:lnTo>
                                <a:lnTo>
                                  <a:pt x="2037079" y="217424"/>
                                </a:lnTo>
                                <a:lnTo>
                                  <a:pt x="1638553" y="434975"/>
                                </a:lnTo>
                                <a:lnTo>
                                  <a:pt x="398525" y="434975"/>
                                </a:lnTo>
                                <a:lnTo>
                                  <a:pt x="0" y="217424"/>
                                </a:lnTo>
                                <a:close/>
                              </a:path>
                            </a:pathLst>
                          </a:custGeom>
                          <a:ln w="63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0" name="Image 60"/>
                          <pic:cNvPicPr/>
                        </pic:nvPicPr>
                        <pic:blipFill>
                          <a:blip r:embed="rId9" cstate="print"/>
                          <a:stretch>
                            <a:fillRect/>
                          </a:stretch>
                        </pic:blipFill>
                        <pic:spPr>
                          <a:xfrm>
                            <a:off x="3335654" y="435609"/>
                            <a:ext cx="76200" cy="230505"/>
                          </a:xfrm>
                          <a:prstGeom prst="rect">
                            <a:avLst/>
                          </a:prstGeom>
                        </pic:spPr>
                      </pic:pic>
                      <wps:wsp>
                        <wps:cNvPr id="61" name="Graphic 61"/>
                        <wps:cNvSpPr/>
                        <wps:spPr>
                          <a:xfrm>
                            <a:off x="2263775" y="1030604"/>
                            <a:ext cx="2005330" cy="297815"/>
                          </a:xfrm>
                          <a:custGeom>
                            <a:avLst/>
                            <a:gdLst/>
                            <a:ahLst/>
                            <a:cxnLst/>
                            <a:rect l="l" t="t" r="r" b="b"/>
                            <a:pathLst>
                              <a:path w="2005330" h="297815">
                                <a:moveTo>
                                  <a:pt x="76200" y="192405"/>
                                </a:moveTo>
                                <a:lnTo>
                                  <a:pt x="44450" y="192405"/>
                                </a:lnTo>
                                <a:lnTo>
                                  <a:pt x="44450" y="0"/>
                                </a:lnTo>
                                <a:lnTo>
                                  <a:pt x="31750" y="0"/>
                                </a:lnTo>
                                <a:lnTo>
                                  <a:pt x="31750" y="192405"/>
                                </a:lnTo>
                                <a:lnTo>
                                  <a:pt x="0" y="192405"/>
                                </a:lnTo>
                                <a:lnTo>
                                  <a:pt x="38100" y="268605"/>
                                </a:lnTo>
                                <a:lnTo>
                                  <a:pt x="69850" y="205105"/>
                                </a:lnTo>
                                <a:lnTo>
                                  <a:pt x="76200" y="192405"/>
                                </a:lnTo>
                                <a:close/>
                              </a:path>
                              <a:path w="2005330" h="297815">
                                <a:moveTo>
                                  <a:pt x="2005330" y="221615"/>
                                </a:moveTo>
                                <a:lnTo>
                                  <a:pt x="1973580" y="221615"/>
                                </a:lnTo>
                                <a:lnTo>
                                  <a:pt x="1973580" y="10160"/>
                                </a:lnTo>
                                <a:lnTo>
                                  <a:pt x="1960880" y="10160"/>
                                </a:lnTo>
                                <a:lnTo>
                                  <a:pt x="1960880" y="221615"/>
                                </a:lnTo>
                                <a:lnTo>
                                  <a:pt x="1929130" y="221615"/>
                                </a:lnTo>
                                <a:lnTo>
                                  <a:pt x="1967230" y="297815"/>
                                </a:lnTo>
                                <a:lnTo>
                                  <a:pt x="1998980" y="234315"/>
                                </a:lnTo>
                                <a:lnTo>
                                  <a:pt x="2005330" y="221615"/>
                                </a:lnTo>
                                <a:close/>
                              </a:path>
                            </a:pathLst>
                          </a:custGeom>
                          <a:solidFill>
                            <a:srgbClr val="000000"/>
                          </a:solidFill>
                        </wps:spPr>
                        <wps:bodyPr wrap="square" lIns="0" tIns="0" rIns="0" bIns="0" rtlCol="0">
                          <a:prstTxWarp prst="textNoShape">
                            <a:avLst/>
                          </a:prstTxWarp>
                          <a:noAutofit/>
                        </wps:bodyPr>
                      </wps:wsp>
                      <wps:wsp>
                        <wps:cNvPr id="62" name="Graphic 62"/>
                        <wps:cNvSpPr/>
                        <wps:spPr>
                          <a:xfrm>
                            <a:off x="4458970" y="1656714"/>
                            <a:ext cx="1270" cy="2630805"/>
                          </a:xfrm>
                          <a:custGeom>
                            <a:avLst/>
                            <a:gdLst/>
                            <a:ahLst/>
                            <a:cxnLst/>
                            <a:rect l="l" t="t" r="r" b="b"/>
                            <a:pathLst>
                              <a:path w="635" h="2630805">
                                <a:moveTo>
                                  <a:pt x="0" y="0"/>
                                </a:moveTo>
                                <a:lnTo>
                                  <a:pt x="635" y="2630804"/>
                                </a:lnTo>
                              </a:path>
                            </a:pathLst>
                          </a:custGeom>
                          <a:ln w="12700">
                            <a:solidFill>
                              <a:srgbClr val="000000"/>
                            </a:solidFill>
                            <a:prstDash val="solid"/>
                          </a:ln>
                        </wps:spPr>
                        <wps:bodyPr wrap="square" lIns="0" tIns="0" rIns="0" bIns="0" rtlCol="0">
                          <a:prstTxWarp prst="textNoShape">
                            <a:avLst/>
                          </a:prstTxWarp>
                          <a:noAutofit/>
                        </wps:bodyPr>
                      </wps:wsp>
                      <wps:wsp>
                        <wps:cNvPr id="63" name="Graphic 63"/>
                        <wps:cNvSpPr/>
                        <wps:spPr>
                          <a:xfrm>
                            <a:off x="4458970" y="2185034"/>
                            <a:ext cx="433070" cy="2127250"/>
                          </a:xfrm>
                          <a:custGeom>
                            <a:avLst/>
                            <a:gdLst/>
                            <a:ahLst/>
                            <a:cxnLst/>
                            <a:rect l="l" t="t" r="r" b="b"/>
                            <a:pathLst>
                              <a:path w="433070" h="2127250">
                                <a:moveTo>
                                  <a:pt x="433070" y="2089150"/>
                                </a:moveTo>
                                <a:lnTo>
                                  <a:pt x="420370" y="2082800"/>
                                </a:lnTo>
                                <a:lnTo>
                                  <a:pt x="356870" y="2051050"/>
                                </a:lnTo>
                                <a:lnTo>
                                  <a:pt x="356870" y="2082800"/>
                                </a:lnTo>
                                <a:lnTo>
                                  <a:pt x="0" y="2082800"/>
                                </a:lnTo>
                                <a:lnTo>
                                  <a:pt x="0" y="2095500"/>
                                </a:lnTo>
                                <a:lnTo>
                                  <a:pt x="356870" y="2095500"/>
                                </a:lnTo>
                                <a:lnTo>
                                  <a:pt x="356870" y="2127250"/>
                                </a:lnTo>
                                <a:lnTo>
                                  <a:pt x="420370" y="2095500"/>
                                </a:lnTo>
                                <a:lnTo>
                                  <a:pt x="433070" y="2089150"/>
                                </a:lnTo>
                                <a:close/>
                              </a:path>
                              <a:path w="433070" h="2127250">
                                <a:moveTo>
                                  <a:pt x="433070" y="1127760"/>
                                </a:moveTo>
                                <a:lnTo>
                                  <a:pt x="420370" y="1121410"/>
                                </a:lnTo>
                                <a:lnTo>
                                  <a:pt x="356870" y="1089660"/>
                                </a:lnTo>
                                <a:lnTo>
                                  <a:pt x="356870" y="1121410"/>
                                </a:lnTo>
                                <a:lnTo>
                                  <a:pt x="0" y="1121410"/>
                                </a:lnTo>
                                <a:lnTo>
                                  <a:pt x="0" y="1134110"/>
                                </a:lnTo>
                                <a:lnTo>
                                  <a:pt x="356870" y="1134110"/>
                                </a:lnTo>
                                <a:lnTo>
                                  <a:pt x="356870" y="1165860"/>
                                </a:lnTo>
                                <a:lnTo>
                                  <a:pt x="420370" y="1134110"/>
                                </a:lnTo>
                                <a:lnTo>
                                  <a:pt x="433070" y="1127760"/>
                                </a:lnTo>
                                <a:close/>
                              </a:path>
                              <a:path w="433070" h="2127250">
                                <a:moveTo>
                                  <a:pt x="433070" y="38100"/>
                                </a:moveTo>
                                <a:lnTo>
                                  <a:pt x="420370" y="31750"/>
                                </a:lnTo>
                                <a:lnTo>
                                  <a:pt x="356870" y="0"/>
                                </a:lnTo>
                                <a:lnTo>
                                  <a:pt x="356870" y="31750"/>
                                </a:lnTo>
                                <a:lnTo>
                                  <a:pt x="0" y="31750"/>
                                </a:lnTo>
                                <a:lnTo>
                                  <a:pt x="0" y="44450"/>
                                </a:lnTo>
                                <a:lnTo>
                                  <a:pt x="356870" y="44450"/>
                                </a:lnTo>
                                <a:lnTo>
                                  <a:pt x="356870" y="76200"/>
                                </a:lnTo>
                                <a:lnTo>
                                  <a:pt x="420370" y="44450"/>
                                </a:lnTo>
                                <a:lnTo>
                                  <a:pt x="433070" y="38100"/>
                                </a:lnTo>
                                <a:close/>
                              </a:path>
                            </a:pathLst>
                          </a:custGeom>
                          <a:solidFill>
                            <a:srgbClr val="000000"/>
                          </a:solidFill>
                        </wps:spPr>
                        <wps:bodyPr wrap="square" lIns="0" tIns="0" rIns="0" bIns="0" rtlCol="0">
                          <a:prstTxWarp prst="textNoShape">
                            <a:avLst/>
                          </a:prstTxWarp>
                          <a:noAutofit/>
                        </wps:bodyPr>
                      </wps:wsp>
                      <wps:wsp>
                        <wps:cNvPr id="64" name="Graphic 64"/>
                        <wps:cNvSpPr/>
                        <wps:spPr>
                          <a:xfrm>
                            <a:off x="414019" y="2070735"/>
                            <a:ext cx="3209925" cy="554990"/>
                          </a:xfrm>
                          <a:custGeom>
                            <a:avLst/>
                            <a:gdLst/>
                            <a:ahLst/>
                            <a:cxnLst/>
                            <a:rect l="l" t="t" r="r" b="b"/>
                            <a:pathLst>
                              <a:path w="3209925" h="554990">
                                <a:moveTo>
                                  <a:pt x="0" y="277494"/>
                                </a:moveTo>
                                <a:lnTo>
                                  <a:pt x="1604899" y="0"/>
                                </a:lnTo>
                                <a:lnTo>
                                  <a:pt x="3209925" y="277494"/>
                                </a:lnTo>
                                <a:lnTo>
                                  <a:pt x="1604899" y="554989"/>
                                </a:lnTo>
                                <a:lnTo>
                                  <a:pt x="0" y="277494"/>
                                </a:lnTo>
                                <a:close/>
                              </a:path>
                            </a:pathLst>
                          </a:custGeom>
                          <a:ln w="3175">
                            <a:solidFill>
                              <a:srgbClr val="000000"/>
                            </a:solidFill>
                            <a:prstDash val="solid"/>
                          </a:ln>
                        </wps:spPr>
                        <wps:bodyPr wrap="square" lIns="0" tIns="0" rIns="0" bIns="0" rtlCol="0">
                          <a:prstTxWarp prst="textNoShape">
                            <a:avLst/>
                          </a:prstTxWarp>
                          <a:noAutofit/>
                        </wps:bodyPr>
                      </wps:wsp>
                      <wps:wsp>
                        <wps:cNvPr id="65" name="Graphic 65"/>
                        <wps:cNvSpPr/>
                        <wps:spPr>
                          <a:xfrm>
                            <a:off x="1973579" y="1801495"/>
                            <a:ext cx="76200" cy="268605"/>
                          </a:xfrm>
                          <a:custGeom>
                            <a:avLst/>
                            <a:gdLst/>
                            <a:ahLst/>
                            <a:cxnLst/>
                            <a:rect l="l" t="t" r="r" b="b"/>
                            <a:pathLst>
                              <a:path w="76200" h="268605">
                                <a:moveTo>
                                  <a:pt x="31750" y="192404"/>
                                </a:moveTo>
                                <a:lnTo>
                                  <a:pt x="0" y="192404"/>
                                </a:lnTo>
                                <a:lnTo>
                                  <a:pt x="38100" y="268604"/>
                                </a:lnTo>
                                <a:lnTo>
                                  <a:pt x="69850" y="205104"/>
                                </a:lnTo>
                                <a:lnTo>
                                  <a:pt x="31750" y="205104"/>
                                </a:lnTo>
                                <a:lnTo>
                                  <a:pt x="31750" y="192404"/>
                                </a:lnTo>
                                <a:close/>
                              </a:path>
                              <a:path w="76200" h="268605">
                                <a:moveTo>
                                  <a:pt x="44450" y="0"/>
                                </a:moveTo>
                                <a:lnTo>
                                  <a:pt x="31750" y="0"/>
                                </a:lnTo>
                                <a:lnTo>
                                  <a:pt x="31750" y="205104"/>
                                </a:lnTo>
                                <a:lnTo>
                                  <a:pt x="44450" y="205104"/>
                                </a:lnTo>
                                <a:lnTo>
                                  <a:pt x="44450" y="0"/>
                                </a:lnTo>
                                <a:close/>
                              </a:path>
                              <a:path w="76200" h="268605">
                                <a:moveTo>
                                  <a:pt x="76200" y="192404"/>
                                </a:moveTo>
                                <a:lnTo>
                                  <a:pt x="44450" y="192404"/>
                                </a:lnTo>
                                <a:lnTo>
                                  <a:pt x="44450" y="205104"/>
                                </a:lnTo>
                                <a:lnTo>
                                  <a:pt x="69850" y="205104"/>
                                </a:lnTo>
                                <a:lnTo>
                                  <a:pt x="76200" y="19240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6" name="Image 66"/>
                          <pic:cNvPicPr/>
                        </pic:nvPicPr>
                        <pic:blipFill>
                          <a:blip r:embed="rId12" cstate="print"/>
                          <a:stretch>
                            <a:fillRect/>
                          </a:stretch>
                        </pic:blipFill>
                        <pic:spPr>
                          <a:xfrm>
                            <a:off x="3786504" y="4433315"/>
                            <a:ext cx="195579" cy="76200"/>
                          </a:xfrm>
                          <a:prstGeom prst="rect">
                            <a:avLst/>
                          </a:prstGeom>
                        </pic:spPr>
                      </pic:pic>
                      <wps:wsp>
                        <wps:cNvPr id="67" name="Graphic 67"/>
                        <wps:cNvSpPr/>
                        <wps:spPr>
                          <a:xfrm>
                            <a:off x="8889" y="5576570"/>
                            <a:ext cx="278130" cy="76200"/>
                          </a:xfrm>
                          <a:custGeom>
                            <a:avLst/>
                            <a:gdLst/>
                            <a:ahLst/>
                            <a:cxnLst/>
                            <a:rect l="l" t="t" r="r" b="b"/>
                            <a:pathLst>
                              <a:path w="278130" h="76200">
                                <a:moveTo>
                                  <a:pt x="201929" y="0"/>
                                </a:moveTo>
                                <a:lnTo>
                                  <a:pt x="201929" y="76199"/>
                                </a:lnTo>
                                <a:lnTo>
                                  <a:pt x="265430" y="44449"/>
                                </a:lnTo>
                                <a:lnTo>
                                  <a:pt x="214629" y="44449"/>
                                </a:lnTo>
                                <a:lnTo>
                                  <a:pt x="214629" y="31749"/>
                                </a:lnTo>
                                <a:lnTo>
                                  <a:pt x="265430" y="31749"/>
                                </a:lnTo>
                                <a:lnTo>
                                  <a:pt x="201929" y="0"/>
                                </a:lnTo>
                                <a:close/>
                              </a:path>
                              <a:path w="278130" h="76200">
                                <a:moveTo>
                                  <a:pt x="201929" y="31749"/>
                                </a:moveTo>
                                <a:lnTo>
                                  <a:pt x="0" y="31749"/>
                                </a:lnTo>
                                <a:lnTo>
                                  <a:pt x="0" y="44449"/>
                                </a:lnTo>
                                <a:lnTo>
                                  <a:pt x="201929" y="44449"/>
                                </a:lnTo>
                                <a:lnTo>
                                  <a:pt x="201929" y="31749"/>
                                </a:lnTo>
                                <a:close/>
                              </a:path>
                              <a:path w="278130" h="76200">
                                <a:moveTo>
                                  <a:pt x="265430" y="31749"/>
                                </a:moveTo>
                                <a:lnTo>
                                  <a:pt x="214629" y="31749"/>
                                </a:lnTo>
                                <a:lnTo>
                                  <a:pt x="214629" y="44449"/>
                                </a:lnTo>
                                <a:lnTo>
                                  <a:pt x="265430" y="44449"/>
                                </a:lnTo>
                                <a:lnTo>
                                  <a:pt x="278130" y="38099"/>
                                </a:lnTo>
                                <a:lnTo>
                                  <a:pt x="265430" y="31749"/>
                                </a:lnTo>
                                <a:close/>
                              </a:path>
                            </a:pathLst>
                          </a:custGeom>
                          <a:solidFill>
                            <a:srgbClr val="000000"/>
                          </a:solidFill>
                        </wps:spPr>
                        <wps:bodyPr wrap="square" lIns="0" tIns="0" rIns="0" bIns="0" rtlCol="0">
                          <a:prstTxWarp prst="textNoShape">
                            <a:avLst/>
                          </a:prstTxWarp>
                          <a:noAutofit/>
                        </wps:bodyPr>
                      </wps:wsp>
                      <wps:wsp>
                        <wps:cNvPr id="68" name="Graphic 68"/>
                        <wps:cNvSpPr/>
                        <wps:spPr>
                          <a:xfrm>
                            <a:off x="8889" y="2344420"/>
                            <a:ext cx="3982720" cy="3275965"/>
                          </a:xfrm>
                          <a:custGeom>
                            <a:avLst/>
                            <a:gdLst/>
                            <a:ahLst/>
                            <a:cxnLst/>
                            <a:rect l="l" t="t" r="r" b="b"/>
                            <a:pathLst>
                              <a:path w="3982720" h="3275965">
                                <a:moveTo>
                                  <a:pt x="3624579" y="0"/>
                                </a:moveTo>
                                <a:lnTo>
                                  <a:pt x="3973194" y="0"/>
                                </a:lnTo>
                              </a:path>
                              <a:path w="3982720" h="3275965">
                                <a:moveTo>
                                  <a:pt x="3973194" y="0"/>
                                </a:moveTo>
                                <a:lnTo>
                                  <a:pt x="3982719" y="2132965"/>
                                </a:lnTo>
                              </a:path>
                              <a:path w="3982720" h="3275965">
                                <a:moveTo>
                                  <a:pt x="6984" y="0"/>
                                </a:moveTo>
                                <a:lnTo>
                                  <a:pt x="405130" y="634"/>
                                </a:lnTo>
                              </a:path>
                              <a:path w="3982720" h="3275965">
                                <a:moveTo>
                                  <a:pt x="0" y="0"/>
                                </a:moveTo>
                                <a:lnTo>
                                  <a:pt x="634" y="3275965"/>
                                </a:lnTo>
                              </a:path>
                            </a:pathLst>
                          </a:custGeom>
                          <a:ln w="12700">
                            <a:solidFill>
                              <a:srgbClr val="000000"/>
                            </a:solidFill>
                            <a:prstDash val="solid"/>
                          </a:ln>
                        </wps:spPr>
                        <wps:bodyPr wrap="square" lIns="0" tIns="0" rIns="0" bIns="0" rtlCol="0">
                          <a:prstTxWarp prst="textNoShape">
                            <a:avLst/>
                          </a:prstTxWarp>
                          <a:noAutofit/>
                        </wps:bodyPr>
                      </wps:wsp>
                      <wps:wsp>
                        <wps:cNvPr id="69" name="Graphic 69"/>
                        <wps:cNvSpPr/>
                        <wps:spPr>
                          <a:xfrm>
                            <a:off x="2343785" y="4173220"/>
                            <a:ext cx="1461770" cy="733425"/>
                          </a:xfrm>
                          <a:custGeom>
                            <a:avLst/>
                            <a:gdLst/>
                            <a:ahLst/>
                            <a:cxnLst/>
                            <a:rect l="l" t="t" r="r" b="b"/>
                            <a:pathLst>
                              <a:path w="1461770" h="733425">
                                <a:moveTo>
                                  <a:pt x="1461769" y="0"/>
                                </a:moveTo>
                                <a:lnTo>
                                  <a:pt x="0" y="0"/>
                                </a:lnTo>
                                <a:lnTo>
                                  <a:pt x="0" y="733425"/>
                                </a:lnTo>
                                <a:lnTo>
                                  <a:pt x="1461769" y="733425"/>
                                </a:lnTo>
                                <a:lnTo>
                                  <a:pt x="1461769"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70" name="Image 70"/>
                          <pic:cNvPicPr/>
                        </pic:nvPicPr>
                        <pic:blipFill>
                          <a:blip r:embed="rId12" cstate="print"/>
                          <a:stretch>
                            <a:fillRect/>
                          </a:stretch>
                        </pic:blipFill>
                        <pic:spPr>
                          <a:xfrm>
                            <a:off x="3796029" y="2906141"/>
                            <a:ext cx="195579" cy="76200"/>
                          </a:xfrm>
                          <a:prstGeom prst="rect">
                            <a:avLst/>
                          </a:prstGeom>
                        </pic:spPr>
                      </pic:pic>
                      <pic:pic xmlns:pic="http://schemas.openxmlformats.org/drawingml/2006/picture">
                        <pic:nvPicPr>
                          <pic:cNvPr id="71" name="Image 71"/>
                          <pic:cNvPicPr/>
                        </pic:nvPicPr>
                        <pic:blipFill>
                          <a:blip r:embed="rId12" cstate="print"/>
                          <a:stretch>
                            <a:fillRect/>
                          </a:stretch>
                        </pic:blipFill>
                        <pic:spPr>
                          <a:xfrm>
                            <a:off x="3786504" y="3373501"/>
                            <a:ext cx="195579" cy="76200"/>
                          </a:xfrm>
                          <a:prstGeom prst="rect">
                            <a:avLst/>
                          </a:prstGeom>
                        </pic:spPr>
                      </pic:pic>
                      <pic:pic xmlns:pic="http://schemas.openxmlformats.org/drawingml/2006/picture">
                        <pic:nvPicPr>
                          <pic:cNvPr id="72" name="Image 72"/>
                          <pic:cNvPicPr/>
                        </pic:nvPicPr>
                        <pic:blipFill>
                          <a:blip r:embed="rId12" cstate="print"/>
                          <a:stretch>
                            <a:fillRect/>
                          </a:stretch>
                        </pic:blipFill>
                        <pic:spPr>
                          <a:xfrm>
                            <a:off x="3786504" y="3896740"/>
                            <a:ext cx="195579" cy="76200"/>
                          </a:xfrm>
                          <a:prstGeom prst="rect">
                            <a:avLst/>
                          </a:prstGeom>
                        </pic:spPr>
                      </pic:pic>
                      <wps:wsp>
                        <wps:cNvPr id="73" name="Graphic 73"/>
                        <wps:cNvSpPr/>
                        <wps:spPr>
                          <a:xfrm>
                            <a:off x="7620" y="2839084"/>
                            <a:ext cx="280035" cy="2181225"/>
                          </a:xfrm>
                          <a:custGeom>
                            <a:avLst/>
                            <a:gdLst/>
                            <a:ahLst/>
                            <a:cxnLst/>
                            <a:rect l="l" t="t" r="r" b="b"/>
                            <a:pathLst>
                              <a:path w="280035" h="2181225">
                                <a:moveTo>
                                  <a:pt x="278130" y="2143125"/>
                                </a:moveTo>
                                <a:lnTo>
                                  <a:pt x="265430" y="2136775"/>
                                </a:lnTo>
                                <a:lnTo>
                                  <a:pt x="201930" y="2105025"/>
                                </a:lnTo>
                                <a:lnTo>
                                  <a:pt x="201930" y="2136775"/>
                                </a:lnTo>
                                <a:lnTo>
                                  <a:pt x="0" y="2136775"/>
                                </a:lnTo>
                                <a:lnTo>
                                  <a:pt x="0" y="2149475"/>
                                </a:lnTo>
                                <a:lnTo>
                                  <a:pt x="201930" y="2149475"/>
                                </a:lnTo>
                                <a:lnTo>
                                  <a:pt x="201930" y="2181225"/>
                                </a:lnTo>
                                <a:lnTo>
                                  <a:pt x="265430" y="2149475"/>
                                </a:lnTo>
                                <a:lnTo>
                                  <a:pt x="278130" y="2143125"/>
                                </a:lnTo>
                                <a:close/>
                              </a:path>
                              <a:path w="280035" h="2181225">
                                <a:moveTo>
                                  <a:pt x="278130" y="1572260"/>
                                </a:moveTo>
                                <a:lnTo>
                                  <a:pt x="265430" y="1565910"/>
                                </a:lnTo>
                                <a:lnTo>
                                  <a:pt x="201930" y="1534160"/>
                                </a:lnTo>
                                <a:lnTo>
                                  <a:pt x="201930" y="1565910"/>
                                </a:lnTo>
                                <a:lnTo>
                                  <a:pt x="0" y="1565910"/>
                                </a:lnTo>
                                <a:lnTo>
                                  <a:pt x="0" y="1578610"/>
                                </a:lnTo>
                                <a:lnTo>
                                  <a:pt x="201930" y="1578610"/>
                                </a:lnTo>
                                <a:lnTo>
                                  <a:pt x="201930" y="1610360"/>
                                </a:lnTo>
                                <a:lnTo>
                                  <a:pt x="265430" y="1578610"/>
                                </a:lnTo>
                                <a:lnTo>
                                  <a:pt x="278130" y="1572260"/>
                                </a:lnTo>
                                <a:close/>
                              </a:path>
                              <a:path w="280035" h="2181225">
                                <a:moveTo>
                                  <a:pt x="278130" y="1029335"/>
                                </a:moveTo>
                                <a:lnTo>
                                  <a:pt x="265430" y="1022985"/>
                                </a:lnTo>
                                <a:lnTo>
                                  <a:pt x="201930" y="991235"/>
                                </a:lnTo>
                                <a:lnTo>
                                  <a:pt x="201930" y="1022985"/>
                                </a:lnTo>
                                <a:lnTo>
                                  <a:pt x="0" y="1022985"/>
                                </a:lnTo>
                                <a:lnTo>
                                  <a:pt x="0" y="1035685"/>
                                </a:lnTo>
                                <a:lnTo>
                                  <a:pt x="201930" y="1035685"/>
                                </a:lnTo>
                                <a:lnTo>
                                  <a:pt x="201930" y="1067435"/>
                                </a:lnTo>
                                <a:lnTo>
                                  <a:pt x="265430" y="1035685"/>
                                </a:lnTo>
                                <a:lnTo>
                                  <a:pt x="278130" y="1029335"/>
                                </a:lnTo>
                                <a:close/>
                              </a:path>
                              <a:path w="280035" h="2181225">
                                <a:moveTo>
                                  <a:pt x="278130" y="38100"/>
                                </a:moveTo>
                                <a:lnTo>
                                  <a:pt x="265430" y="31750"/>
                                </a:lnTo>
                                <a:lnTo>
                                  <a:pt x="201930" y="0"/>
                                </a:lnTo>
                                <a:lnTo>
                                  <a:pt x="201930" y="31750"/>
                                </a:lnTo>
                                <a:lnTo>
                                  <a:pt x="0" y="31750"/>
                                </a:lnTo>
                                <a:lnTo>
                                  <a:pt x="0" y="44450"/>
                                </a:lnTo>
                                <a:lnTo>
                                  <a:pt x="201930" y="44450"/>
                                </a:lnTo>
                                <a:lnTo>
                                  <a:pt x="201930" y="76200"/>
                                </a:lnTo>
                                <a:lnTo>
                                  <a:pt x="265430" y="44450"/>
                                </a:lnTo>
                                <a:lnTo>
                                  <a:pt x="278130" y="38100"/>
                                </a:lnTo>
                                <a:close/>
                              </a:path>
                              <a:path w="280035" h="2181225">
                                <a:moveTo>
                                  <a:pt x="280035" y="572135"/>
                                </a:moveTo>
                                <a:lnTo>
                                  <a:pt x="267335" y="565785"/>
                                </a:lnTo>
                                <a:lnTo>
                                  <a:pt x="203835" y="534035"/>
                                </a:lnTo>
                                <a:lnTo>
                                  <a:pt x="203835" y="565785"/>
                                </a:lnTo>
                                <a:lnTo>
                                  <a:pt x="1905" y="565785"/>
                                </a:lnTo>
                                <a:lnTo>
                                  <a:pt x="1905" y="578485"/>
                                </a:lnTo>
                                <a:lnTo>
                                  <a:pt x="203835" y="578485"/>
                                </a:lnTo>
                                <a:lnTo>
                                  <a:pt x="203835" y="610235"/>
                                </a:lnTo>
                                <a:lnTo>
                                  <a:pt x="267335" y="578485"/>
                                </a:lnTo>
                                <a:lnTo>
                                  <a:pt x="280035" y="572135"/>
                                </a:lnTo>
                                <a:close/>
                              </a:path>
                            </a:pathLst>
                          </a:custGeom>
                          <a:solidFill>
                            <a:srgbClr val="000000"/>
                          </a:solidFill>
                        </wps:spPr>
                        <wps:bodyPr wrap="square" lIns="0" tIns="0" rIns="0" bIns="0" rtlCol="0">
                          <a:prstTxWarp prst="textNoShape">
                            <a:avLst/>
                          </a:prstTxWarp>
                          <a:noAutofit/>
                        </wps:bodyPr>
                      </wps:wsp>
                      <wps:wsp>
                        <wps:cNvPr id="74" name="Textbox 74"/>
                        <wps:cNvSpPr txBox="1"/>
                        <wps:spPr>
                          <a:xfrm>
                            <a:off x="4893945" y="2942589"/>
                            <a:ext cx="1638300" cy="835025"/>
                          </a:xfrm>
                          <a:prstGeom prst="rect">
                            <a:avLst/>
                          </a:prstGeom>
                          <a:ln w="3175">
                            <a:solidFill>
                              <a:srgbClr val="000000"/>
                            </a:solidFill>
                            <a:prstDash val="solid"/>
                          </a:ln>
                        </wps:spPr>
                        <wps:txbx>
                          <w:txbxContent>
                            <w:p w14:paraId="26FFD98D" w14:textId="77777777" w:rsidR="00026A08" w:rsidRDefault="00217571">
                              <w:pPr>
                                <w:spacing w:before="84" w:line="256" w:lineRule="auto"/>
                                <w:ind w:left="144" w:right="268"/>
                                <w:jc w:val="both"/>
                                <w:rPr>
                                  <w:sz w:val="24"/>
                                </w:rPr>
                              </w:pPr>
                              <w:r>
                                <w:rPr>
                                  <w:spacing w:val="-2"/>
                                  <w:sz w:val="24"/>
                                </w:rPr>
                                <w:t>通報市府人事處、政風處、新聞處等相關</w:t>
                              </w:r>
                              <w:r>
                                <w:rPr>
                                  <w:spacing w:val="-6"/>
                                  <w:sz w:val="24"/>
                                </w:rPr>
                                <w:t>機關</w:t>
                              </w:r>
                            </w:p>
                          </w:txbxContent>
                        </wps:txbx>
                        <wps:bodyPr wrap="square" lIns="0" tIns="0" rIns="0" bIns="0" rtlCol="0">
                          <a:noAutofit/>
                        </wps:bodyPr>
                      </wps:wsp>
                      <wps:wsp>
                        <wps:cNvPr id="75" name="Textbox 75"/>
                        <wps:cNvSpPr txBox="1"/>
                        <wps:spPr>
                          <a:xfrm>
                            <a:off x="4893945" y="4066540"/>
                            <a:ext cx="1685925" cy="334645"/>
                          </a:xfrm>
                          <a:prstGeom prst="rect">
                            <a:avLst/>
                          </a:prstGeom>
                          <a:ln w="3175">
                            <a:solidFill>
                              <a:srgbClr val="000000"/>
                            </a:solidFill>
                            <a:prstDash val="solid"/>
                          </a:ln>
                        </wps:spPr>
                        <wps:txbx>
                          <w:txbxContent>
                            <w:p w14:paraId="65AC81F0" w14:textId="77777777" w:rsidR="00026A08" w:rsidRDefault="00217571">
                              <w:pPr>
                                <w:tabs>
                                  <w:tab w:val="left" w:pos="852"/>
                                  <w:tab w:val="left" w:pos="1560"/>
                                  <w:tab w:val="left" w:pos="2268"/>
                                </w:tabs>
                                <w:spacing w:before="86"/>
                                <w:ind w:left="144"/>
                                <w:rPr>
                                  <w:sz w:val="24"/>
                                </w:rPr>
                              </w:pPr>
                              <w:r>
                                <w:rPr>
                                  <w:spacing w:val="-10"/>
                                  <w:sz w:val="24"/>
                                </w:rPr>
                                <w:t>聯</w:t>
                              </w:r>
                              <w:r>
                                <w:rPr>
                                  <w:sz w:val="24"/>
                                </w:rPr>
                                <w:tab/>
                              </w:r>
                              <w:proofErr w:type="gramStart"/>
                              <w:r>
                                <w:rPr>
                                  <w:spacing w:val="-10"/>
                                  <w:sz w:val="24"/>
                                </w:rPr>
                                <w:t>繫</w:t>
                              </w:r>
                              <w:proofErr w:type="gramEnd"/>
                              <w:r>
                                <w:rPr>
                                  <w:sz w:val="24"/>
                                </w:rPr>
                                <w:tab/>
                              </w:r>
                              <w:r>
                                <w:rPr>
                                  <w:spacing w:val="-10"/>
                                  <w:sz w:val="24"/>
                                </w:rPr>
                                <w:t>家</w:t>
                              </w:r>
                              <w:r>
                                <w:rPr>
                                  <w:sz w:val="24"/>
                                </w:rPr>
                                <w:tab/>
                              </w:r>
                              <w:r>
                                <w:rPr>
                                  <w:spacing w:val="-10"/>
                                  <w:sz w:val="24"/>
                                </w:rPr>
                                <w:t>屬</w:t>
                              </w:r>
                            </w:p>
                          </w:txbxContent>
                        </wps:txbx>
                        <wps:bodyPr wrap="square" lIns="0" tIns="0" rIns="0" bIns="0" rtlCol="0">
                          <a:noAutofit/>
                        </wps:bodyPr>
                      </wps:wsp>
                      <wps:wsp>
                        <wps:cNvPr id="76" name="Textbox 76"/>
                        <wps:cNvSpPr txBox="1"/>
                        <wps:spPr>
                          <a:xfrm>
                            <a:off x="4035425" y="1338580"/>
                            <a:ext cx="904875" cy="331470"/>
                          </a:xfrm>
                          <a:prstGeom prst="rect">
                            <a:avLst/>
                          </a:prstGeom>
                          <a:ln w="3175">
                            <a:solidFill>
                              <a:srgbClr val="000000"/>
                            </a:solidFill>
                            <a:prstDash val="solid"/>
                          </a:ln>
                        </wps:spPr>
                        <wps:txbx>
                          <w:txbxContent>
                            <w:p w14:paraId="2C9D3044" w14:textId="77777777" w:rsidR="00026A08" w:rsidRDefault="00217571">
                              <w:pPr>
                                <w:spacing w:before="59"/>
                                <w:ind w:left="231"/>
                                <w:rPr>
                                  <w:sz w:val="24"/>
                                </w:rPr>
                              </w:pPr>
                              <w:r>
                                <w:rPr>
                                  <w:spacing w:val="-3"/>
                                  <w:sz w:val="24"/>
                                </w:rPr>
                                <w:t>事件通報</w:t>
                              </w:r>
                            </w:p>
                          </w:txbxContent>
                        </wps:txbx>
                        <wps:bodyPr wrap="square" lIns="0" tIns="0" rIns="0" bIns="0" rtlCol="0">
                          <a:noAutofit/>
                        </wps:bodyPr>
                      </wps:wsp>
                      <wps:wsp>
                        <wps:cNvPr id="77" name="Textbox 77"/>
                        <wps:cNvSpPr txBox="1"/>
                        <wps:spPr>
                          <a:xfrm>
                            <a:off x="4893945" y="1894839"/>
                            <a:ext cx="1638300" cy="619125"/>
                          </a:xfrm>
                          <a:prstGeom prst="rect">
                            <a:avLst/>
                          </a:prstGeom>
                          <a:ln w="3175">
                            <a:solidFill>
                              <a:srgbClr val="000000"/>
                            </a:solidFill>
                            <a:prstDash val="solid"/>
                          </a:ln>
                        </wps:spPr>
                        <wps:txbx>
                          <w:txbxContent>
                            <w:p w14:paraId="3CCF321B" w14:textId="77777777" w:rsidR="00026A08" w:rsidRDefault="00217571">
                              <w:pPr>
                                <w:spacing w:before="85" w:line="256" w:lineRule="auto"/>
                                <w:ind w:left="144" w:right="268"/>
                                <w:rPr>
                                  <w:sz w:val="24"/>
                                </w:rPr>
                              </w:pPr>
                              <w:r>
                                <w:rPr>
                                  <w:spacing w:val="-2"/>
                                  <w:sz w:val="24"/>
                                </w:rPr>
                                <w:t>通報機關首長、副首長及相關科室主管</w:t>
                              </w:r>
                            </w:p>
                          </w:txbxContent>
                        </wps:txbx>
                        <wps:bodyPr wrap="square" lIns="0" tIns="0" rIns="0" bIns="0" rtlCol="0">
                          <a:noAutofit/>
                        </wps:bodyPr>
                      </wps:wsp>
                      <wps:wsp>
                        <wps:cNvPr id="78" name="Textbox 78"/>
                        <wps:cNvSpPr txBox="1"/>
                        <wps:spPr>
                          <a:xfrm>
                            <a:off x="287020" y="5278120"/>
                            <a:ext cx="1461770" cy="733425"/>
                          </a:xfrm>
                          <a:prstGeom prst="rect">
                            <a:avLst/>
                          </a:prstGeom>
                          <a:ln w="3175">
                            <a:solidFill>
                              <a:srgbClr val="000000"/>
                            </a:solidFill>
                            <a:prstDash val="solid"/>
                          </a:ln>
                        </wps:spPr>
                        <wps:txbx>
                          <w:txbxContent>
                            <w:p w14:paraId="7785DD79" w14:textId="77777777" w:rsidR="00026A08" w:rsidRDefault="00217571">
                              <w:pPr>
                                <w:spacing w:before="72" w:line="256" w:lineRule="auto"/>
                                <w:ind w:left="143" w:right="228"/>
                                <w:rPr>
                                  <w:sz w:val="24"/>
                                </w:rPr>
                              </w:pPr>
                              <w:r>
                                <w:rPr>
                                  <w:spacing w:val="-2"/>
                                  <w:sz w:val="24"/>
                                </w:rPr>
                                <w:t>提供組織及管理層次之各項作為</w:t>
                              </w:r>
                              <w:r>
                                <w:rPr>
                                  <w:spacing w:val="-2"/>
                                  <w:sz w:val="24"/>
                                </w:rPr>
                                <w:t>(</w:t>
                              </w:r>
                              <w:r>
                                <w:rPr>
                                  <w:spacing w:val="-2"/>
                                  <w:sz w:val="24"/>
                                </w:rPr>
                                <w:t>管</w:t>
                              </w:r>
                              <w:r>
                                <w:rPr>
                                  <w:spacing w:val="-4"/>
                                  <w:sz w:val="24"/>
                                </w:rPr>
                                <w:t>理諮詢</w:t>
                              </w:r>
                              <w:r>
                                <w:rPr>
                                  <w:spacing w:val="-4"/>
                                  <w:sz w:val="24"/>
                                </w:rPr>
                                <w:t>)</w:t>
                              </w:r>
                            </w:p>
                          </w:txbxContent>
                        </wps:txbx>
                        <wps:bodyPr wrap="square" lIns="0" tIns="0" rIns="0" bIns="0" rtlCol="0">
                          <a:noAutofit/>
                        </wps:bodyPr>
                      </wps:wsp>
                      <wps:wsp>
                        <wps:cNvPr id="79" name="Textbox 79"/>
                        <wps:cNvSpPr txBox="1"/>
                        <wps:spPr>
                          <a:xfrm>
                            <a:off x="908050" y="1285239"/>
                            <a:ext cx="2496820" cy="507365"/>
                          </a:xfrm>
                          <a:prstGeom prst="rect">
                            <a:avLst/>
                          </a:prstGeom>
                          <a:ln w="3175">
                            <a:solidFill>
                              <a:srgbClr val="000000"/>
                            </a:solidFill>
                            <a:prstDash val="solid"/>
                          </a:ln>
                        </wps:spPr>
                        <wps:txbx>
                          <w:txbxContent>
                            <w:p w14:paraId="224D65AE" w14:textId="77777777" w:rsidR="00026A08" w:rsidRDefault="00217571">
                              <w:pPr>
                                <w:spacing w:before="56" w:line="308" w:lineRule="exact"/>
                                <w:ind w:left="144"/>
                                <w:rPr>
                                  <w:sz w:val="24"/>
                                </w:rPr>
                              </w:pPr>
                              <w:r>
                                <w:rPr>
                                  <w:spacing w:val="-2"/>
                                  <w:sz w:val="24"/>
                                </w:rPr>
                                <w:t>瞭解事件發生情形</w:t>
                              </w:r>
                              <w:r>
                                <w:rPr>
                                  <w:spacing w:val="-2"/>
                                  <w:sz w:val="24"/>
                                </w:rPr>
                                <w:t>:</w:t>
                              </w:r>
                            </w:p>
                            <w:p w14:paraId="0E428A7F" w14:textId="77777777" w:rsidR="00026A08" w:rsidRDefault="00217571">
                              <w:pPr>
                                <w:spacing w:line="308" w:lineRule="exact"/>
                                <w:ind w:left="144"/>
                                <w:rPr>
                                  <w:sz w:val="24"/>
                                </w:rPr>
                              </w:pPr>
                              <w:r>
                                <w:rPr>
                                  <w:spacing w:val="-1"/>
                                  <w:sz w:val="24"/>
                                </w:rPr>
                                <w:t>人、事、時、地及需要何種協助</w:t>
                              </w:r>
                            </w:p>
                          </w:txbxContent>
                        </wps:txbx>
                        <wps:bodyPr wrap="square" lIns="0" tIns="0" rIns="0" bIns="0" rtlCol="0">
                          <a:noAutofit/>
                        </wps:bodyPr>
                      </wps:wsp>
                      <wps:wsp>
                        <wps:cNvPr id="80" name="Textbox 80"/>
                        <wps:cNvSpPr txBox="1"/>
                        <wps:spPr>
                          <a:xfrm>
                            <a:off x="2303145" y="0"/>
                            <a:ext cx="2043430" cy="666115"/>
                          </a:xfrm>
                          <a:prstGeom prst="rect">
                            <a:avLst/>
                          </a:prstGeom>
                        </wps:spPr>
                        <wps:txbx>
                          <w:txbxContent>
                            <w:p w14:paraId="75BB489D" w14:textId="77777777" w:rsidR="00026A08" w:rsidRDefault="00217571">
                              <w:pPr>
                                <w:spacing w:before="196"/>
                                <w:ind w:left="631"/>
                                <w:rPr>
                                  <w:sz w:val="24"/>
                                </w:rPr>
                              </w:pPr>
                              <w:r>
                                <w:rPr>
                                  <w:spacing w:val="-10"/>
                                  <w:sz w:val="24"/>
                                </w:rPr>
                                <w:t>發</w:t>
                              </w:r>
                              <w:r>
                                <w:rPr>
                                  <w:spacing w:val="-10"/>
                                  <w:sz w:val="24"/>
                                </w:rPr>
                                <w:t xml:space="preserve"> </w:t>
                              </w:r>
                              <w:r>
                                <w:rPr>
                                  <w:spacing w:val="-10"/>
                                  <w:sz w:val="24"/>
                                </w:rPr>
                                <w:t>生</w:t>
                              </w:r>
                              <w:r>
                                <w:rPr>
                                  <w:spacing w:val="-10"/>
                                  <w:sz w:val="24"/>
                                </w:rPr>
                                <w:t xml:space="preserve"> </w:t>
                              </w:r>
                              <w:r>
                                <w:rPr>
                                  <w:spacing w:val="-10"/>
                                  <w:sz w:val="24"/>
                                </w:rPr>
                                <w:t>危</w:t>
                              </w:r>
                              <w:r>
                                <w:rPr>
                                  <w:spacing w:val="-10"/>
                                  <w:sz w:val="24"/>
                                </w:rPr>
                                <w:t xml:space="preserve"> </w:t>
                              </w:r>
                              <w:r>
                                <w:rPr>
                                  <w:spacing w:val="-10"/>
                                  <w:sz w:val="24"/>
                                </w:rPr>
                                <w:t>機</w:t>
                              </w:r>
                              <w:r>
                                <w:rPr>
                                  <w:spacing w:val="-10"/>
                                  <w:sz w:val="24"/>
                                </w:rPr>
                                <w:t xml:space="preserve"> </w:t>
                              </w:r>
                              <w:r>
                                <w:rPr>
                                  <w:spacing w:val="-10"/>
                                  <w:sz w:val="24"/>
                                </w:rPr>
                                <w:t>事</w:t>
                              </w:r>
                              <w:r>
                                <w:rPr>
                                  <w:spacing w:val="-10"/>
                                  <w:sz w:val="24"/>
                                </w:rPr>
                                <w:t xml:space="preserve"> </w:t>
                              </w:r>
                              <w:r>
                                <w:rPr>
                                  <w:spacing w:val="-10"/>
                                  <w:sz w:val="24"/>
                                </w:rPr>
                                <w:t>件</w:t>
                              </w:r>
                            </w:p>
                          </w:txbxContent>
                        </wps:txbx>
                        <wps:bodyPr wrap="square" lIns="0" tIns="0" rIns="0" bIns="0" rtlCol="0">
                          <a:noAutofit/>
                        </wps:bodyPr>
                      </wps:wsp>
                      <wps:wsp>
                        <wps:cNvPr id="81" name="Textbox 81"/>
                        <wps:cNvSpPr txBox="1"/>
                        <wps:spPr>
                          <a:xfrm>
                            <a:off x="0" y="2145672"/>
                            <a:ext cx="165100" cy="152400"/>
                          </a:xfrm>
                          <a:prstGeom prst="rect">
                            <a:avLst/>
                          </a:prstGeom>
                        </wps:spPr>
                        <wps:txbx>
                          <w:txbxContent>
                            <w:p w14:paraId="5072FF14" w14:textId="77777777" w:rsidR="00026A08" w:rsidRDefault="00217571">
                              <w:pPr>
                                <w:spacing w:line="240" w:lineRule="exact"/>
                                <w:rPr>
                                  <w:rFonts w:ascii="微軟正黑體" w:eastAsia="微軟正黑體"/>
                                  <w:b/>
                                  <w:sz w:val="24"/>
                                </w:rPr>
                              </w:pPr>
                              <w:r>
                                <w:rPr>
                                  <w:rFonts w:ascii="微軟正黑體" w:eastAsia="微軟正黑體"/>
                                  <w:b/>
                                  <w:spacing w:val="-10"/>
                                  <w:sz w:val="24"/>
                                </w:rPr>
                                <w:t>是</w:t>
                              </w:r>
                            </w:p>
                          </w:txbxContent>
                        </wps:txbx>
                        <wps:bodyPr wrap="square" lIns="0" tIns="0" rIns="0" bIns="0" rtlCol="0">
                          <a:noAutofit/>
                        </wps:bodyPr>
                      </wps:wsp>
                      <wps:wsp>
                        <wps:cNvPr id="82" name="Textbox 82"/>
                        <wps:cNvSpPr txBox="1"/>
                        <wps:spPr>
                          <a:xfrm>
                            <a:off x="3879469" y="2141100"/>
                            <a:ext cx="165100" cy="152400"/>
                          </a:xfrm>
                          <a:prstGeom prst="rect">
                            <a:avLst/>
                          </a:prstGeom>
                        </wps:spPr>
                        <wps:txbx>
                          <w:txbxContent>
                            <w:p w14:paraId="1B9E8918" w14:textId="77777777" w:rsidR="00026A08" w:rsidRDefault="00217571">
                              <w:pPr>
                                <w:spacing w:line="240" w:lineRule="exact"/>
                                <w:rPr>
                                  <w:rFonts w:ascii="微軟正黑體" w:eastAsia="微軟正黑體"/>
                                  <w:b/>
                                  <w:sz w:val="24"/>
                                </w:rPr>
                              </w:pPr>
                              <w:proofErr w:type="gramStart"/>
                              <w:r>
                                <w:rPr>
                                  <w:rFonts w:ascii="微軟正黑體" w:eastAsia="微軟正黑體"/>
                                  <w:b/>
                                  <w:spacing w:val="-10"/>
                                  <w:sz w:val="24"/>
                                </w:rPr>
                                <w:t>否</w:t>
                              </w:r>
                              <w:proofErr w:type="gramEnd"/>
                            </w:p>
                          </w:txbxContent>
                        </wps:txbx>
                        <wps:bodyPr wrap="square" lIns="0" tIns="0" rIns="0" bIns="0" rtlCol="0">
                          <a:noAutofit/>
                        </wps:bodyPr>
                      </wps:wsp>
                      <wps:wsp>
                        <wps:cNvPr id="83" name="Textbox 83"/>
                        <wps:cNvSpPr txBox="1"/>
                        <wps:spPr>
                          <a:xfrm>
                            <a:off x="1408430" y="2278260"/>
                            <a:ext cx="1231900" cy="152400"/>
                          </a:xfrm>
                          <a:prstGeom prst="rect">
                            <a:avLst/>
                          </a:prstGeom>
                        </wps:spPr>
                        <wps:txbx>
                          <w:txbxContent>
                            <w:p w14:paraId="50BAB0BC" w14:textId="77777777" w:rsidR="00026A08" w:rsidRDefault="00217571">
                              <w:pPr>
                                <w:spacing w:line="240" w:lineRule="exact"/>
                                <w:rPr>
                                  <w:sz w:val="24"/>
                                </w:rPr>
                              </w:pPr>
                              <w:r>
                                <w:rPr>
                                  <w:spacing w:val="-2"/>
                                  <w:sz w:val="24"/>
                                </w:rPr>
                                <w:t>是否發生人員傷亡</w:t>
                              </w:r>
                            </w:p>
                          </w:txbxContent>
                        </wps:txbx>
                        <wps:bodyPr wrap="square" lIns="0" tIns="0" rIns="0" bIns="0" rtlCol="0">
                          <a:noAutofit/>
                        </wps:bodyPr>
                      </wps:wsp>
                      <wps:wsp>
                        <wps:cNvPr id="84" name="Textbox 84"/>
                        <wps:cNvSpPr txBox="1"/>
                        <wps:spPr>
                          <a:xfrm>
                            <a:off x="1583055" y="676909"/>
                            <a:ext cx="3308985" cy="342265"/>
                          </a:xfrm>
                          <a:prstGeom prst="rect">
                            <a:avLst/>
                          </a:prstGeom>
                          <a:ln w="3175">
                            <a:solidFill>
                              <a:srgbClr val="000000"/>
                            </a:solidFill>
                            <a:prstDash val="solid"/>
                          </a:ln>
                        </wps:spPr>
                        <wps:txbx>
                          <w:txbxContent>
                            <w:p w14:paraId="186F76B9" w14:textId="77777777" w:rsidR="00026A08" w:rsidRDefault="00217571">
                              <w:pPr>
                                <w:spacing w:before="83"/>
                                <w:ind w:left="444"/>
                                <w:rPr>
                                  <w:sz w:val="24"/>
                                </w:rPr>
                              </w:pPr>
                              <w:r>
                                <w:rPr>
                                  <w:spacing w:val="-1"/>
                                  <w:sz w:val="24"/>
                                </w:rPr>
                                <w:t>由各機關科室主管會同人事單位介入處理</w:t>
                              </w:r>
                            </w:p>
                          </w:txbxContent>
                        </wps:txbx>
                        <wps:bodyPr wrap="square" lIns="0" tIns="0" rIns="0" bIns="0" rtlCol="0">
                          <a:noAutofit/>
                        </wps:bodyPr>
                      </wps:wsp>
                      <wps:wsp>
                        <wps:cNvPr id="85" name="Textbox 85"/>
                        <wps:cNvSpPr txBox="1"/>
                        <wps:spPr>
                          <a:xfrm>
                            <a:off x="287654" y="4791709"/>
                            <a:ext cx="1461770" cy="360045"/>
                          </a:xfrm>
                          <a:prstGeom prst="rect">
                            <a:avLst/>
                          </a:prstGeom>
                          <a:ln w="3175">
                            <a:solidFill>
                              <a:srgbClr val="000000"/>
                            </a:solidFill>
                            <a:prstDash val="solid"/>
                          </a:ln>
                        </wps:spPr>
                        <wps:txbx>
                          <w:txbxContent>
                            <w:p w14:paraId="7E65B763" w14:textId="77777777" w:rsidR="00026A08" w:rsidRDefault="00217571">
                              <w:pPr>
                                <w:spacing w:before="84"/>
                                <w:ind w:left="144"/>
                                <w:rPr>
                                  <w:sz w:val="24"/>
                                </w:rPr>
                              </w:pPr>
                              <w:r>
                                <w:rPr>
                                  <w:spacing w:val="-2"/>
                                  <w:sz w:val="24"/>
                                </w:rPr>
                                <w:t>臨時性之工作調配</w:t>
                              </w:r>
                            </w:p>
                          </w:txbxContent>
                        </wps:txbx>
                        <wps:bodyPr wrap="square" lIns="0" tIns="0" rIns="0" bIns="0" rtlCol="0">
                          <a:noAutofit/>
                        </wps:bodyPr>
                      </wps:wsp>
                      <wps:wsp>
                        <wps:cNvPr id="86" name="Textbox 86"/>
                        <wps:cNvSpPr txBox="1"/>
                        <wps:spPr>
                          <a:xfrm>
                            <a:off x="2343785" y="4173220"/>
                            <a:ext cx="1461770" cy="733425"/>
                          </a:xfrm>
                          <a:prstGeom prst="rect">
                            <a:avLst/>
                          </a:prstGeom>
                          <a:ln w="3175">
                            <a:solidFill>
                              <a:srgbClr val="000000"/>
                            </a:solidFill>
                            <a:prstDash val="solid"/>
                          </a:ln>
                        </wps:spPr>
                        <wps:txbx>
                          <w:txbxContent>
                            <w:p w14:paraId="73F75B6F" w14:textId="77777777" w:rsidR="00026A08" w:rsidRDefault="00217571">
                              <w:pPr>
                                <w:spacing w:before="72" w:line="256" w:lineRule="auto"/>
                                <w:ind w:left="145" w:right="229"/>
                                <w:rPr>
                                  <w:sz w:val="24"/>
                                </w:rPr>
                              </w:pPr>
                              <w:r>
                                <w:rPr>
                                  <w:spacing w:val="-2"/>
                                  <w:sz w:val="24"/>
                                </w:rPr>
                                <w:t>提供組織及管理層次之各項作為</w:t>
                              </w:r>
                              <w:r>
                                <w:rPr>
                                  <w:spacing w:val="-2"/>
                                  <w:sz w:val="24"/>
                                </w:rPr>
                                <w:t>(</w:t>
                              </w:r>
                              <w:r>
                                <w:rPr>
                                  <w:spacing w:val="-2"/>
                                  <w:sz w:val="24"/>
                                </w:rPr>
                                <w:t>管</w:t>
                              </w:r>
                              <w:r>
                                <w:rPr>
                                  <w:spacing w:val="-4"/>
                                  <w:sz w:val="24"/>
                                </w:rPr>
                                <w:t>理諮詢</w:t>
                              </w:r>
                              <w:r>
                                <w:rPr>
                                  <w:spacing w:val="-4"/>
                                  <w:sz w:val="24"/>
                                </w:rPr>
                                <w:t>)</w:t>
                              </w:r>
                            </w:p>
                          </w:txbxContent>
                        </wps:txbx>
                        <wps:bodyPr wrap="square" lIns="0" tIns="0" rIns="0" bIns="0" rtlCol="0">
                          <a:noAutofit/>
                        </wps:bodyPr>
                      </wps:wsp>
                      <wps:wsp>
                        <wps:cNvPr id="87" name="Textbox 87"/>
                        <wps:cNvSpPr txBox="1"/>
                        <wps:spPr>
                          <a:xfrm>
                            <a:off x="285750" y="4173220"/>
                            <a:ext cx="1461770" cy="502920"/>
                          </a:xfrm>
                          <a:prstGeom prst="rect">
                            <a:avLst/>
                          </a:prstGeom>
                          <a:ln w="3175">
                            <a:solidFill>
                              <a:srgbClr val="000000"/>
                            </a:solidFill>
                            <a:prstDash val="solid"/>
                          </a:ln>
                        </wps:spPr>
                        <wps:txbx>
                          <w:txbxContent>
                            <w:p w14:paraId="685C9C22" w14:textId="77777777" w:rsidR="00026A08" w:rsidRDefault="00217571">
                              <w:pPr>
                                <w:spacing w:before="68" w:line="256" w:lineRule="auto"/>
                                <w:ind w:left="142" w:right="228"/>
                                <w:rPr>
                                  <w:sz w:val="24"/>
                                </w:rPr>
                              </w:pPr>
                              <w:r>
                                <w:rPr>
                                  <w:spacing w:val="-2"/>
                                  <w:sz w:val="24"/>
                                </w:rPr>
                                <w:t>提供人事單位單一</w:t>
                              </w:r>
                              <w:r>
                                <w:rPr>
                                  <w:spacing w:val="-4"/>
                                  <w:sz w:val="24"/>
                                </w:rPr>
                                <w:t>服務窗口</w:t>
                              </w:r>
                            </w:p>
                          </w:txbxContent>
                        </wps:txbx>
                        <wps:bodyPr wrap="square" lIns="0" tIns="0" rIns="0" bIns="0" rtlCol="0">
                          <a:noAutofit/>
                        </wps:bodyPr>
                      </wps:wsp>
                      <wps:wsp>
                        <wps:cNvPr id="88" name="Textbox 88"/>
                        <wps:cNvSpPr txBox="1"/>
                        <wps:spPr>
                          <a:xfrm>
                            <a:off x="2334260" y="3734434"/>
                            <a:ext cx="1461770" cy="355600"/>
                          </a:xfrm>
                          <a:prstGeom prst="rect">
                            <a:avLst/>
                          </a:prstGeom>
                          <a:ln w="3175">
                            <a:solidFill>
                              <a:srgbClr val="000000"/>
                            </a:solidFill>
                            <a:prstDash val="solid"/>
                          </a:ln>
                        </wps:spPr>
                        <wps:txbx>
                          <w:txbxContent>
                            <w:p w14:paraId="531ED928" w14:textId="77777777" w:rsidR="00026A08" w:rsidRDefault="00217571">
                              <w:pPr>
                                <w:spacing w:before="85"/>
                                <w:ind w:left="145"/>
                                <w:rPr>
                                  <w:sz w:val="24"/>
                                </w:rPr>
                              </w:pPr>
                              <w:r>
                                <w:rPr>
                                  <w:spacing w:val="8"/>
                                  <w:sz w:val="24"/>
                                </w:rPr>
                                <w:t>臨時性之工作調配</w:t>
                              </w:r>
                            </w:p>
                          </w:txbxContent>
                        </wps:txbx>
                        <wps:bodyPr wrap="square" lIns="0" tIns="0" rIns="0" bIns="0" rtlCol="0">
                          <a:noAutofit/>
                        </wps:bodyPr>
                      </wps:wsp>
                      <wps:wsp>
                        <wps:cNvPr id="89" name="Textbox 89"/>
                        <wps:cNvSpPr txBox="1"/>
                        <wps:spPr>
                          <a:xfrm>
                            <a:off x="285750" y="3609975"/>
                            <a:ext cx="1461770" cy="502920"/>
                          </a:xfrm>
                          <a:prstGeom prst="rect">
                            <a:avLst/>
                          </a:prstGeom>
                          <a:ln w="3175">
                            <a:solidFill>
                              <a:srgbClr val="000000"/>
                            </a:solidFill>
                            <a:prstDash val="solid"/>
                          </a:ln>
                        </wps:spPr>
                        <wps:txbx>
                          <w:txbxContent>
                            <w:p w14:paraId="2CB32FB8" w14:textId="77777777" w:rsidR="00026A08" w:rsidRDefault="00217571">
                              <w:pPr>
                                <w:spacing w:before="68" w:line="256" w:lineRule="auto"/>
                                <w:ind w:left="142" w:right="228"/>
                                <w:rPr>
                                  <w:sz w:val="24"/>
                                </w:rPr>
                              </w:pPr>
                              <w:r>
                                <w:rPr>
                                  <w:spacing w:val="-2"/>
                                  <w:sz w:val="24"/>
                                </w:rPr>
                                <w:t>瞭解家屬狀況，引</w:t>
                              </w:r>
                              <w:proofErr w:type="gramStart"/>
                              <w:r>
                                <w:rPr>
                                  <w:spacing w:val="-2"/>
                                  <w:sz w:val="24"/>
                                </w:rPr>
                                <w:t>介</w:t>
                              </w:r>
                              <w:proofErr w:type="gramEnd"/>
                              <w:r>
                                <w:rPr>
                                  <w:spacing w:val="-2"/>
                                  <w:sz w:val="24"/>
                                </w:rPr>
                                <w:t>社福單位</w:t>
                              </w:r>
                            </w:p>
                          </w:txbxContent>
                        </wps:txbx>
                        <wps:bodyPr wrap="square" lIns="0" tIns="0" rIns="0" bIns="0" rtlCol="0">
                          <a:noAutofit/>
                        </wps:bodyPr>
                      </wps:wsp>
                      <wps:wsp>
                        <wps:cNvPr id="90" name="Textbox 90"/>
                        <wps:cNvSpPr txBox="1"/>
                        <wps:spPr>
                          <a:xfrm>
                            <a:off x="2326004" y="3249929"/>
                            <a:ext cx="1461770" cy="373380"/>
                          </a:xfrm>
                          <a:prstGeom prst="rect">
                            <a:avLst/>
                          </a:prstGeom>
                          <a:ln w="3175">
                            <a:solidFill>
                              <a:srgbClr val="000000"/>
                            </a:solidFill>
                            <a:prstDash val="solid"/>
                          </a:ln>
                        </wps:spPr>
                        <wps:txbx>
                          <w:txbxContent>
                            <w:p w14:paraId="6CB42912" w14:textId="77777777" w:rsidR="00026A08" w:rsidRDefault="00217571">
                              <w:pPr>
                                <w:spacing w:before="85"/>
                                <w:ind w:left="144"/>
                                <w:rPr>
                                  <w:sz w:val="24"/>
                                </w:rPr>
                              </w:pPr>
                              <w:r>
                                <w:rPr>
                                  <w:spacing w:val="-7"/>
                                  <w:sz w:val="24"/>
                                </w:rPr>
                                <w:t>安</w:t>
                              </w:r>
                              <w:r>
                                <w:rPr>
                                  <w:spacing w:val="-7"/>
                                  <w:sz w:val="24"/>
                                </w:rPr>
                                <w:t xml:space="preserve"> </w:t>
                              </w:r>
                              <w:r>
                                <w:rPr>
                                  <w:spacing w:val="-7"/>
                                  <w:sz w:val="24"/>
                                </w:rPr>
                                <w:t>排</w:t>
                              </w:r>
                              <w:r>
                                <w:rPr>
                                  <w:spacing w:val="-7"/>
                                  <w:sz w:val="24"/>
                                </w:rPr>
                                <w:t xml:space="preserve"> </w:t>
                              </w:r>
                              <w:r>
                                <w:rPr>
                                  <w:spacing w:val="-7"/>
                                  <w:sz w:val="24"/>
                                </w:rPr>
                                <w:t>法</w:t>
                              </w:r>
                              <w:r>
                                <w:rPr>
                                  <w:spacing w:val="-7"/>
                                  <w:sz w:val="24"/>
                                </w:rPr>
                                <w:t xml:space="preserve"> </w:t>
                              </w:r>
                              <w:r>
                                <w:rPr>
                                  <w:spacing w:val="-7"/>
                                  <w:sz w:val="24"/>
                                </w:rPr>
                                <w:t>律</w:t>
                              </w:r>
                              <w:r>
                                <w:rPr>
                                  <w:spacing w:val="-7"/>
                                  <w:sz w:val="24"/>
                                </w:rPr>
                                <w:t xml:space="preserve"> </w:t>
                              </w:r>
                              <w:proofErr w:type="gramStart"/>
                              <w:r>
                                <w:rPr>
                                  <w:spacing w:val="-7"/>
                                  <w:sz w:val="24"/>
                                </w:rPr>
                                <w:t>諮</w:t>
                              </w:r>
                              <w:proofErr w:type="gramEnd"/>
                              <w:r>
                                <w:rPr>
                                  <w:spacing w:val="-7"/>
                                  <w:sz w:val="24"/>
                                </w:rPr>
                                <w:t xml:space="preserve"> </w:t>
                              </w:r>
                              <w:proofErr w:type="gramStart"/>
                              <w:r>
                                <w:rPr>
                                  <w:spacing w:val="-7"/>
                                  <w:sz w:val="24"/>
                                </w:rPr>
                                <w:t>詢</w:t>
                              </w:r>
                              <w:proofErr w:type="gramEnd"/>
                            </w:p>
                          </w:txbxContent>
                        </wps:txbx>
                        <wps:bodyPr wrap="square" lIns="0" tIns="0" rIns="0" bIns="0" rtlCol="0">
                          <a:noAutofit/>
                        </wps:bodyPr>
                      </wps:wsp>
                      <wps:wsp>
                        <wps:cNvPr id="91" name="Textbox 91"/>
                        <wps:cNvSpPr txBox="1"/>
                        <wps:spPr>
                          <a:xfrm>
                            <a:off x="285750" y="3236595"/>
                            <a:ext cx="1461770" cy="316865"/>
                          </a:xfrm>
                          <a:prstGeom prst="rect">
                            <a:avLst/>
                          </a:prstGeom>
                          <a:ln w="3175">
                            <a:solidFill>
                              <a:srgbClr val="000000"/>
                            </a:solidFill>
                            <a:prstDash val="solid"/>
                          </a:ln>
                        </wps:spPr>
                        <wps:txbx>
                          <w:txbxContent>
                            <w:p w14:paraId="3541B9F2" w14:textId="77777777" w:rsidR="00026A08" w:rsidRDefault="00217571">
                              <w:pPr>
                                <w:spacing w:before="85"/>
                                <w:ind w:left="142"/>
                                <w:rPr>
                                  <w:sz w:val="24"/>
                                </w:rPr>
                              </w:pPr>
                              <w:r>
                                <w:rPr>
                                  <w:spacing w:val="-6"/>
                                  <w:sz w:val="24"/>
                                </w:rPr>
                                <w:t>安</w:t>
                              </w:r>
                              <w:r>
                                <w:rPr>
                                  <w:spacing w:val="-6"/>
                                  <w:sz w:val="24"/>
                                </w:rPr>
                                <w:t xml:space="preserve"> </w:t>
                              </w:r>
                              <w:r>
                                <w:rPr>
                                  <w:spacing w:val="-6"/>
                                  <w:sz w:val="24"/>
                                </w:rPr>
                                <w:t>排</w:t>
                              </w:r>
                              <w:r>
                                <w:rPr>
                                  <w:spacing w:val="-6"/>
                                  <w:sz w:val="24"/>
                                </w:rPr>
                                <w:t xml:space="preserve"> </w:t>
                              </w:r>
                              <w:r>
                                <w:rPr>
                                  <w:spacing w:val="-6"/>
                                  <w:sz w:val="24"/>
                                </w:rPr>
                                <w:t>法</w:t>
                              </w:r>
                              <w:r>
                                <w:rPr>
                                  <w:spacing w:val="-6"/>
                                  <w:sz w:val="24"/>
                                </w:rPr>
                                <w:t xml:space="preserve"> </w:t>
                              </w:r>
                              <w:r>
                                <w:rPr>
                                  <w:spacing w:val="-6"/>
                                  <w:sz w:val="24"/>
                                </w:rPr>
                                <w:t>律</w:t>
                              </w:r>
                              <w:r>
                                <w:rPr>
                                  <w:spacing w:val="-6"/>
                                  <w:sz w:val="24"/>
                                </w:rPr>
                                <w:t xml:space="preserve"> </w:t>
                              </w:r>
                              <w:proofErr w:type="gramStart"/>
                              <w:r>
                                <w:rPr>
                                  <w:spacing w:val="-6"/>
                                  <w:sz w:val="24"/>
                                </w:rPr>
                                <w:t>諮</w:t>
                              </w:r>
                              <w:proofErr w:type="gramEnd"/>
                              <w:r>
                                <w:rPr>
                                  <w:spacing w:val="-6"/>
                                  <w:sz w:val="24"/>
                                </w:rPr>
                                <w:t xml:space="preserve"> </w:t>
                              </w:r>
                              <w:proofErr w:type="gramStart"/>
                              <w:r>
                                <w:rPr>
                                  <w:spacing w:val="-6"/>
                                  <w:sz w:val="24"/>
                                </w:rPr>
                                <w:t>詢</w:t>
                              </w:r>
                              <w:proofErr w:type="gramEnd"/>
                            </w:p>
                          </w:txbxContent>
                        </wps:txbx>
                        <wps:bodyPr wrap="square" lIns="0" tIns="0" rIns="0" bIns="0" rtlCol="0">
                          <a:noAutofit/>
                        </wps:bodyPr>
                      </wps:wsp>
                      <wps:wsp>
                        <wps:cNvPr id="92" name="Textbox 92"/>
                        <wps:cNvSpPr txBox="1"/>
                        <wps:spPr>
                          <a:xfrm>
                            <a:off x="2334260" y="2639695"/>
                            <a:ext cx="1461770" cy="502920"/>
                          </a:xfrm>
                          <a:prstGeom prst="rect">
                            <a:avLst/>
                          </a:prstGeom>
                          <a:ln w="3175">
                            <a:solidFill>
                              <a:srgbClr val="000000"/>
                            </a:solidFill>
                            <a:prstDash val="solid"/>
                          </a:ln>
                        </wps:spPr>
                        <wps:txbx>
                          <w:txbxContent>
                            <w:p w14:paraId="23142C93" w14:textId="77777777" w:rsidR="00026A08" w:rsidRDefault="00217571">
                              <w:pPr>
                                <w:spacing w:before="46" w:line="360" w:lineRule="atLeast"/>
                                <w:ind w:left="145" w:right="387"/>
                              </w:pPr>
                              <w:r>
                                <w:rPr>
                                  <w:spacing w:val="-16"/>
                                </w:rPr>
                                <w:t>由委外</w:t>
                              </w:r>
                              <w:r>
                                <w:rPr>
                                  <w:spacing w:val="-16"/>
                                </w:rPr>
                                <w:t xml:space="preserve"> </w:t>
                              </w:r>
                              <w:r>
                                <w:rPr>
                                  <w:spacing w:val="-2"/>
                                </w:rPr>
                                <w:t>EAP</w:t>
                              </w:r>
                              <w:r>
                                <w:rPr>
                                  <w:spacing w:val="-16"/>
                                </w:rPr>
                                <w:t xml:space="preserve"> </w:t>
                              </w:r>
                              <w:r>
                                <w:rPr>
                                  <w:spacing w:val="-16"/>
                                </w:rPr>
                                <w:t>機構安</w:t>
                              </w:r>
                              <w:r>
                                <w:rPr>
                                  <w:spacing w:val="-4"/>
                                </w:rPr>
                                <w:t>排、提供心理諮詢</w:t>
                              </w:r>
                            </w:p>
                          </w:txbxContent>
                        </wps:txbx>
                        <wps:bodyPr wrap="square" lIns="0" tIns="0" rIns="0" bIns="0" rtlCol="0">
                          <a:noAutofit/>
                        </wps:bodyPr>
                      </wps:wsp>
                      <wps:wsp>
                        <wps:cNvPr id="93" name="Textbox 93"/>
                        <wps:cNvSpPr txBox="1"/>
                        <wps:spPr>
                          <a:xfrm>
                            <a:off x="282575" y="2635910"/>
                            <a:ext cx="1461770" cy="513080"/>
                          </a:xfrm>
                          <a:prstGeom prst="rect">
                            <a:avLst/>
                          </a:prstGeom>
                          <a:ln w="3175">
                            <a:solidFill>
                              <a:srgbClr val="000000"/>
                            </a:solidFill>
                            <a:prstDash val="solid"/>
                          </a:ln>
                        </wps:spPr>
                        <wps:txbx>
                          <w:txbxContent>
                            <w:p w14:paraId="618409DE" w14:textId="77777777" w:rsidR="00026A08" w:rsidRDefault="00217571">
                              <w:pPr>
                                <w:spacing w:before="85" w:line="256" w:lineRule="auto"/>
                                <w:ind w:left="142" w:right="231"/>
                                <w:rPr>
                                  <w:sz w:val="24"/>
                                </w:rPr>
                              </w:pPr>
                              <w:r>
                                <w:rPr>
                                  <w:spacing w:val="-17"/>
                                  <w:sz w:val="24"/>
                                </w:rPr>
                                <w:t>由委外</w:t>
                              </w:r>
                              <w:r>
                                <w:rPr>
                                  <w:spacing w:val="-17"/>
                                  <w:sz w:val="24"/>
                                </w:rPr>
                                <w:t xml:space="preserve"> </w:t>
                              </w:r>
                              <w:r>
                                <w:rPr>
                                  <w:spacing w:val="-2"/>
                                  <w:sz w:val="24"/>
                                </w:rPr>
                                <w:t>EAP</w:t>
                              </w:r>
                              <w:r>
                                <w:rPr>
                                  <w:spacing w:val="-17"/>
                                  <w:sz w:val="24"/>
                                </w:rPr>
                                <w:t xml:space="preserve"> </w:t>
                              </w:r>
                              <w:r>
                                <w:rPr>
                                  <w:spacing w:val="-17"/>
                                  <w:sz w:val="24"/>
                                </w:rPr>
                                <w:t>機構安</w:t>
                              </w:r>
                              <w:r>
                                <w:rPr>
                                  <w:spacing w:val="-4"/>
                                  <w:sz w:val="24"/>
                                </w:rPr>
                                <w:t>排、提供心理諮詢</w:t>
                              </w:r>
                            </w:p>
                          </w:txbxContent>
                        </wps:txbx>
                        <wps:bodyPr wrap="square" lIns="0" tIns="0" rIns="0" bIns="0" rtlCol="0">
                          <a:noAutofit/>
                        </wps:bodyPr>
                      </wps:wsp>
                    </wpg:wgp>
                  </a:graphicData>
                </a:graphic>
              </wp:anchor>
            </w:drawing>
          </mc:Choice>
          <mc:Fallback>
            <w:pict>
              <v:group w14:anchorId="4C3EE8EA" id="Group 58" o:spid="_x0000_s1078" style="position:absolute;left:0;text-align:left;margin-left:26.4pt;margin-top:83.2pt;width:518.25pt;height:473.5pt;z-index:251650048;mso-wrap-distance-left:0;mso-wrap-distance-right:0;mso-position-horizontal-relative:page;mso-position-vertical-relative:text" coordsize="65817,60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">
                <v:shape id="Graphic 59" o:spid="_x0000_s1079" style="position:absolute;left:23063;top:31;width:20371;height:4350;visibility:visible;mso-wrap-style:square;v-text-anchor:top" coordsize="2037080,434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" path="m,217424l398525,,1638553,r398526,217424l1638553,434975r-1240028,l,217424xe" filled="f" strokeweight=".5pt">
                  <v:path arrowok="t"/>
                </v:shape>
                <v:shape id="Image 60" o:spid="_x0000_s1080" type="#_x0000_t75" style="position:absolute;left:33356;top:4356;width:762;height:2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">
                  <v:imagedata r:id="rId11" o:title=""/>
                </v:shape>
                <v:shape id="Graphic 61" o:spid="_x0000_s1081" style="position:absolute;left:22637;top:10306;width:20054;height:2978;visibility:visible;mso-wrap-style:square;v-text-anchor:top" coordsize="2005330,29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" path="m76200,192405r-31750,l44450,,31750,r,192405l,192405r38100,76200l69850,205105r6350,-12700xem2005330,221615r-31750,l1973580,10160r-12700,l1960880,221615r-31750,l1967230,297815r31750,-63500l2005330,221615xe" fillcolor="black" stroked="f">
                  <v:path arrowok="t"/>
                </v:shape>
                <v:shape id="Graphic 62" o:spid="_x0000_s1082" style="position:absolute;left:44589;top:16567;width:13;height:26308;visibility:visible;mso-wrap-style:square;v-text-anchor:top" coordsize="635,263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" path="m,l635,2630804e" filled="f" strokeweight="1pt">
                  <v:path arrowok="t"/>
                </v:shape>
                <v:shape id="Graphic 63" o:spid="_x0000_s1083" style="position:absolute;left:44589;top:21850;width:4331;height:21272;visibility:visible;mso-wrap-style:square;v-text-anchor:top" coordsize="433070,212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" path="m433070,2089150r-12700,-6350l356870,2051050r,31750l,2082800r,12700l356870,2095500r,31750l420370,2095500r12700,-6350xem433070,1127760r-12700,-6350l356870,1089660r,31750l,1121410r,12700l356870,1134110r,31750l420370,1134110r12700,-6350xem433070,38100l420370,31750,356870,r,31750l,31750,,44450r356870,l356870,76200,420370,44450r12700,-6350xe" fillcolor="black" stroked="f">
                  <v:path arrowok="t"/>
                </v:shape>
                <v:shape id="Graphic 64" o:spid="_x0000_s1084" style="position:absolute;left:4140;top:20707;width:32099;height:5550;visibility:visible;mso-wrap-style:square;v-text-anchor:top" coordsize="3209925,55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" path="m,277494l1604899,,3209925,277494,1604899,554989,,277494xe" filled="f" strokeweight=".25pt">
                  <v:path arrowok="t"/>
                </v:shape>
                <v:shape id="Graphic 65" o:spid="_x0000_s1085" style="position:absolute;left:19735;top:18014;width:762;height:2687;visibility:visible;mso-wrap-style:square;v-text-anchor:top" coordsize="76200,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" path="m31750,192404l,192404r38100,76200l69850,205104r-38100,l31750,192404xem44450,l31750,r,205104l44450,205104,44450,xem76200,192404r-31750,l44450,205104r25400,l76200,192404xe" fillcolor="black" stroked="f">
                  <v:path arrowok="t"/>
                </v:shape>
                <v:shape id="Image 66" o:spid="_x0000_s1086" type="#_x0000_t75" style="position:absolute;left:37865;top:44333;width:1955;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">
                  <v:imagedata r:id="rId13" o:title=""/>
                </v:shape>
                <v:shape id="Graphic 67" o:spid="_x0000_s1087" style="position:absolute;left:88;top:55765;width:2782;height:762;visibility:visible;mso-wrap-style:square;v-text-anchor:top" coordsize="27813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" path="m201929,r,76199l265430,44449r-50801,l214629,31749r50801,l201929,xem201929,31749l,31749,,44449r201929,l201929,31749xem265430,31749r-50801,l214629,44449r50801,l278130,38099,265430,31749xe" fillcolor="black" stroked="f">
                  <v:path arrowok="t"/>
                </v:shape>
                <v:shape id="Graphic 68" o:spid="_x0000_s1088" style="position:absolute;left:88;top:23444;width:39828;height:32759;visibility:visible;mso-wrap-style:square;v-text-anchor:top" coordsize="3982720,3275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" path="m3624579,r348615,em3973194,r9525,2132965em6984,l405130,634em,l634,3275965e" filled="f" strokeweight="1pt">
                  <v:path arrowok="t"/>
                </v:shape>
                <v:shape id="Graphic 69" o:spid="_x0000_s1089" style="position:absolute;left:23437;top:41732;width:14618;height:7334;visibility:visible;mso-wrap-style:square;v-text-anchor:top" coordsize="1461770,73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" path="m1461769,l,,,733425r1461769,l1461769,xe" stroked="f">
                  <v:path arrowok="t"/>
                </v:shape>
                <v:shape id="Image 70" o:spid="_x0000_s1090" type="#_x0000_t75" style="position:absolute;left:37960;top:29061;width:1956;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">
                  <v:imagedata r:id="rId13" o:title=""/>
                </v:shape>
                <v:shape id="Image 71" o:spid="_x0000_s1091" type="#_x0000_t75" style="position:absolute;left:37865;top:33735;width:1955;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">
                  <v:imagedata r:id="rId13" o:title=""/>
                </v:shape>
                <v:shape id="Image 72" o:spid="_x0000_s1092" type="#_x0000_t75" style="position:absolute;left:37865;top:38967;width:1955;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">
                  <v:imagedata r:id="rId13" o:title=""/>
                </v:shape>
                <v:shape id="Graphic 73" o:spid="_x0000_s1093" style="position:absolute;left:76;top:28390;width:2800;height:21813;visibility:visible;mso-wrap-style:square;v-text-anchor:top" coordsize="280035,218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" path="m278130,2143125r-12700,-6350l201930,2105025r,31750l,2136775r,12700l201930,2149475r,31750l265430,2149475r12700,-6350xem278130,1572260r-12700,-6350l201930,1534160r,31750l,1565910r,12700l201930,1578610r,31750l265430,1578610r12700,-6350xem278130,1029335r-12700,-6350l201930,991235r,31750l,1022985r,12700l201930,1035685r,31750l265430,1035685r12700,-6350xem278130,38100l265430,31750,201930,r,31750l,31750,,44450r201930,l201930,76200,265430,44450r12700,-6350xem280035,572135r-12700,-6350l203835,534035r,31750l1905,565785r,12700l203835,578485r,31750l267335,578485r12700,-6350xe" fillcolor="black" stroked="f">
                  <v:path arrowok="t"/>
                </v:shape>
                <v:shape id="Textbox 74" o:spid="_x0000_s1094" type="#_x0000_t202" style="position:absolute;left:48939;top:29425;width:16383;height:8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" filled="f" strokeweight=".25pt">
                  <v:textbox inset="0,0,0,0">
                    <w:txbxContent>
                      <w:p w14:paraId="26FFD98D" w14:textId="77777777" w:rsidR="00026A08" w:rsidRDefault="00217571">
                        <w:pPr>
                          <w:spacing w:before="84" w:line="256" w:lineRule="auto"/>
                          <w:ind w:left="144" w:right="268"/>
                          <w:jc w:val="both"/>
                          <w:rPr>
                            <w:sz w:val="24"/>
                          </w:rPr>
                        </w:pPr>
                        <w:r>
                          <w:rPr>
                            <w:spacing w:val="-2"/>
                            <w:sz w:val="24"/>
                          </w:rPr>
                          <w:t>通報市府人事處、政風處、新聞處等相關</w:t>
                        </w:r>
                        <w:r>
                          <w:rPr>
                            <w:spacing w:val="-6"/>
                            <w:sz w:val="24"/>
                          </w:rPr>
                          <w:t>機關</w:t>
                        </w:r>
                      </w:p>
                    </w:txbxContent>
                  </v:textbox>
                </v:shape>
                <v:shape id="Textbox 75" o:spid="_x0000_s1095" type="#_x0000_t202" style="position:absolute;left:48939;top:40665;width:16859;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" filled="f" strokeweight=".25pt">
                  <v:textbox inset="0,0,0,0">
                    <w:txbxContent>
                      <w:p w14:paraId="65AC81F0" w14:textId="77777777" w:rsidR="00026A08" w:rsidRDefault="00217571">
                        <w:pPr>
                          <w:tabs>
                            <w:tab w:val="left" w:pos="852"/>
                            <w:tab w:val="left" w:pos="1560"/>
                            <w:tab w:val="left" w:pos="2268"/>
                          </w:tabs>
                          <w:spacing w:before="86"/>
                          <w:ind w:left="144"/>
                          <w:rPr>
                            <w:sz w:val="24"/>
                          </w:rPr>
                        </w:pPr>
                        <w:r>
                          <w:rPr>
                            <w:spacing w:val="-10"/>
                            <w:sz w:val="24"/>
                          </w:rPr>
                          <w:t>聯</w:t>
                        </w:r>
                        <w:r>
                          <w:rPr>
                            <w:sz w:val="24"/>
                          </w:rPr>
                          <w:tab/>
                        </w:r>
                        <w:proofErr w:type="gramStart"/>
                        <w:r>
                          <w:rPr>
                            <w:spacing w:val="-10"/>
                            <w:sz w:val="24"/>
                          </w:rPr>
                          <w:t>繫</w:t>
                        </w:r>
                        <w:proofErr w:type="gramEnd"/>
                        <w:r>
                          <w:rPr>
                            <w:sz w:val="24"/>
                          </w:rPr>
                          <w:tab/>
                        </w:r>
                        <w:r>
                          <w:rPr>
                            <w:spacing w:val="-10"/>
                            <w:sz w:val="24"/>
                          </w:rPr>
                          <w:t>家</w:t>
                        </w:r>
                        <w:r>
                          <w:rPr>
                            <w:sz w:val="24"/>
                          </w:rPr>
                          <w:tab/>
                        </w:r>
                        <w:r>
                          <w:rPr>
                            <w:spacing w:val="-10"/>
                            <w:sz w:val="24"/>
                          </w:rPr>
                          <w:t>屬</w:t>
                        </w:r>
                      </w:p>
                    </w:txbxContent>
                  </v:textbox>
                </v:shape>
                <v:shape id="Textbox 76" o:spid="_x0000_s1096" type="#_x0000_t202" style="position:absolute;left:40354;top:13385;width:9049;height:3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" filled="f" strokeweight=".25pt">
                  <v:textbox inset="0,0,0,0">
                    <w:txbxContent>
                      <w:p w14:paraId="2C9D3044" w14:textId="77777777" w:rsidR="00026A08" w:rsidRDefault="00217571">
                        <w:pPr>
                          <w:spacing w:before="59"/>
                          <w:ind w:left="231"/>
                          <w:rPr>
                            <w:sz w:val="24"/>
                          </w:rPr>
                        </w:pPr>
                        <w:r>
                          <w:rPr>
                            <w:spacing w:val="-3"/>
                            <w:sz w:val="24"/>
                          </w:rPr>
                          <w:t>事件通報</w:t>
                        </w:r>
                      </w:p>
                    </w:txbxContent>
                  </v:textbox>
                </v:shape>
                <v:shape id="Textbox 77" o:spid="_x0000_s1097" type="#_x0000_t202" style="position:absolute;left:48939;top:18948;width:16383;height:6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" filled="f" strokeweight=".25pt">
                  <v:textbox inset="0,0,0,0">
                    <w:txbxContent>
                      <w:p w14:paraId="3CCF321B" w14:textId="77777777" w:rsidR="00026A08" w:rsidRDefault="00217571">
                        <w:pPr>
                          <w:spacing w:before="85" w:line="256" w:lineRule="auto"/>
                          <w:ind w:left="144" w:right="268"/>
                          <w:rPr>
                            <w:sz w:val="24"/>
                          </w:rPr>
                        </w:pPr>
                        <w:r>
                          <w:rPr>
                            <w:spacing w:val="-2"/>
                            <w:sz w:val="24"/>
                          </w:rPr>
                          <w:t>通報機關首長、副首長及相關科室主管</w:t>
                        </w:r>
                      </w:p>
                    </w:txbxContent>
                  </v:textbox>
                </v:shape>
                <v:shape id="Textbox 78" o:spid="_x0000_s1098" type="#_x0000_t202" style="position:absolute;left:2870;top:52781;width:14617;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" filled="f" strokeweight=".25pt">
                  <v:textbox inset="0,0,0,0">
                    <w:txbxContent>
                      <w:p w14:paraId="7785DD79" w14:textId="77777777" w:rsidR="00026A08" w:rsidRDefault="00217571">
                        <w:pPr>
                          <w:spacing w:before="72" w:line="256" w:lineRule="auto"/>
                          <w:ind w:left="143" w:right="228"/>
                          <w:rPr>
                            <w:sz w:val="24"/>
                          </w:rPr>
                        </w:pPr>
                        <w:r>
                          <w:rPr>
                            <w:spacing w:val="-2"/>
                            <w:sz w:val="24"/>
                          </w:rPr>
                          <w:t>提供組織及管理層次之各項作為</w:t>
                        </w:r>
                        <w:r>
                          <w:rPr>
                            <w:spacing w:val="-2"/>
                            <w:sz w:val="24"/>
                          </w:rPr>
                          <w:t>(</w:t>
                        </w:r>
                        <w:r>
                          <w:rPr>
                            <w:spacing w:val="-2"/>
                            <w:sz w:val="24"/>
                          </w:rPr>
                          <w:t>管</w:t>
                        </w:r>
                        <w:r>
                          <w:rPr>
                            <w:spacing w:val="-4"/>
                            <w:sz w:val="24"/>
                          </w:rPr>
                          <w:t>理諮詢</w:t>
                        </w:r>
                        <w:r>
                          <w:rPr>
                            <w:spacing w:val="-4"/>
                            <w:sz w:val="24"/>
                          </w:rPr>
                          <w:t>)</w:t>
                        </w:r>
                      </w:p>
                    </w:txbxContent>
                  </v:textbox>
                </v:shape>
                <v:shape id="Textbox 79" o:spid="_x0000_s1099" type="#_x0000_t202" style="position:absolute;left:9080;top:12852;width:24968;height:5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" filled="f" strokeweight=".25pt">
                  <v:textbox inset="0,0,0,0">
                    <w:txbxContent>
                      <w:p w14:paraId="224D65AE" w14:textId="77777777" w:rsidR="00026A08" w:rsidRDefault="00217571">
                        <w:pPr>
                          <w:spacing w:before="56" w:line="308" w:lineRule="exact"/>
                          <w:ind w:left="144"/>
                          <w:rPr>
                            <w:sz w:val="24"/>
                          </w:rPr>
                        </w:pPr>
                        <w:r>
                          <w:rPr>
                            <w:spacing w:val="-2"/>
                            <w:sz w:val="24"/>
                          </w:rPr>
                          <w:t>瞭解事件發生情形</w:t>
                        </w:r>
                        <w:r>
                          <w:rPr>
                            <w:spacing w:val="-2"/>
                            <w:sz w:val="24"/>
                          </w:rPr>
                          <w:t>:</w:t>
                        </w:r>
                      </w:p>
                      <w:p w14:paraId="0E428A7F" w14:textId="77777777" w:rsidR="00026A08" w:rsidRDefault="00217571">
                        <w:pPr>
                          <w:spacing w:line="308" w:lineRule="exact"/>
                          <w:ind w:left="144"/>
                          <w:rPr>
                            <w:sz w:val="24"/>
                          </w:rPr>
                        </w:pPr>
                        <w:r>
                          <w:rPr>
                            <w:spacing w:val="-1"/>
                            <w:sz w:val="24"/>
                          </w:rPr>
                          <w:t>人、事、時、地及需要何種協助</w:t>
                        </w:r>
                      </w:p>
                    </w:txbxContent>
                  </v:textbox>
                </v:shape>
                <v:shape id="Textbox 80" o:spid="_x0000_s1100" type="#_x0000_t202" style="position:absolute;left:23031;width:20434;height:6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75BB489D" w14:textId="77777777" w:rsidR="00026A08" w:rsidRDefault="00217571">
                        <w:pPr>
                          <w:spacing w:before="196"/>
                          <w:ind w:left="631"/>
                          <w:rPr>
                            <w:sz w:val="24"/>
                          </w:rPr>
                        </w:pPr>
                        <w:r>
                          <w:rPr>
                            <w:spacing w:val="-10"/>
                            <w:sz w:val="24"/>
                          </w:rPr>
                          <w:t>發</w:t>
                        </w:r>
                        <w:r>
                          <w:rPr>
                            <w:spacing w:val="-10"/>
                            <w:sz w:val="24"/>
                          </w:rPr>
                          <w:t xml:space="preserve"> </w:t>
                        </w:r>
                        <w:r>
                          <w:rPr>
                            <w:spacing w:val="-10"/>
                            <w:sz w:val="24"/>
                          </w:rPr>
                          <w:t>生</w:t>
                        </w:r>
                        <w:r>
                          <w:rPr>
                            <w:spacing w:val="-10"/>
                            <w:sz w:val="24"/>
                          </w:rPr>
                          <w:t xml:space="preserve"> </w:t>
                        </w:r>
                        <w:r>
                          <w:rPr>
                            <w:spacing w:val="-10"/>
                            <w:sz w:val="24"/>
                          </w:rPr>
                          <w:t>危</w:t>
                        </w:r>
                        <w:r>
                          <w:rPr>
                            <w:spacing w:val="-10"/>
                            <w:sz w:val="24"/>
                          </w:rPr>
                          <w:t xml:space="preserve"> </w:t>
                        </w:r>
                        <w:r>
                          <w:rPr>
                            <w:spacing w:val="-10"/>
                            <w:sz w:val="24"/>
                          </w:rPr>
                          <w:t>機</w:t>
                        </w:r>
                        <w:r>
                          <w:rPr>
                            <w:spacing w:val="-10"/>
                            <w:sz w:val="24"/>
                          </w:rPr>
                          <w:t xml:space="preserve"> </w:t>
                        </w:r>
                        <w:r>
                          <w:rPr>
                            <w:spacing w:val="-10"/>
                            <w:sz w:val="24"/>
                          </w:rPr>
                          <w:t>事</w:t>
                        </w:r>
                        <w:r>
                          <w:rPr>
                            <w:spacing w:val="-10"/>
                            <w:sz w:val="24"/>
                          </w:rPr>
                          <w:t xml:space="preserve"> </w:t>
                        </w:r>
                        <w:r>
                          <w:rPr>
                            <w:spacing w:val="-10"/>
                            <w:sz w:val="24"/>
                          </w:rPr>
                          <w:t>件</w:t>
                        </w:r>
                      </w:p>
                    </w:txbxContent>
                  </v:textbox>
                </v:shape>
                <v:shape id="Textbox 81" o:spid="_x0000_s1101" type="#_x0000_t202" style="position:absolute;top:21456;width:165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5072FF14" w14:textId="77777777" w:rsidR="00026A08" w:rsidRDefault="00217571">
                        <w:pPr>
                          <w:spacing w:line="240" w:lineRule="exact"/>
                          <w:rPr>
                            <w:rFonts w:ascii="微軟正黑體" w:eastAsia="微軟正黑體"/>
                            <w:b/>
                            <w:sz w:val="24"/>
                          </w:rPr>
                        </w:pPr>
                        <w:r>
                          <w:rPr>
                            <w:rFonts w:ascii="微軟正黑體" w:eastAsia="微軟正黑體"/>
                            <w:b/>
                            <w:spacing w:val="-10"/>
                            <w:sz w:val="24"/>
                          </w:rPr>
                          <w:t>是</w:t>
                        </w:r>
                      </w:p>
                    </w:txbxContent>
                  </v:textbox>
                </v:shape>
                <v:shape id="Textbox 82" o:spid="_x0000_s1102" type="#_x0000_t202" style="position:absolute;left:38794;top:21411;width:165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1B9E8918" w14:textId="77777777" w:rsidR="00026A08" w:rsidRDefault="00217571">
                        <w:pPr>
                          <w:spacing w:line="240" w:lineRule="exact"/>
                          <w:rPr>
                            <w:rFonts w:ascii="微軟正黑體" w:eastAsia="微軟正黑體"/>
                            <w:b/>
                            <w:sz w:val="24"/>
                          </w:rPr>
                        </w:pPr>
                        <w:proofErr w:type="gramStart"/>
                        <w:r>
                          <w:rPr>
                            <w:rFonts w:ascii="微軟正黑體" w:eastAsia="微軟正黑體"/>
                            <w:b/>
                            <w:spacing w:val="-10"/>
                            <w:sz w:val="24"/>
                          </w:rPr>
                          <w:t>否</w:t>
                        </w:r>
                        <w:proofErr w:type="gramEnd"/>
                      </w:p>
                    </w:txbxContent>
                  </v:textbox>
                </v:shape>
                <v:shape id="Textbox 83" o:spid="_x0000_s1103" type="#_x0000_t202" style="position:absolute;left:14084;top:22782;width:1231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50BAB0BC" w14:textId="77777777" w:rsidR="00026A08" w:rsidRDefault="00217571">
                        <w:pPr>
                          <w:spacing w:line="240" w:lineRule="exact"/>
                          <w:rPr>
                            <w:sz w:val="24"/>
                          </w:rPr>
                        </w:pPr>
                        <w:r>
                          <w:rPr>
                            <w:spacing w:val="-2"/>
                            <w:sz w:val="24"/>
                          </w:rPr>
                          <w:t>是否發生人員傷亡</w:t>
                        </w:r>
                      </w:p>
                    </w:txbxContent>
                  </v:textbox>
                </v:shape>
                <v:shape id="Textbox 84" o:spid="_x0000_s1104" type="#_x0000_t202" style="position:absolute;left:15830;top:6769;width:33090;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" filled="f" strokeweight=".25pt">
                  <v:textbox inset="0,0,0,0">
                    <w:txbxContent>
                      <w:p w14:paraId="186F76B9" w14:textId="77777777" w:rsidR="00026A08" w:rsidRDefault="00217571">
                        <w:pPr>
                          <w:spacing w:before="83"/>
                          <w:ind w:left="444"/>
                          <w:rPr>
                            <w:sz w:val="24"/>
                          </w:rPr>
                        </w:pPr>
                        <w:r>
                          <w:rPr>
                            <w:spacing w:val="-1"/>
                            <w:sz w:val="24"/>
                          </w:rPr>
                          <w:t>由各機關科室主管會同人事單位介入處理</w:t>
                        </w:r>
                      </w:p>
                    </w:txbxContent>
                  </v:textbox>
                </v:shape>
                <v:shape id="Textbox 85" o:spid="_x0000_s1105" type="#_x0000_t202" style="position:absolute;left:2876;top:47917;width:14618;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" filled="f" strokeweight=".25pt">
                  <v:textbox inset="0,0,0,0">
                    <w:txbxContent>
                      <w:p w14:paraId="7E65B763" w14:textId="77777777" w:rsidR="00026A08" w:rsidRDefault="00217571">
                        <w:pPr>
                          <w:spacing w:before="84"/>
                          <w:ind w:left="144"/>
                          <w:rPr>
                            <w:sz w:val="24"/>
                          </w:rPr>
                        </w:pPr>
                        <w:r>
                          <w:rPr>
                            <w:spacing w:val="-2"/>
                            <w:sz w:val="24"/>
                          </w:rPr>
                          <w:t>臨時性之工作調配</w:t>
                        </w:r>
                      </w:p>
                    </w:txbxContent>
                  </v:textbox>
                </v:shape>
                <v:shape id="Textbox 86" o:spid="_x0000_s1106" type="#_x0000_t202" style="position:absolute;left:23437;top:41732;width:14618;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" filled="f" strokeweight=".25pt">
                  <v:textbox inset="0,0,0,0">
                    <w:txbxContent>
                      <w:p w14:paraId="73F75B6F" w14:textId="77777777" w:rsidR="00026A08" w:rsidRDefault="00217571">
                        <w:pPr>
                          <w:spacing w:before="72" w:line="256" w:lineRule="auto"/>
                          <w:ind w:left="145" w:right="229"/>
                          <w:rPr>
                            <w:sz w:val="24"/>
                          </w:rPr>
                        </w:pPr>
                        <w:r>
                          <w:rPr>
                            <w:spacing w:val="-2"/>
                            <w:sz w:val="24"/>
                          </w:rPr>
                          <w:t>提供組織及管理層次之各項作為</w:t>
                        </w:r>
                        <w:r>
                          <w:rPr>
                            <w:spacing w:val="-2"/>
                            <w:sz w:val="24"/>
                          </w:rPr>
                          <w:t>(</w:t>
                        </w:r>
                        <w:r>
                          <w:rPr>
                            <w:spacing w:val="-2"/>
                            <w:sz w:val="24"/>
                          </w:rPr>
                          <w:t>管</w:t>
                        </w:r>
                        <w:r>
                          <w:rPr>
                            <w:spacing w:val="-4"/>
                            <w:sz w:val="24"/>
                          </w:rPr>
                          <w:t>理諮詢</w:t>
                        </w:r>
                        <w:r>
                          <w:rPr>
                            <w:spacing w:val="-4"/>
                            <w:sz w:val="24"/>
                          </w:rPr>
                          <w:t>)</w:t>
                        </w:r>
                      </w:p>
                    </w:txbxContent>
                  </v:textbox>
                </v:shape>
                <v:shape id="Textbox 87" o:spid="_x0000_s1107" type="#_x0000_t202" style="position:absolute;left:2857;top:41732;width:14618;height:5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" filled="f" strokeweight=".25pt">
                  <v:textbox inset="0,0,0,0">
                    <w:txbxContent>
                      <w:p w14:paraId="685C9C22" w14:textId="77777777" w:rsidR="00026A08" w:rsidRDefault="00217571">
                        <w:pPr>
                          <w:spacing w:before="68" w:line="256" w:lineRule="auto"/>
                          <w:ind w:left="142" w:right="228"/>
                          <w:rPr>
                            <w:sz w:val="24"/>
                          </w:rPr>
                        </w:pPr>
                        <w:r>
                          <w:rPr>
                            <w:spacing w:val="-2"/>
                            <w:sz w:val="24"/>
                          </w:rPr>
                          <w:t>提供人事單位單一</w:t>
                        </w:r>
                        <w:r>
                          <w:rPr>
                            <w:spacing w:val="-4"/>
                            <w:sz w:val="24"/>
                          </w:rPr>
                          <w:t>服務窗口</w:t>
                        </w:r>
                      </w:p>
                    </w:txbxContent>
                  </v:textbox>
                </v:shape>
                <v:shape id="Textbox 88" o:spid="_x0000_s1108" type="#_x0000_t202" style="position:absolute;left:23342;top:37344;width:14618;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" filled="f" strokeweight=".25pt">
                  <v:textbox inset="0,0,0,0">
                    <w:txbxContent>
                      <w:p w14:paraId="531ED928" w14:textId="77777777" w:rsidR="00026A08" w:rsidRDefault="00217571">
                        <w:pPr>
                          <w:spacing w:before="85"/>
                          <w:ind w:left="145"/>
                          <w:rPr>
                            <w:sz w:val="24"/>
                          </w:rPr>
                        </w:pPr>
                        <w:r>
                          <w:rPr>
                            <w:spacing w:val="8"/>
                            <w:sz w:val="24"/>
                          </w:rPr>
                          <w:t>臨時性之工作調配</w:t>
                        </w:r>
                      </w:p>
                    </w:txbxContent>
                  </v:textbox>
                </v:shape>
                <v:shape id="Textbox 89" o:spid="_x0000_s1109" type="#_x0000_t202" style="position:absolute;left:2857;top:36099;width:14618;height:5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" filled="f" strokeweight=".25pt">
                  <v:textbox inset="0,0,0,0">
                    <w:txbxContent>
                      <w:p w14:paraId="2CB32FB8" w14:textId="77777777" w:rsidR="00026A08" w:rsidRDefault="00217571">
                        <w:pPr>
                          <w:spacing w:before="68" w:line="256" w:lineRule="auto"/>
                          <w:ind w:left="142" w:right="228"/>
                          <w:rPr>
                            <w:sz w:val="24"/>
                          </w:rPr>
                        </w:pPr>
                        <w:r>
                          <w:rPr>
                            <w:spacing w:val="-2"/>
                            <w:sz w:val="24"/>
                          </w:rPr>
                          <w:t>瞭解家屬狀況，引</w:t>
                        </w:r>
                        <w:proofErr w:type="gramStart"/>
                        <w:r>
                          <w:rPr>
                            <w:spacing w:val="-2"/>
                            <w:sz w:val="24"/>
                          </w:rPr>
                          <w:t>介</w:t>
                        </w:r>
                        <w:proofErr w:type="gramEnd"/>
                        <w:r>
                          <w:rPr>
                            <w:spacing w:val="-2"/>
                            <w:sz w:val="24"/>
                          </w:rPr>
                          <w:t>社福單位</w:t>
                        </w:r>
                      </w:p>
                    </w:txbxContent>
                  </v:textbox>
                </v:shape>
                <v:shape id="Textbox 90" o:spid="_x0000_s1110" type="#_x0000_t202" style="position:absolute;left:23260;top:32499;width:14617;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" filled="f" strokeweight=".25pt">
                  <v:textbox inset="0,0,0,0">
                    <w:txbxContent>
                      <w:p w14:paraId="6CB42912" w14:textId="77777777" w:rsidR="00026A08" w:rsidRDefault="00217571">
                        <w:pPr>
                          <w:spacing w:before="85"/>
                          <w:ind w:left="144"/>
                          <w:rPr>
                            <w:sz w:val="24"/>
                          </w:rPr>
                        </w:pPr>
                        <w:r>
                          <w:rPr>
                            <w:spacing w:val="-7"/>
                            <w:sz w:val="24"/>
                          </w:rPr>
                          <w:t>安</w:t>
                        </w:r>
                        <w:r>
                          <w:rPr>
                            <w:spacing w:val="-7"/>
                            <w:sz w:val="24"/>
                          </w:rPr>
                          <w:t xml:space="preserve"> </w:t>
                        </w:r>
                        <w:r>
                          <w:rPr>
                            <w:spacing w:val="-7"/>
                            <w:sz w:val="24"/>
                          </w:rPr>
                          <w:t>排</w:t>
                        </w:r>
                        <w:r>
                          <w:rPr>
                            <w:spacing w:val="-7"/>
                            <w:sz w:val="24"/>
                          </w:rPr>
                          <w:t xml:space="preserve"> </w:t>
                        </w:r>
                        <w:r>
                          <w:rPr>
                            <w:spacing w:val="-7"/>
                            <w:sz w:val="24"/>
                          </w:rPr>
                          <w:t>法</w:t>
                        </w:r>
                        <w:r>
                          <w:rPr>
                            <w:spacing w:val="-7"/>
                            <w:sz w:val="24"/>
                          </w:rPr>
                          <w:t xml:space="preserve"> </w:t>
                        </w:r>
                        <w:r>
                          <w:rPr>
                            <w:spacing w:val="-7"/>
                            <w:sz w:val="24"/>
                          </w:rPr>
                          <w:t>律</w:t>
                        </w:r>
                        <w:r>
                          <w:rPr>
                            <w:spacing w:val="-7"/>
                            <w:sz w:val="24"/>
                          </w:rPr>
                          <w:t xml:space="preserve"> </w:t>
                        </w:r>
                        <w:proofErr w:type="gramStart"/>
                        <w:r>
                          <w:rPr>
                            <w:spacing w:val="-7"/>
                            <w:sz w:val="24"/>
                          </w:rPr>
                          <w:t>諮</w:t>
                        </w:r>
                        <w:proofErr w:type="gramEnd"/>
                        <w:r>
                          <w:rPr>
                            <w:spacing w:val="-7"/>
                            <w:sz w:val="24"/>
                          </w:rPr>
                          <w:t xml:space="preserve"> </w:t>
                        </w:r>
                        <w:proofErr w:type="gramStart"/>
                        <w:r>
                          <w:rPr>
                            <w:spacing w:val="-7"/>
                            <w:sz w:val="24"/>
                          </w:rPr>
                          <w:t>詢</w:t>
                        </w:r>
                        <w:proofErr w:type="gramEnd"/>
                      </w:p>
                    </w:txbxContent>
                  </v:textbox>
                </v:shape>
                <v:shape id="Textbox 91" o:spid="_x0000_s1111" type="#_x0000_t202" style="position:absolute;left:2857;top:32365;width:14618;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" filled="f" strokeweight=".25pt">
                  <v:textbox inset="0,0,0,0">
                    <w:txbxContent>
                      <w:p w14:paraId="3541B9F2" w14:textId="77777777" w:rsidR="00026A08" w:rsidRDefault="00217571">
                        <w:pPr>
                          <w:spacing w:before="85"/>
                          <w:ind w:left="142"/>
                          <w:rPr>
                            <w:sz w:val="24"/>
                          </w:rPr>
                        </w:pPr>
                        <w:r>
                          <w:rPr>
                            <w:spacing w:val="-6"/>
                            <w:sz w:val="24"/>
                          </w:rPr>
                          <w:t>安</w:t>
                        </w:r>
                        <w:r>
                          <w:rPr>
                            <w:spacing w:val="-6"/>
                            <w:sz w:val="24"/>
                          </w:rPr>
                          <w:t xml:space="preserve"> </w:t>
                        </w:r>
                        <w:r>
                          <w:rPr>
                            <w:spacing w:val="-6"/>
                            <w:sz w:val="24"/>
                          </w:rPr>
                          <w:t>排</w:t>
                        </w:r>
                        <w:r>
                          <w:rPr>
                            <w:spacing w:val="-6"/>
                            <w:sz w:val="24"/>
                          </w:rPr>
                          <w:t xml:space="preserve"> </w:t>
                        </w:r>
                        <w:r>
                          <w:rPr>
                            <w:spacing w:val="-6"/>
                            <w:sz w:val="24"/>
                          </w:rPr>
                          <w:t>法</w:t>
                        </w:r>
                        <w:r>
                          <w:rPr>
                            <w:spacing w:val="-6"/>
                            <w:sz w:val="24"/>
                          </w:rPr>
                          <w:t xml:space="preserve"> </w:t>
                        </w:r>
                        <w:r>
                          <w:rPr>
                            <w:spacing w:val="-6"/>
                            <w:sz w:val="24"/>
                          </w:rPr>
                          <w:t>律</w:t>
                        </w:r>
                        <w:r>
                          <w:rPr>
                            <w:spacing w:val="-6"/>
                            <w:sz w:val="24"/>
                          </w:rPr>
                          <w:t xml:space="preserve"> </w:t>
                        </w:r>
                        <w:proofErr w:type="gramStart"/>
                        <w:r>
                          <w:rPr>
                            <w:spacing w:val="-6"/>
                            <w:sz w:val="24"/>
                          </w:rPr>
                          <w:t>諮</w:t>
                        </w:r>
                        <w:proofErr w:type="gramEnd"/>
                        <w:r>
                          <w:rPr>
                            <w:spacing w:val="-6"/>
                            <w:sz w:val="24"/>
                          </w:rPr>
                          <w:t xml:space="preserve"> </w:t>
                        </w:r>
                        <w:proofErr w:type="gramStart"/>
                        <w:r>
                          <w:rPr>
                            <w:spacing w:val="-6"/>
                            <w:sz w:val="24"/>
                          </w:rPr>
                          <w:t>詢</w:t>
                        </w:r>
                        <w:proofErr w:type="gramEnd"/>
                      </w:p>
                    </w:txbxContent>
                  </v:textbox>
                </v:shape>
                <v:shape id="Textbox 92" o:spid="_x0000_s1112" type="#_x0000_t202" style="position:absolute;left:23342;top:26396;width:14618;height:5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" filled="f" strokeweight=".25pt">
                  <v:textbox inset="0,0,0,0">
                    <w:txbxContent>
                      <w:p w14:paraId="23142C93" w14:textId="77777777" w:rsidR="00026A08" w:rsidRDefault="00217571">
                        <w:pPr>
                          <w:spacing w:before="46" w:line="360" w:lineRule="atLeast"/>
                          <w:ind w:left="145" w:right="387"/>
                        </w:pPr>
                        <w:r>
                          <w:rPr>
                            <w:spacing w:val="-16"/>
                          </w:rPr>
                          <w:t>由委外</w:t>
                        </w:r>
                        <w:r>
                          <w:rPr>
                            <w:spacing w:val="-16"/>
                          </w:rPr>
                          <w:t xml:space="preserve"> </w:t>
                        </w:r>
                        <w:r>
                          <w:rPr>
                            <w:spacing w:val="-2"/>
                          </w:rPr>
                          <w:t>EAP</w:t>
                        </w:r>
                        <w:r>
                          <w:rPr>
                            <w:spacing w:val="-16"/>
                          </w:rPr>
                          <w:t xml:space="preserve"> </w:t>
                        </w:r>
                        <w:r>
                          <w:rPr>
                            <w:spacing w:val="-16"/>
                          </w:rPr>
                          <w:t>機構安</w:t>
                        </w:r>
                        <w:r>
                          <w:rPr>
                            <w:spacing w:val="-4"/>
                          </w:rPr>
                          <w:t>排、提供心理諮詢</w:t>
                        </w:r>
                      </w:p>
                    </w:txbxContent>
                  </v:textbox>
                </v:shape>
                <v:shape id="Textbox 93" o:spid="_x0000_s1113" type="#_x0000_t202" style="position:absolute;left:2825;top:26359;width:14618;height:5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" filled="f" strokeweight=".25pt">
                  <v:textbox inset="0,0,0,0">
                    <w:txbxContent>
                      <w:p w14:paraId="618409DE" w14:textId="77777777" w:rsidR="00026A08" w:rsidRDefault="00217571">
                        <w:pPr>
                          <w:spacing w:before="85" w:line="256" w:lineRule="auto"/>
                          <w:ind w:left="142" w:right="231"/>
                          <w:rPr>
                            <w:sz w:val="24"/>
                          </w:rPr>
                        </w:pPr>
                        <w:r>
                          <w:rPr>
                            <w:spacing w:val="-17"/>
                            <w:sz w:val="24"/>
                          </w:rPr>
                          <w:t>由委外</w:t>
                        </w:r>
                        <w:r>
                          <w:rPr>
                            <w:spacing w:val="-17"/>
                            <w:sz w:val="24"/>
                          </w:rPr>
                          <w:t xml:space="preserve"> </w:t>
                        </w:r>
                        <w:r>
                          <w:rPr>
                            <w:spacing w:val="-2"/>
                            <w:sz w:val="24"/>
                          </w:rPr>
                          <w:t>EAP</w:t>
                        </w:r>
                        <w:r>
                          <w:rPr>
                            <w:spacing w:val="-17"/>
                            <w:sz w:val="24"/>
                          </w:rPr>
                          <w:t xml:space="preserve"> </w:t>
                        </w:r>
                        <w:r>
                          <w:rPr>
                            <w:spacing w:val="-17"/>
                            <w:sz w:val="24"/>
                          </w:rPr>
                          <w:t>機構安</w:t>
                        </w:r>
                        <w:r>
                          <w:rPr>
                            <w:spacing w:val="-4"/>
                            <w:sz w:val="24"/>
                          </w:rPr>
                          <w:t>排、提供心理諮詢</w:t>
                        </w:r>
                      </w:p>
                    </w:txbxContent>
                  </v:textbox>
                </v:shape>
                <w10:wrap anchorx="page"/>
              </v:group>
            </w:pict>
          </mc:Fallback>
        </mc:AlternateContent>
      </w:r>
      <w:r w:rsidRPr="00C53681">
        <w:rPr>
          <w:rFonts w:ascii="標楷體" w:eastAsia="標楷體" w:hAnsi="標楷體"/>
          <w:spacing w:val="-2"/>
        </w:rPr>
        <w:t>當發生天然災害或重大意外造成員工傷亡或猝死，或因員工個人生理、精神因素引發員工自傷、傷害他人或其他嚴重影響士氣之情形，各機關應即啟動「危機個案處理流</w:t>
      </w:r>
      <w:r w:rsidRPr="00C53681">
        <w:rPr>
          <w:rFonts w:ascii="標楷體" w:eastAsia="標楷體" w:hAnsi="標楷體"/>
          <w:spacing w:val="-15"/>
        </w:rPr>
        <w:t>程」，透過員工協助方案資源，協助同仁恢復生產力。</w:t>
      </w:r>
    </w:p>
    <w:p w14:paraId="6AC6B008" w14:textId="77777777" w:rsidR="00026A08" w:rsidRPr="00C53681" w:rsidRDefault="00026A08">
      <w:pPr>
        <w:pStyle w:val="a3"/>
        <w:spacing w:line="220" w:lineRule="auto"/>
        <w:jc w:val="both"/>
        <w:rPr>
          <w:rFonts w:ascii="標楷體" w:eastAsia="標楷體" w:hAnsi="標楷體"/>
        </w:rPr>
        <w:sectPr w:rsidR="00026A08" w:rsidRPr="00C53681">
          <w:pgSz w:w="11910" w:h="16840"/>
          <w:pgMar w:top="980" w:right="425" w:bottom="1420" w:left="566" w:header="0" w:footer="1236" w:gutter="0"/>
          <w:cols w:space="720"/>
        </w:sectPr>
      </w:pPr>
    </w:p>
    <w:p w14:paraId="635C0C41" w14:textId="77777777" w:rsidR="00026A08" w:rsidRPr="00C53681" w:rsidRDefault="00217571">
      <w:pPr>
        <w:pStyle w:val="2"/>
        <w:ind w:left="3947"/>
        <w:rPr>
          <w:rFonts w:ascii="標楷體" w:eastAsia="標楷體" w:hAnsi="標楷體"/>
        </w:rPr>
      </w:pPr>
      <w:r w:rsidRPr="00C53681">
        <w:rPr>
          <w:rFonts w:ascii="標楷體" w:eastAsia="標楷體" w:hAnsi="標楷體"/>
          <w:noProof/>
        </w:rPr>
        <w:lastRenderedPageBreak/>
        <mc:AlternateContent>
          <mc:Choice Requires="wps">
            <w:drawing>
              <wp:anchor distT="0" distB="0" distL="0" distR="0" simplePos="0" relativeHeight="251654144" behindDoc="0" locked="0" layoutInCell="1" allowOverlap="1" wp14:anchorId="0039B248" wp14:editId="40792E3A">
                <wp:simplePos x="0" y="0"/>
                <wp:positionH relativeFrom="page">
                  <wp:posOffset>5886450</wp:posOffset>
                </wp:positionH>
                <wp:positionV relativeFrom="paragraph">
                  <wp:posOffset>-5333</wp:posOffset>
                </wp:positionV>
                <wp:extent cx="762000" cy="30353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303530"/>
                        </a:xfrm>
                        <a:prstGeom prst="rect">
                          <a:avLst/>
                        </a:prstGeom>
                        <a:ln w="9360">
                          <a:solidFill>
                            <a:srgbClr val="000000"/>
                          </a:solidFill>
                          <a:prstDash val="solid"/>
                        </a:ln>
                      </wps:spPr>
                      <wps:txbx>
                        <w:txbxContent>
                          <w:p w14:paraId="15CFA225" w14:textId="77777777" w:rsidR="00026A08" w:rsidRDefault="00217571">
                            <w:pPr>
                              <w:spacing w:before="89"/>
                              <w:ind w:left="233"/>
                              <w:rPr>
                                <w:sz w:val="24"/>
                              </w:rPr>
                            </w:pPr>
                            <w:r>
                              <w:rPr>
                                <w:spacing w:val="-4"/>
                                <w:sz w:val="24"/>
                              </w:rPr>
                              <w:t>附件四</w:t>
                            </w:r>
                          </w:p>
                        </w:txbxContent>
                      </wps:txbx>
                      <wps:bodyPr wrap="square" lIns="0" tIns="0" rIns="0" bIns="0" rtlCol="0">
                        <a:noAutofit/>
                      </wps:bodyPr>
                    </wps:wsp>
                  </a:graphicData>
                </a:graphic>
              </wp:anchor>
            </w:drawing>
          </mc:Choice>
          <mc:Fallback>
            <w:pict>
              <v:shape w14:anchorId="0039B248" id="Textbox 94" o:spid="_x0000_s1114" type="#_x0000_t202" style="position:absolute;left:0;text-align:left;margin-left:463.5pt;margin-top:-.4pt;width:60pt;height:23.9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" filled="f" strokeweight=".26mm">
                <v:path arrowok="t"/>
                <v:textbox inset="0,0,0,0">
                  <w:txbxContent>
                    <w:p w14:paraId="15CFA225" w14:textId="77777777" w:rsidR="00026A08" w:rsidRDefault="00217571">
                      <w:pPr>
                        <w:spacing w:before="89"/>
                        <w:ind w:left="233"/>
                        <w:rPr>
                          <w:sz w:val="24"/>
                        </w:rPr>
                      </w:pPr>
                      <w:r>
                        <w:rPr>
                          <w:spacing w:val="-4"/>
                          <w:sz w:val="24"/>
                        </w:rPr>
                        <w:t>附件四</w:t>
                      </w:r>
                    </w:p>
                  </w:txbxContent>
                </v:textbox>
                <w10:wrap anchorx="page"/>
              </v:shape>
            </w:pict>
          </mc:Fallback>
        </mc:AlternateContent>
      </w:r>
      <w:r w:rsidRPr="00C53681">
        <w:rPr>
          <w:rFonts w:ascii="標楷體" w:eastAsia="標楷體" w:hAnsi="標楷體"/>
          <w:spacing w:val="-5"/>
        </w:rPr>
        <w:t>非自願個案處理流程</w:t>
      </w:r>
    </w:p>
    <w:p w14:paraId="5D4F0270" w14:textId="77777777" w:rsidR="00026A08" w:rsidRPr="00C53681" w:rsidRDefault="00217571">
      <w:pPr>
        <w:pStyle w:val="a3"/>
        <w:spacing w:before="167" w:line="220" w:lineRule="auto"/>
        <w:ind w:left="153" w:right="291"/>
        <w:rPr>
          <w:rFonts w:ascii="標楷體" w:eastAsia="標楷體" w:hAnsi="標楷體"/>
        </w:rPr>
      </w:pPr>
      <w:r w:rsidRPr="00C53681">
        <w:rPr>
          <w:rFonts w:ascii="標楷體" w:eastAsia="標楷體" w:hAnsi="標楷體"/>
          <w:spacing w:val="-2"/>
        </w:rPr>
        <w:t>當機關內發生員工自傷、傷人或嚴重情緒困擾等個案，主管人員應運用本處理機制通報市府人事處員工協助方案</w:t>
      </w:r>
      <w:r w:rsidRPr="00C53681">
        <w:rPr>
          <w:rFonts w:ascii="標楷體" w:eastAsia="標楷體" w:hAnsi="標楷體"/>
          <w:spacing w:val="-2"/>
        </w:rPr>
        <w:t>(EAP)</w:t>
      </w:r>
      <w:r w:rsidRPr="00C53681">
        <w:rPr>
          <w:rFonts w:ascii="標楷體" w:eastAsia="標楷體" w:hAnsi="標楷體"/>
          <w:spacing w:val="-2"/>
        </w:rPr>
        <w:t>服務窗口，以利及時提供相關資源與協助。</w:t>
      </w:r>
    </w:p>
    <w:p w14:paraId="3B1D60F3" w14:textId="77777777" w:rsidR="00026A08" w:rsidRPr="00C53681" w:rsidRDefault="00026A08">
      <w:pPr>
        <w:pStyle w:val="a3"/>
        <w:rPr>
          <w:rFonts w:ascii="標楷體" w:eastAsia="標楷體" w:hAnsi="標楷體"/>
          <w:sz w:val="20"/>
        </w:rPr>
      </w:pPr>
    </w:p>
    <w:p w14:paraId="711D1115" w14:textId="77777777" w:rsidR="00026A08" w:rsidRPr="00C53681" w:rsidRDefault="00026A08">
      <w:pPr>
        <w:pStyle w:val="a3"/>
        <w:rPr>
          <w:rFonts w:ascii="標楷體" w:eastAsia="標楷體" w:hAnsi="標楷體"/>
          <w:sz w:val="20"/>
        </w:rPr>
      </w:pPr>
    </w:p>
    <w:p w14:paraId="0325456C" w14:textId="77777777" w:rsidR="00026A08" w:rsidRPr="00C53681" w:rsidRDefault="00026A08">
      <w:pPr>
        <w:pStyle w:val="a3"/>
        <w:rPr>
          <w:rFonts w:ascii="標楷體" w:eastAsia="標楷體" w:hAnsi="標楷體"/>
          <w:sz w:val="20"/>
        </w:rPr>
      </w:pPr>
    </w:p>
    <w:p w14:paraId="47E4FE33" w14:textId="77777777" w:rsidR="00026A08" w:rsidRPr="00C53681" w:rsidRDefault="00026A08">
      <w:pPr>
        <w:pStyle w:val="a3"/>
        <w:rPr>
          <w:rFonts w:ascii="標楷體" w:eastAsia="標楷體" w:hAnsi="標楷體"/>
          <w:sz w:val="20"/>
        </w:rPr>
      </w:pPr>
    </w:p>
    <w:p w14:paraId="36F8CCB0" w14:textId="77777777" w:rsidR="00026A08" w:rsidRPr="00C53681" w:rsidRDefault="00026A08">
      <w:pPr>
        <w:pStyle w:val="a3"/>
        <w:rPr>
          <w:rFonts w:ascii="標楷體" w:eastAsia="標楷體" w:hAnsi="標楷體"/>
          <w:sz w:val="20"/>
        </w:rPr>
      </w:pPr>
    </w:p>
    <w:p w14:paraId="01D14479" w14:textId="77777777" w:rsidR="00026A08" w:rsidRPr="00C53681" w:rsidRDefault="00026A08">
      <w:pPr>
        <w:pStyle w:val="a3"/>
        <w:rPr>
          <w:rFonts w:ascii="標楷體" w:eastAsia="標楷體" w:hAnsi="標楷體"/>
          <w:sz w:val="20"/>
        </w:rPr>
      </w:pPr>
    </w:p>
    <w:p w14:paraId="543C82D7" w14:textId="77777777" w:rsidR="00026A08" w:rsidRPr="00C53681" w:rsidRDefault="00026A08">
      <w:pPr>
        <w:pStyle w:val="a3"/>
        <w:rPr>
          <w:rFonts w:ascii="標楷體" w:eastAsia="標楷體" w:hAnsi="標楷體"/>
          <w:sz w:val="20"/>
        </w:rPr>
      </w:pPr>
    </w:p>
    <w:p w14:paraId="30744461" w14:textId="77777777" w:rsidR="00026A08" w:rsidRPr="00C53681" w:rsidRDefault="00026A08">
      <w:pPr>
        <w:pStyle w:val="a3"/>
        <w:rPr>
          <w:rFonts w:ascii="標楷體" w:eastAsia="標楷體" w:hAnsi="標楷體"/>
          <w:sz w:val="20"/>
        </w:rPr>
      </w:pPr>
    </w:p>
    <w:p w14:paraId="777018A6" w14:textId="77777777" w:rsidR="00026A08" w:rsidRPr="00C53681" w:rsidRDefault="00026A08">
      <w:pPr>
        <w:pStyle w:val="a3"/>
        <w:rPr>
          <w:rFonts w:ascii="標楷體" w:eastAsia="標楷體" w:hAnsi="標楷體"/>
          <w:sz w:val="20"/>
        </w:rPr>
      </w:pPr>
    </w:p>
    <w:p w14:paraId="226E8939" w14:textId="77777777" w:rsidR="00026A08" w:rsidRPr="00C53681" w:rsidRDefault="00026A08">
      <w:pPr>
        <w:pStyle w:val="a3"/>
        <w:spacing w:before="173"/>
        <w:rPr>
          <w:rFonts w:ascii="標楷體" w:eastAsia="標楷體" w:hAnsi="標楷體"/>
          <w:sz w:val="20"/>
        </w:rPr>
      </w:pPr>
    </w:p>
    <w:p w14:paraId="05931F5C" w14:textId="77777777" w:rsidR="00026A08" w:rsidRPr="00C53681" w:rsidRDefault="00026A08">
      <w:pPr>
        <w:pStyle w:val="a3"/>
        <w:rPr>
          <w:rFonts w:ascii="標楷體" w:eastAsia="標楷體" w:hAnsi="標楷體"/>
          <w:sz w:val="20"/>
        </w:rPr>
        <w:sectPr w:rsidR="00026A08" w:rsidRPr="00C53681">
          <w:pgSz w:w="11910" w:h="16840"/>
          <w:pgMar w:top="1000" w:right="425" w:bottom="1420" w:left="566" w:header="0" w:footer="1236" w:gutter="0"/>
          <w:cols w:space="720"/>
        </w:sectPr>
      </w:pPr>
    </w:p>
    <w:p w14:paraId="7826C31E" w14:textId="77777777" w:rsidR="00026A08" w:rsidRPr="00C53681" w:rsidRDefault="00217571">
      <w:pPr>
        <w:spacing w:line="415" w:lineRule="exact"/>
        <w:ind w:left="778"/>
        <w:rPr>
          <w:rFonts w:ascii="標楷體" w:eastAsia="標楷體" w:hAnsi="標楷體"/>
          <w:b/>
          <w:sz w:val="24"/>
        </w:rPr>
      </w:pPr>
      <w:r w:rsidRPr="00C53681">
        <w:rPr>
          <w:rFonts w:ascii="標楷體" w:eastAsia="標楷體" w:hAnsi="標楷體"/>
          <w:b/>
          <w:noProof/>
          <w:sz w:val="24"/>
        </w:rPr>
        <mc:AlternateContent>
          <mc:Choice Requires="wpg">
            <w:drawing>
              <wp:anchor distT="0" distB="0" distL="0" distR="0" simplePos="0" relativeHeight="251666432" behindDoc="1" locked="0" layoutInCell="1" allowOverlap="1" wp14:anchorId="03EF3826" wp14:editId="0B49B9D6">
                <wp:simplePos x="0" y="0"/>
                <wp:positionH relativeFrom="page">
                  <wp:posOffset>642619</wp:posOffset>
                </wp:positionH>
                <wp:positionV relativeFrom="paragraph">
                  <wp:posOffset>-1879758</wp:posOffset>
                </wp:positionV>
                <wp:extent cx="5995035" cy="7082155"/>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5035" cy="7082155"/>
                          <a:chOff x="0" y="0"/>
                          <a:chExt cx="5995035" cy="7082155"/>
                        </a:xfrm>
                      </wpg:grpSpPr>
                      <wps:wsp>
                        <wps:cNvPr id="96" name="Graphic 96"/>
                        <wps:cNvSpPr/>
                        <wps:spPr>
                          <a:xfrm>
                            <a:off x="714375" y="2240279"/>
                            <a:ext cx="5247005" cy="867410"/>
                          </a:xfrm>
                          <a:custGeom>
                            <a:avLst/>
                            <a:gdLst/>
                            <a:ahLst/>
                            <a:cxnLst/>
                            <a:rect l="l" t="t" r="r" b="b"/>
                            <a:pathLst>
                              <a:path w="5247005" h="867410">
                                <a:moveTo>
                                  <a:pt x="1890395" y="867410"/>
                                </a:moveTo>
                                <a:lnTo>
                                  <a:pt x="2242820" y="867410"/>
                                </a:lnTo>
                              </a:path>
                              <a:path w="5247005" h="867410">
                                <a:moveTo>
                                  <a:pt x="4819015" y="866775"/>
                                </a:moveTo>
                                <a:lnTo>
                                  <a:pt x="5247005" y="866775"/>
                                </a:lnTo>
                              </a:path>
                              <a:path w="5247005" h="867410">
                                <a:moveTo>
                                  <a:pt x="0" y="0"/>
                                </a:moveTo>
                                <a:lnTo>
                                  <a:pt x="334010" y="635"/>
                                </a:lnTo>
                              </a:path>
                              <a:path w="5247005" h="867410">
                                <a:moveTo>
                                  <a:pt x="3187700" y="0"/>
                                </a:moveTo>
                                <a:lnTo>
                                  <a:pt x="3556634" y="635"/>
                                </a:lnTo>
                              </a:path>
                            </a:pathLst>
                          </a:custGeom>
                          <a:ln w="12700">
                            <a:solidFill>
                              <a:srgbClr val="000000"/>
                            </a:solidFill>
                            <a:prstDash val="solid"/>
                          </a:ln>
                        </wps:spPr>
                        <wps:bodyPr wrap="square" lIns="0" tIns="0" rIns="0" bIns="0" rtlCol="0">
                          <a:prstTxWarp prst="textNoShape">
                            <a:avLst/>
                          </a:prstTxWarp>
                          <a:noAutofit/>
                        </wps:bodyPr>
                      </wps:wsp>
                      <wps:wsp>
                        <wps:cNvPr id="97" name="Graphic 97"/>
                        <wps:cNvSpPr/>
                        <wps:spPr>
                          <a:xfrm>
                            <a:off x="3175" y="3175"/>
                            <a:ext cx="5238750" cy="766445"/>
                          </a:xfrm>
                          <a:custGeom>
                            <a:avLst/>
                            <a:gdLst/>
                            <a:ahLst/>
                            <a:cxnLst/>
                            <a:rect l="l" t="t" r="r" b="b"/>
                            <a:pathLst>
                              <a:path w="5238750" h="766445">
                                <a:moveTo>
                                  <a:pt x="0" y="383286"/>
                                </a:moveTo>
                                <a:lnTo>
                                  <a:pt x="1089152" y="0"/>
                                </a:lnTo>
                                <a:lnTo>
                                  <a:pt x="4149597" y="0"/>
                                </a:lnTo>
                                <a:lnTo>
                                  <a:pt x="5238750" y="383286"/>
                                </a:lnTo>
                                <a:lnTo>
                                  <a:pt x="4149597" y="766445"/>
                                </a:lnTo>
                                <a:lnTo>
                                  <a:pt x="1089152" y="766445"/>
                                </a:lnTo>
                                <a:lnTo>
                                  <a:pt x="0" y="383286"/>
                                </a:lnTo>
                                <a:close/>
                              </a:path>
                            </a:pathLst>
                          </a:custGeom>
                          <a:ln w="63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8" name="Image 98"/>
                          <pic:cNvPicPr/>
                        </pic:nvPicPr>
                        <pic:blipFill>
                          <a:blip r:embed="rId8" cstate="print"/>
                          <a:stretch>
                            <a:fillRect/>
                          </a:stretch>
                        </pic:blipFill>
                        <pic:spPr>
                          <a:xfrm>
                            <a:off x="2423160" y="751840"/>
                            <a:ext cx="76200" cy="230504"/>
                          </a:xfrm>
                          <a:prstGeom prst="rect">
                            <a:avLst/>
                          </a:prstGeom>
                        </pic:spPr>
                      </pic:pic>
                      <wps:wsp>
                        <wps:cNvPr id="99" name="Graphic 99"/>
                        <wps:cNvSpPr/>
                        <wps:spPr>
                          <a:xfrm>
                            <a:off x="680720" y="1493519"/>
                            <a:ext cx="3629025" cy="1282065"/>
                          </a:xfrm>
                          <a:custGeom>
                            <a:avLst/>
                            <a:gdLst/>
                            <a:ahLst/>
                            <a:cxnLst/>
                            <a:rect l="l" t="t" r="r" b="b"/>
                            <a:pathLst>
                              <a:path w="3629025" h="1282065">
                                <a:moveTo>
                                  <a:pt x="76200" y="1205865"/>
                                </a:moveTo>
                                <a:lnTo>
                                  <a:pt x="44450" y="1205865"/>
                                </a:lnTo>
                                <a:lnTo>
                                  <a:pt x="44450" y="741680"/>
                                </a:lnTo>
                                <a:lnTo>
                                  <a:pt x="31750" y="741680"/>
                                </a:lnTo>
                                <a:lnTo>
                                  <a:pt x="31750" y="1205865"/>
                                </a:lnTo>
                                <a:lnTo>
                                  <a:pt x="0" y="1205865"/>
                                </a:lnTo>
                                <a:lnTo>
                                  <a:pt x="38100" y="1282065"/>
                                </a:lnTo>
                                <a:lnTo>
                                  <a:pt x="69850" y="1218565"/>
                                </a:lnTo>
                                <a:lnTo>
                                  <a:pt x="76200" y="1205865"/>
                                </a:lnTo>
                                <a:close/>
                              </a:path>
                              <a:path w="3629025" h="1282065">
                                <a:moveTo>
                                  <a:pt x="1818640" y="200025"/>
                                </a:moveTo>
                                <a:lnTo>
                                  <a:pt x="1786890" y="200025"/>
                                </a:lnTo>
                                <a:lnTo>
                                  <a:pt x="1786890" y="0"/>
                                </a:lnTo>
                                <a:lnTo>
                                  <a:pt x="1774190" y="0"/>
                                </a:lnTo>
                                <a:lnTo>
                                  <a:pt x="1774190" y="200025"/>
                                </a:lnTo>
                                <a:lnTo>
                                  <a:pt x="1742440" y="200025"/>
                                </a:lnTo>
                                <a:lnTo>
                                  <a:pt x="1780540" y="276225"/>
                                </a:lnTo>
                                <a:lnTo>
                                  <a:pt x="1812290" y="212725"/>
                                </a:lnTo>
                                <a:lnTo>
                                  <a:pt x="1818640" y="200025"/>
                                </a:lnTo>
                                <a:close/>
                              </a:path>
                              <a:path w="3629025" h="1282065">
                                <a:moveTo>
                                  <a:pt x="3628898" y="1107452"/>
                                </a:moveTo>
                                <a:lnTo>
                                  <a:pt x="3597122" y="1107452"/>
                                </a:lnTo>
                                <a:lnTo>
                                  <a:pt x="3596640" y="739140"/>
                                </a:lnTo>
                                <a:lnTo>
                                  <a:pt x="3583940" y="739140"/>
                                </a:lnTo>
                                <a:lnTo>
                                  <a:pt x="3584422" y="1107452"/>
                                </a:lnTo>
                                <a:lnTo>
                                  <a:pt x="3552698" y="1107452"/>
                                </a:lnTo>
                                <a:lnTo>
                                  <a:pt x="3590925" y="1183640"/>
                                </a:lnTo>
                                <a:lnTo>
                                  <a:pt x="3622560" y="1120152"/>
                                </a:lnTo>
                                <a:lnTo>
                                  <a:pt x="3628898" y="1107452"/>
                                </a:lnTo>
                                <a:close/>
                              </a:path>
                            </a:pathLst>
                          </a:custGeom>
                          <a:solidFill>
                            <a:srgbClr val="000000"/>
                          </a:solidFill>
                        </wps:spPr>
                        <wps:bodyPr wrap="square" lIns="0" tIns="0" rIns="0" bIns="0" rtlCol="0">
                          <a:prstTxWarp prst="textNoShape">
                            <a:avLst/>
                          </a:prstTxWarp>
                          <a:noAutofit/>
                        </wps:bodyPr>
                      </wps:wsp>
                      <wps:wsp>
                        <wps:cNvPr id="100" name="Graphic 100"/>
                        <wps:cNvSpPr/>
                        <wps:spPr>
                          <a:xfrm>
                            <a:off x="2956560" y="2680335"/>
                            <a:ext cx="2638425" cy="857250"/>
                          </a:xfrm>
                          <a:custGeom>
                            <a:avLst/>
                            <a:gdLst/>
                            <a:ahLst/>
                            <a:cxnLst/>
                            <a:rect l="l" t="t" r="r" b="b"/>
                            <a:pathLst>
                              <a:path w="2638425" h="857250">
                                <a:moveTo>
                                  <a:pt x="1319149" y="0"/>
                                </a:moveTo>
                                <a:lnTo>
                                  <a:pt x="0" y="428625"/>
                                </a:lnTo>
                                <a:lnTo>
                                  <a:pt x="1319149" y="857250"/>
                                </a:lnTo>
                                <a:lnTo>
                                  <a:pt x="2638425" y="428625"/>
                                </a:lnTo>
                                <a:lnTo>
                                  <a:pt x="1319149" y="0"/>
                                </a:lnTo>
                                <a:close/>
                              </a:path>
                            </a:pathLst>
                          </a:custGeom>
                          <a:solidFill>
                            <a:srgbClr val="FFFFFF"/>
                          </a:solidFill>
                        </wps:spPr>
                        <wps:bodyPr wrap="square" lIns="0" tIns="0" rIns="0" bIns="0" rtlCol="0">
                          <a:prstTxWarp prst="textNoShape">
                            <a:avLst/>
                          </a:prstTxWarp>
                          <a:noAutofit/>
                        </wps:bodyPr>
                      </wps:wsp>
                      <wps:wsp>
                        <wps:cNvPr id="101" name="Graphic 101"/>
                        <wps:cNvSpPr/>
                        <wps:spPr>
                          <a:xfrm>
                            <a:off x="2956560" y="2680335"/>
                            <a:ext cx="2638425" cy="857250"/>
                          </a:xfrm>
                          <a:custGeom>
                            <a:avLst/>
                            <a:gdLst/>
                            <a:ahLst/>
                            <a:cxnLst/>
                            <a:rect l="l" t="t" r="r" b="b"/>
                            <a:pathLst>
                              <a:path w="2638425" h="857250">
                                <a:moveTo>
                                  <a:pt x="0" y="428625"/>
                                </a:moveTo>
                                <a:lnTo>
                                  <a:pt x="1319149" y="0"/>
                                </a:lnTo>
                                <a:lnTo>
                                  <a:pt x="2638425" y="428625"/>
                                </a:lnTo>
                                <a:lnTo>
                                  <a:pt x="1319149" y="857250"/>
                                </a:lnTo>
                                <a:lnTo>
                                  <a:pt x="0" y="428625"/>
                                </a:lnTo>
                                <a:close/>
                              </a:path>
                            </a:pathLst>
                          </a:custGeom>
                          <a:ln w="3175">
                            <a:solidFill>
                              <a:srgbClr val="000000"/>
                            </a:solidFill>
                            <a:prstDash val="solid"/>
                          </a:ln>
                        </wps:spPr>
                        <wps:bodyPr wrap="square" lIns="0" tIns="0" rIns="0" bIns="0" rtlCol="0">
                          <a:prstTxWarp prst="textNoShape">
                            <a:avLst/>
                          </a:prstTxWarp>
                          <a:noAutofit/>
                        </wps:bodyPr>
                      </wps:wsp>
                      <wps:wsp>
                        <wps:cNvPr id="102" name="Graphic 102"/>
                        <wps:cNvSpPr/>
                        <wps:spPr>
                          <a:xfrm>
                            <a:off x="5918834" y="3108960"/>
                            <a:ext cx="76200" cy="657225"/>
                          </a:xfrm>
                          <a:custGeom>
                            <a:avLst/>
                            <a:gdLst/>
                            <a:ahLst/>
                            <a:cxnLst/>
                            <a:rect l="l" t="t" r="r" b="b"/>
                            <a:pathLst>
                              <a:path w="76200" h="657225">
                                <a:moveTo>
                                  <a:pt x="31750" y="581025"/>
                                </a:moveTo>
                                <a:lnTo>
                                  <a:pt x="0" y="581025"/>
                                </a:lnTo>
                                <a:lnTo>
                                  <a:pt x="38100" y="657225"/>
                                </a:lnTo>
                                <a:lnTo>
                                  <a:pt x="69850" y="593725"/>
                                </a:lnTo>
                                <a:lnTo>
                                  <a:pt x="31750" y="593725"/>
                                </a:lnTo>
                                <a:lnTo>
                                  <a:pt x="31750" y="581025"/>
                                </a:lnTo>
                                <a:close/>
                              </a:path>
                              <a:path w="76200" h="657225">
                                <a:moveTo>
                                  <a:pt x="44450" y="0"/>
                                </a:moveTo>
                                <a:lnTo>
                                  <a:pt x="31750" y="0"/>
                                </a:lnTo>
                                <a:lnTo>
                                  <a:pt x="31750" y="593725"/>
                                </a:lnTo>
                                <a:lnTo>
                                  <a:pt x="44450" y="593725"/>
                                </a:lnTo>
                                <a:lnTo>
                                  <a:pt x="44450" y="0"/>
                                </a:lnTo>
                                <a:close/>
                              </a:path>
                              <a:path w="76200" h="657225">
                                <a:moveTo>
                                  <a:pt x="76200" y="581025"/>
                                </a:moveTo>
                                <a:lnTo>
                                  <a:pt x="44450" y="581025"/>
                                </a:lnTo>
                                <a:lnTo>
                                  <a:pt x="44450" y="593725"/>
                                </a:lnTo>
                                <a:lnTo>
                                  <a:pt x="69850" y="593725"/>
                                </a:lnTo>
                                <a:lnTo>
                                  <a:pt x="76200" y="581025"/>
                                </a:lnTo>
                                <a:close/>
                              </a:path>
                            </a:pathLst>
                          </a:custGeom>
                          <a:solidFill>
                            <a:srgbClr val="000000"/>
                          </a:solidFill>
                        </wps:spPr>
                        <wps:bodyPr wrap="square" lIns="0" tIns="0" rIns="0" bIns="0" rtlCol="0">
                          <a:prstTxWarp prst="textNoShape">
                            <a:avLst/>
                          </a:prstTxWarp>
                          <a:noAutofit/>
                        </wps:bodyPr>
                      </wps:wsp>
                      <wps:wsp>
                        <wps:cNvPr id="103" name="Graphic 103"/>
                        <wps:cNvSpPr/>
                        <wps:spPr>
                          <a:xfrm>
                            <a:off x="1309369" y="6765925"/>
                            <a:ext cx="670560" cy="314325"/>
                          </a:xfrm>
                          <a:custGeom>
                            <a:avLst/>
                            <a:gdLst/>
                            <a:ahLst/>
                            <a:cxnLst/>
                            <a:rect l="l" t="t" r="r" b="b"/>
                            <a:pathLst>
                              <a:path w="670560" h="314325">
                                <a:moveTo>
                                  <a:pt x="0" y="52451"/>
                                </a:moveTo>
                                <a:lnTo>
                                  <a:pt x="4123" y="32039"/>
                                </a:lnTo>
                                <a:lnTo>
                                  <a:pt x="15367" y="15367"/>
                                </a:lnTo>
                                <a:lnTo>
                                  <a:pt x="32039" y="4123"/>
                                </a:lnTo>
                                <a:lnTo>
                                  <a:pt x="52451" y="0"/>
                                </a:lnTo>
                                <a:lnTo>
                                  <a:pt x="618109" y="0"/>
                                </a:lnTo>
                                <a:lnTo>
                                  <a:pt x="638520" y="4123"/>
                                </a:lnTo>
                                <a:lnTo>
                                  <a:pt x="655193" y="15367"/>
                                </a:lnTo>
                                <a:lnTo>
                                  <a:pt x="666436" y="32039"/>
                                </a:lnTo>
                                <a:lnTo>
                                  <a:pt x="670560" y="52451"/>
                                </a:lnTo>
                                <a:lnTo>
                                  <a:pt x="670560" y="261874"/>
                                </a:lnTo>
                                <a:lnTo>
                                  <a:pt x="666436" y="282285"/>
                                </a:lnTo>
                                <a:lnTo>
                                  <a:pt x="655193" y="298958"/>
                                </a:lnTo>
                                <a:lnTo>
                                  <a:pt x="638520" y="310201"/>
                                </a:lnTo>
                                <a:lnTo>
                                  <a:pt x="618109" y="314325"/>
                                </a:lnTo>
                                <a:lnTo>
                                  <a:pt x="52451" y="314325"/>
                                </a:lnTo>
                                <a:lnTo>
                                  <a:pt x="32039" y="310201"/>
                                </a:lnTo>
                                <a:lnTo>
                                  <a:pt x="15367" y="298958"/>
                                </a:lnTo>
                                <a:lnTo>
                                  <a:pt x="4123" y="282285"/>
                                </a:lnTo>
                                <a:lnTo>
                                  <a:pt x="0" y="261874"/>
                                </a:lnTo>
                                <a:lnTo>
                                  <a:pt x="0" y="52451"/>
                                </a:lnTo>
                                <a:close/>
                              </a:path>
                            </a:pathLst>
                          </a:custGeom>
                          <a:ln w="3175">
                            <a:solidFill>
                              <a:srgbClr val="000000"/>
                            </a:solidFill>
                            <a:prstDash val="solid"/>
                          </a:ln>
                        </wps:spPr>
                        <wps:bodyPr wrap="square" lIns="0" tIns="0" rIns="0" bIns="0" rtlCol="0">
                          <a:prstTxWarp prst="textNoShape">
                            <a:avLst/>
                          </a:prstTxWarp>
                          <a:noAutofit/>
                        </wps:bodyPr>
                      </wps:wsp>
                      <wps:wsp>
                        <wps:cNvPr id="104" name="Graphic 104"/>
                        <wps:cNvSpPr/>
                        <wps:spPr>
                          <a:xfrm>
                            <a:off x="2564764" y="3099435"/>
                            <a:ext cx="76200" cy="413384"/>
                          </a:xfrm>
                          <a:custGeom>
                            <a:avLst/>
                            <a:gdLst/>
                            <a:ahLst/>
                            <a:cxnLst/>
                            <a:rect l="l" t="t" r="r" b="b"/>
                            <a:pathLst>
                              <a:path w="76200" h="413384">
                                <a:moveTo>
                                  <a:pt x="31750" y="337185"/>
                                </a:moveTo>
                                <a:lnTo>
                                  <a:pt x="0" y="337185"/>
                                </a:lnTo>
                                <a:lnTo>
                                  <a:pt x="38100" y="413385"/>
                                </a:lnTo>
                                <a:lnTo>
                                  <a:pt x="69850" y="349885"/>
                                </a:lnTo>
                                <a:lnTo>
                                  <a:pt x="31750" y="349885"/>
                                </a:lnTo>
                                <a:lnTo>
                                  <a:pt x="31750" y="337185"/>
                                </a:lnTo>
                                <a:close/>
                              </a:path>
                              <a:path w="76200" h="413384">
                                <a:moveTo>
                                  <a:pt x="44450" y="0"/>
                                </a:moveTo>
                                <a:lnTo>
                                  <a:pt x="31750" y="0"/>
                                </a:lnTo>
                                <a:lnTo>
                                  <a:pt x="31750" y="349885"/>
                                </a:lnTo>
                                <a:lnTo>
                                  <a:pt x="44450" y="349885"/>
                                </a:lnTo>
                                <a:lnTo>
                                  <a:pt x="44450" y="0"/>
                                </a:lnTo>
                                <a:close/>
                              </a:path>
                              <a:path w="76200" h="413384">
                                <a:moveTo>
                                  <a:pt x="76200" y="337185"/>
                                </a:moveTo>
                                <a:lnTo>
                                  <a:pt x="44450" y="337185"/>
                                </a:lnTo>
                                <a:lnTo>
                                  <a:pt x="44450" y="349885"/>
                                </a:lnTo>
                                <a:lnTo>
                                  <a:pt x="69850" y="349885"/>
                                </a:lnTo>
                                <a:lnTo>
                                  <a:pt x="76200" y="33718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05" name="Image 105"/>
                          <pic:cNvPicPr/>
                        </pic:nvPicPr>
                        <pic:blipFill>
                          <a:blip r:embed="rId14" cstate="print"/>
                          <a:stretch>
                            <a:fillRect/>
                          </a:stretch>
                        </pic:blipFill>
                        <pic:spPr>
                          <a:xfrm>
                            <a:off x="689609" y="3308350"/>
                            <a:ext cx="76200" cy="228600"/>
                          </a:xfrm>
                          <a:prstGeom prst="rect">
                            <a:avLst/>
                          </a:prstGeom>
                        </pic:spPr>
                      </pic:pic>
                      <pic:pic xmlns:pic="http://schemas.openxmlformats.org/drawingml/2006/picture">
                        <pic:nvPicPr>
                          <pic:cNvPr id="106" name="Image 106"/>
                          <pic:cNvPicPr/>
                        </pic:nvPicPr>
                        <pic:blipFill>
                          <a:blip r:embed="rId15" cstate="print"/>
                          <a:stretch>
                            <a:fillRect/>
                          </a:stretch>
                        </pic:blipFill>
                        <pic:spPr>
                          <a:xfrm>
                            <a:off x="1632585" y="4064634"/>
                            <a:ext cx="76200" cy="190500"/>
                          </a:xfrm>
                          <a:prstGeom prst="rect">
                            <a:avLst/>
                          </a:prstGeom>
                        </pic:spPr>
                      </pic:pic>
                      <wps:wsp>
                        <wps:cNvPr id="107" name="Graphic 107"/>
                        <wps:cNvSpPr/>
                        <wps:spPr>
                          <a:xfrm>
                            <a:off x="22859" y="6255384"/>
                            <a:ext cx="899794" cy="1270"/>
                          </a:xfrm>
                          <a:custGeom>
                            <a:avLst/>
                            <a:gdLst/>
                            <a:ahLst/>
                            <a:cxnLst/>
                            <a:rect l="l" t="t" r="r" b="b"/>
                            <a:pathLst>
                              <a:path w="899794" h="635">
                                <a:moveTo>
                                  <a:pt x="0" y="0"/>
                                </a:moveTo>
                                <a:lnTo>
                                  <a:pt x="899794" y="634"/>
                                </a:lnTo>
                              </a:path>
                            </a:pathLst>
                          </a:custGeom>
                          <a:ln w="12700">
                            <a:solidFill>
                              <a:srgbClr val="000000"/>
                            </a:solidFill>
                            <a:prstDash val="solid"/>
                          </a:ln>
                        </wps:spPr>
                        <wps:bodyPr wrap="square" lIns="0" tIns="0" rIns="0" bIns="0" rtlCol="0">
                          <a:prstTxWarp prst="textNoShape">
                            <a:avLst/>
                          </a:prstTxWarp>
                          <a:noAutofit/>
                        </wps:bodyPr>
                      </wps:wsp>
                      <wps:wsp>
                        <wps:cNvPr id="108" name="Graphic 108"/>
                        <wps:cNvSpPr/>
                        <wps:spPr>
                          <a:xfrm>
                            <a:off x="24765" y="3746500"/>
                            <a:ext cx="293370" cy="76200"/>
                          </a:xfrm>
                          <a:custGeom>
                            <a:avLst/>
                            <a:gdLst/>
                            <a:ahLst/>
                            <a:cxnLst/>
                            <a:rect l="l" t="t" r="r" b="b"/>
                            <a:pathLst>
                              <a:path w="293370" h="76200">
                                <a:moveTo>
                                  <a:pt x="217170" y="0"/>
                                </a:moveTo>
                                <a:lnTo>
                                  <a:pt x="217170" y="76200"/>
                                </a:lnTo>
                                <a:lnTo>
                                  <a:pt x="280670" y="44450"/>
                                </a:lnTo>
                                <a:lnTo>
                                  <a:pt x="229870" y="44450"/>
                                </a:lnTo>
                                <a:lnTo>
                                  <a:pt x="229870" y="31750"/>
                                </a:lnTo>
                                <a:lnTo>
                                  <a:pt x="280670" y="31750"/>
                                </a:lnTo>
                                <a:lnTo>
                                  <a:pt x="217170" y="0"/>
                                </a:lnTo>
                                <a:close/>
                              </a:path>
                              <a:path w="293370" h="76200">
                                <a:moveTo>
                                  <a:pt x="217170" y="31750"/>
                                </a:moveTo>
                                <a:lnTo>
                                  <a:pt x="0" y="31750"/>
                                </a:lnTo>
                                <a:lnTo>
                                  <a:pt x="0" y="44450"/>
                                </a:lnTo>
                                <a:lnTo>
                                  <a:pt x="217170" y="44450"/>
                                </a:lnTo>
                                <a:lnTo>
                                  <a:pt x="217170" y="31750"/>
                                </a:lnTo>
                                <a:close/>
                              </a:path>
                              <a:path w="293370" h="76200">
                                <a:moveTo>
                                  <a:pt x="280670" y="31750"/>
                                </a:moveTo>
                                <a:lnTo>
                                  <a:pt x="229870" y="31750"/>
                                </a:lnTo>
                                <a:lnTo>
                                  <a:pt x="229870" y="44450"/>
                                </a:lnTo>
                                <a:lnTo>
                                  <a:pt x="280670" y="44450"/>
                                </a:lnTo>
                                <a:lnTo>
                                  <a:pt x="293370" y="38100"/>
                                </a:lnTo>
                                <a:lnTo>
                                  <a:pt x="280670" y="3175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09" name="Image 109"/>
                          <pic:cNvPicPr/>
                        </pic:nvPicPr>
                        <pic:blipFill>
                          <a:blip r:embed="rId15" cstate="print"/>
                          <a:stretch>
                            <a:fillRect/>
                          </a:stretch>
                        </pic:blipFill>
                        <pic:spPr>
                          <a:xfrm>
                            <a:off x="1614169" y="5212715"/>
                            <a:ext cx="76200" cy="190500"/>
                          </a:xfrm>
                          <a:prstGeom prst="rect">
                            <a:avLst/>
                          </a:prstGeom>
                        </pic:spPr>
                      </pic:pic>
                      <pic:pic xmlns:pic="http://schemas.openxmlformats.org/drawingml/2006/picture">
                        <pic:nvPicPr>
                          <pic:cNvPr id="110" name="Image 110"/>
                          <pic:cNvPicPr/>
                        </pic:nvPicPr>
                        <pic:blipFill>
                          <a:blip r:embed="rId16" cstate="print"/>
                          <a:stretch>
                            <a:fillRect/>
                          </a:stretch>
                        </pic:blipFill>
                        <pic:spPr>
                          <a:xfrm>
                            <a:off x="1614169" y="5905500"/>
                            <a:ext cx="76200" cy="171450"/>
                          </a:xfrm>
                          <a:prstGeom prst="rect">
                            <a:avLst/>
                          </a:prstGeom>
                        </pic:spPr>
                      </pic:pic>
                      <pic:pic xmlns:pic="http://schemas.openxmlformats.org/drawingml/2006/picture">
                        <pic:nvPicPr>
                          <pic:cNvPr id="111" name="Image 111"/>
                          <pic:cNvPicPr/>
                        </pic:nvPicPr>
                        <pic:blipFill>
                          <a:blip r:embed="rId15" cstate="print"/>
                          <a:stretch>
                            <a:fillRect/>
                          </a:stretch>
                        </pic:blipFill>
                        <pic:spPr>
                          <a:xfrm>
                            <a:off x="1610994" y="6572250"/>
                            <a:ext cx="76200" cy="190500"/>
                          </a:xfrm>
                          <a:prstGeom prst="rect">
                            <a:avLst/>
                          </a:prstGeom>
                        </pic:spPr>
                      </pic:pic>
                      <wps:wsp>
                        <wps:cNvPr id="112" name="Graphic 112"/>
                        <wps:cNvSpPr/>
                        <wps:spPr>
                          <a:xfrm>
                            <a:off x="124460" y="4270375"/>
                            <a:ext cx="3085465" cy="952500"/>
                          </a:xfrm>
                          <a:custGeom>
                            <a:avLst/>
                            <a:gdLst/>
                            <a:ahLst/>
                            <a:cxnLst/>
                            <a:rect l="l" t="t" r="r" b="b"/>
                            <a:pathLst>
                              <a:path w="3085465" h="952500">
                                <a:moveTo>
                                  <a:pt x="1542669" y="0"/>
                                </a:moveTo>
                                <a:lnTo>
                                  <a:pt x="0" y="476250"/>
                                </a:lnTo>
                                <a:lnTo>
                                  <a:pt x="1542669" y="952500"/>
                                </a:lnTo>
                                <a:lnTo>
                                  <a:pt x="3085465" y="476250"/>
                                </a:lnTo>
                                <a:lnTo>
                                  <a:pt x="1542669" y="0"/>
                                </a:lnTo>
                                <a:close/>
                              </a:path>
                            </a:pathLst>
                          </a:custGeom>
                          <a:solidFill>
                            <a:srgbClr val="FFFFFF"/>
                          </a:solidFill>
                        </wps:spPr>
                        <wps:bodyPr wrap="square" lIns="0" tIns="0" rIns="0" bIns="0" rtlCol="0">
                          <a:prstTxWarp prst="textNoShape">
                            <a:avLst/>
                          </a:prstTxWarp>
                          <a:noAutofit/>
                        </wps:bodyPr>
                      </wps:wsp>
                      <wps:wsp>
                        <wps:cNvPr id="113" name="Graphic 113"/>
                        <wps:cNvSpPr/>
                        <wps:spPr>
                          <a:xfrm>
                            <a:off x="124460" y="4270375"/>
                            <a:ext cx="3085465" cy="952500"/>
                          </a:xfrm>
                          <a:custGeom>
                            <a:avLst/>
                            <a:gdLst/>
                            <a:ahLst/>
                            <a:cxnLst/>
                            <a:rect l="l" t="t" r="r" b="b"/>
                            <a:pathLst>
                              <a:path w="3085465" h="952500">
                                <a:moveTo>
                                  <a:pt x="0" y="476250"/>
                                </a:moveTo>
                                <a:lnTo>
                                  <a:pt x="1542669" y="0"/>
                                </a:lnTo>
                                <a:lnTo>
                                  <a:pt x="3085465" y="476250"/>
                                </a:lnTo>
                                <a:lnTo>
                                  <a:pt x="1542669" y="952500"/>
                                </a:lnTo>
                                <a:lnTo>
                                  <a:pt x="0" y="476250"/>
                                </a:lnTo>
                                <a:close/>
                              </a:path>
                            </a:pathLst>
                          </a:custGeom>
                          <a:ln w="9525">
                            <a:solidFill>
                              <a:srgbClr val="000000"/>
                            </a:solidFill>
                            <a:prstDash val="solid"/>
                          </a:ln>
                        </wps:spPr>
                        <wps:bodyPr wrap="square" lIns="0" tIns="0" rIns="0" bIns="0" rtlCol="0">
                          <a:prstTxWarp prst="textNoShape">
                            <a:avLst/>
                          </a:prstTxWarp>
                          <a:noAutofit/>
                        </wps:bodyPr>
                      </wps:wsp>
                      <wps:wsp>
                        <wps:cNvPr id="114" name="Graphic 114"/>
                        <wps:cNvSpPr/>
                        <wps:spPr>
                          <a:xfrm>
                            <a:off x="2865754" y="3851275"/>
                            <a:ext cx="1776730" cy="76200"/>
                          </a:xfrm>
                          <a:custGeom>
                            <a:avLst/>
                            <a:gdLst/>
                            <a:ahLst/>
                            <a:cxnLst/>
                            <a:rect l="l" t="t" r="r" b="b"/>
                            <a:pathLst>
                              <a:path w="1776730" h="76200">
                                <a:moveTo>
                                  <a:pt x="1700529" y="0"/>
                                </a:moveTo>
                                <a:lnTo>
                                  <a:pt x="1700529" y="76200"/>
                                </a:lnTo>
                                <a:lnTo>
                                  <a:pt x="1767331" y="42799"/>
                                </a:lnTo>
                                <a:lnTo>
                                  <a:pt x="1713229" y="42799"/>
                                </a:lnTo>
                                <a:lnTo>
                                  <a:pt x="1713229" y="33274"/>
                                </a:lnTo>
                                <a:lnTo>
                                  <a:pt x="1767077" y="33274"/>
                                </a:lnTo>
                                <a:lnTo>
                                  <a:pt x="1700529" y="0"/>
                                </a:lnTo>
                                <a:close/>
                              </a:path>
                              <a:path w="1776730" h="76200">
                                <a:moveTo>
                                  <a:pt x="1700529" y="33274"/>
                                </a:moveTo>
                                <a:lnTo>
                                  <a:pt x="0" y="33274"/>
                                </a:lnTo>
                                <a:lnTo>
                                  <a:pt x="0" y="42799"/>
                                </a:lnTo>
                                <a:lnTo>
                                  <a:pt x="1700529" y="42799"/>
                                </a:lnTo>
                                <a:lnTo>
                                  <a:pt x="1700529" y="33274"/>
                                </a:lnTo>
                                <a:close/>
                              </a:path>
                              <a:path w="1776730" h="76200">
                                <a:moveTo>
                                  <a:pt x="1767077" y="33274"/>
                                </a:moveTo>
                                <a:lnTo>
                                  <a:pt x="1713229" y="33274"/>
                                </a:lnTo>
                                <a:lnTo>
                                  <a:pt x="1713229" y="42799"/>
                                </a:lnTo>
                                <a:lnTo>
                                  <a:pt x="1767331" y="42799"/>
                                </a:lnTo>
                                <a:lnTo>
                                  <a:pt x="1776729" y="38100"/>
                                </a:lnTo>
                                <a:lnTo>
                                  <a:pt x="1767077" y="33274"/>
                                </a:lnTo>
                                <a:close/>
                              </a:path>
                            </a:pathLst>
                          </a:custGeom>
                          <a:solidFill>
                            <a:srgbClr val="000000"/>
                          </a:solidFill>
                        </wps:spPr>
                        <wps:bodyPr wrap="square" lIns="0" tIns="0" rIns="0" bIns="0" rtlCol="0">
                          <a:prstTxWarp prst="textNoShape">
                            <a:avLst/>
                          </a:prstTxWarp>
                          <a:noAutofit/>
                        </wps:bodyPr>
                      </wps:wsp>
                      <wps:wsp>
                        <wps:cNvPr id="115" name="Graphic 115"/>
                        <wps:cNvSpPr/>
                        <wps:spPr>
                          <a:xfrm>
                            <a:off x="23495" y="3782695"/>
                            <a:ext cx="143510" cy="2476500"/>
                          </a:xfrm>
                          <a:custGeom>
                            <a:avLst/>
                            <a:gdLst/>
                            <a:ahLst/>
                            <a:cxnLst/>
                            <a:rect l="l" t="t" r="r" b="b"/>
                            <a:pathLst>
                              <a:path w="143510" h="2476500">
                                <a:moveTo>
                                  <a:pt x="6350" y="0"/>
                                </a:moveTo>
                                <a:lnTo>
                                  <a:pt x="6350" y="2476500"/>
                                </a:lnTo>
                              </a:path>
                              <a:path w="143510" h="2476500">
                                <a:moveTo>
                                  <a:pt x="0" y="972820"/>
                                </a:moveTo>
                                <a:lnTo>
                                  <a:pt x="143509" y="972820"/>
                                </a:lnTo>
                              </a:path>
                            </a:pathLst>
                          </a:custGeom>
                          <a:ln w="12700">
                            <a:solidFill>
                              <a:srgbClr val="000000"/>
                            </a:solidFill>
                            <a:prstDash val="solid"/>
                          </a:ln>
                        </wps:spPr>
                        <wps:bodyPr wrap="square" lIns="0" tIns="0" rIns="0" bIns="0" rtlCol="0">
                          <a:prstTxWarp prst="textNoShape">
                            <a:avLst/>
                          </a:prstTxWarp>
                          <a:noAutofit/>
                        </wps:bodyPr>
                      </wps:wsp>
                      <wps:wsp>
                        <wps:cNvPr id="116" name="Graphic 116"/>
                        <wps:cNvSpPr/>
                        <wps:spPr>
                          <a:xfrm>
                            <a:off x="1048385" y="1766570"/>
                            <a:ext cx="2857500" cy="923925"/>
                          </a:xfrm>
                          <a:custGeom>
                            <a:avLst/>
                            <a:gdLst/>
                            <a:ahLst/>
                            <a:cxnLst/>
                            <a:rect l="l" t="t" r="r" b="b"/>
                            <a:pathLst>
                              <a:path w="2857500" h="923925">
                                <a:moveTo>
                                  <a:pt x="0" y="461899"/>
                                </a:moveTo>
                                <a:lnTo>
                                  <a:pt x="1428750" y="0"/>
                                </a:lnTo>
                                <a:lnTo>
                                  <a:pt x="2857499" y="461899"/>
                                </a:lnTo>
                                <a:lnTo>
                                  <a:pt x="1428750" y="923925"/>
                                </a:lnTo>
                                <a:lnTo>
                                  <a:pt x="0" y="461899"/>
                                </a:lnTo>
                                <a:close/>
                              </a:path>
                            </a:pathLst>
                          </a:custGeom>
                          <a:ln w="9525">
                            <a:solidFill>
                              <a:srgbClr val="000000"/>
                            </a:solidFill>
                            <a:prstDash val="solid"/>
                          </a:ln>
                        </wps:spPr>
                        <wps:bodyPr wrap="square" lIns="0" tIns="0" rIns="0" bIns="0" rtlCol="0">
                          <a:prstTxWarp prst="textNoShape">
                            <a:avLst/>
                          </a:prstTxWarp>
                          <a:noAutofit/>
                        </wps:bodyPr>
                      </wps:wsp>
                      <wps:wsp>
                        <wps:cNvPr id="117" name="Textbox 117"/>
                        <wps:cNvSpPr txBox="1"/>
                        <wps:spPr>
                          <a:xfrm>
                            <a:off x="57150" y="2773045"/>
                            <a:ext cx="1123950" cy="533400"/>
                          </a:xfrm>
                          <a:prstGeom prst="rect">
                            <a:avLst/>
                          </a:prstGeom>
                          <a:ln w="3175">
                            <a:solidFill>
                              <a:srgbClr val="000000"/>
                            </a:solidFill>
                            <a:prstDash val="solid"/>
                          </a:ln>
                        </wps:spPr>
                        <wps:txbx>
                          <w:txbxContent>
                            <w:p w14:paraId="70CF8815" w14:textId="77777777" w:rsidR="00026A08" w:rsidRDefault="00217571">
                              <w:pPr>
                                <w:spacing w:before="84" w:line="256" w:lineRule="auto"/>
                                <w:ind w:left="143" w:right="179"/>
                                <w:rPr>
                                  <w:sz w:val="24"/>
                                </w:rPr>
                              </w:pPr>
                              <w:r>
                                <w:rPr>
                                  <w:spacing w:val="-2"/>
                                  <w:sz w:val="24"/>
                                </w:rPr>
                                <w:t>會同警察單位強制送</w:t>
                              </w:r>
                              <w:proofErr w:type="gramStart"/>
                              <w:r>
                                <w:rPr>
                                  <w:spacing w:val="-2"/>
                                  <w:sz w:val="24"/>
                                </w:rPr>
                                <w:t>醫</w:t>
                              </w:r>
                              <w:proofErr w:type="gramEnd"/>
                              <w:r>
                                <w:rPr>
                                  <w:spacing w:val="-2"/>
                                  <w:sz w:val="24"/>
                                </w:rPr>
                                <w:t>治療</w:t>
                              </w:r>
                            </w:p>
                          </w:txbxContent>
                        </wps:txbx>
                        <wps:bodyPr wrap="square" lIns="0" tIns="0" rIns="0" bIns="0" rtlCol="0">
                          <a:noAutofit/>
                        </wps:bodyPr>
                      </wps:wsp>
                      <wps:wsp>
                        <wps:cNvPr id="118" name="Textbox 118"/>
                        <wps:cNvSpPr txBox="1"/>
                        <wps:spPr>
                          <a:xfrm>
                            <a:off x="328295" y="3526790"/>
                            <a:ext cx="2537460" cy="542925"/>
                          </a:xfrm>
                          <a:prstGeom prst="rect">
                            <a:avLst/>
                          </a:prstGeom>
                          <a:ln w="3175">
                            <a:solidFill>
                              <a:srgbClr val="000000"/>
                            </a:solidFill>
                            <a:prstDash val="solid"/>
                          </a:ln>
                        </wps:spPr>
                        <wps:txbx>
                          <w:txbxContent>
                            <w:p w14:paraId="139AC77A" w14:textId="77777777" w:rsidR="00026A08" w:rsidRDefault="00217571">
                              <w:pPr>
                                <w:spacing w:before="85" w:line="256" w:lineRule="auto"/>
                                <w:ind w:left="144" w:right="484"/>
                                <w:rPr>
                                  <w:sz w:val="24"/>
                                </w:rPr>
                              </w:pPr>
                              <w:r>
                                <w:rPr>
                                  <w:spacing w:val="-2"/>
                                  <w:sz w:val="24"/>
                                </w:rPr>
                                <w:t>由委外機構提供心理諮詢或轉</w:t>
                              </w:r>
                              <w:proofErr w:type="gramStart"/>
                              <w:r>
                                <w:rPr>
                                  <w:spacing w:val="-2"/>
                                  <w:sz w:val="24"/>
                                </w:rPr>
                                <w:t>介</w:t>
                              </w:r>
                              <w:proofErr w:type="gramEnd"/>
                              <w:r>
                                <w:rPr>
                                  <w:spacing w:val="-2"/>
                                  <w:sz w:val="24"/>
                                </w:rPr>
                                <w:t>醫療機構接受心理治療</w:t>
                              </w:r>
                            </w:p>
                          </w:txbxContent>
                        </wps:txbx>
                        <wps:bodyPr wrap="square" lIns="0" tIns="0" rIns="0" bIns="0" rtlCol="0">
                          <a:noAutofit/>
                        </wps:bodyPr>
                      </wps:wsp>
                      <wps:wsp>
                        <wps:cNvPr id="119" name="Textbox 119"/>
                        <wps:cNvSpPr txBox="1"/>
                        <wps:spPr>
                          <a:xfrm>
                            <a:off x="842644" y="988694"/>
                            <a:ext cx="3504565" cy="494030"/>
                          </a:xfrm>
                          <a:prstGeom prst="rect">
                            <a:avLst/>
                          </a:prstGeom>
                          <a:ln w="3175">
                            <a:solidFill>
                              <a:srgbClr val="000000"/>
                            </a:solidFill>
                            <a:prstDash val="solid"/>
                          </a:ln>
                        </wps:spPr>
                        <wps:txbx>
                          <w:txbxContent>
                            <w:p w14:paraId="32BADF4A" w14:textId="77777777" w:rsidR="00026A08" w:rsidRDefault="00217571">
                              <w:pPr>
                                <w:spacing w:before="75" w:line="223" w:lineRule="auto"/>
                                <w:ind w:left="1677" w:right="954" w:hanging="721"/>
                                <w:rPr>
                                  <w:sz w:val="24"/>
                                </w:rPr>
                              </w:pPr>
                              <w:r>
                                <w:rPr>
                                  <w:spacing w:val="-11"/>
                                  <w:sz w:val="24"/>
                                </w:rPr>
                                <w:t>由市府人事處</w:t>
                              </w:r>
                              <w:r>
                                <w:rPr>
                                  <w:spacing w:val="-11"/>
                                  <w:sz w:val="24"/>
                                </w:rPr>
                                <w:t xml:space="preserve"> </w:t>
                              </w:r>
                              <w:r>
                                <w:rPr>
                                  <w:spacing w:val="-2"/>
                                  <w:sz w:val="24"/>
                                </w:rPr>
                                <w:t>EAP</w:t>
                              </w:r>
                              <w:r>
                                <w:rPr>
                                  <w:spacing w:val="-10"/>
                                  <w:sz w:val="24"/>
                                </w:rPr>
                                <w:t xml:space="preserve"> </w:t>
                              </w:r>
                              <w:r>
                                <w:rPr>
                                  <w:spacing w:val="-10"/>
                                  <w:sz w:val="24"/>
                                </w:rPr>
                                <w:t>服務窗口受理，</w:t>
                              </w:r>
                              <w:r>
                                <w:rPr>
                                  <w:spacing w:val="-2"/>
                                  <w:sz w:val="24"/>
                                </w:rPr>
                                <w:t>並轉</w:t>
                              </w:r>
                              <w:proofErr w:type="gramStart"/>
                              <w:r>
                                <w:rPr>
                                  <w:spacing w:val="-2"/>
                                  <w:sz w:val="24"/>
                                </w:rPr>
                                <w:t>介</w:t>
                              </w:r>
                              <w:proofErr w:type="gramEnd"/>
                              <w:r>
                                <w:rPr>
                                  <w:spacing w:val="-2"/>
                                  <w:sz w:val="24"/>
                                </w:rPr>
                                <w:t>委外機構處理</w:t>
                              </w:r>
                            </w:p>
                          </w:txbxContent>
                        </wps:txbx>
                        <wps:bodyPr wrap="square" lIns="0" tIns="0" rIns="0" bIns="0" rtlCol="0">
                          <a:noAutofit/>
                        </wps:bodyPr>
                      </wps:wsp>
                      <wps:wsp>
                        <wps:cNvPr id="120" name="Textbox 120"/>
                        <wps:cNvSpPr txBox="1"/>
                        <wps:spPr>
                          <a:xfrm>
                            <a:off x="0" y="0"/>
                            <a:ext cx="5245100" cy="982344"/>
                          </a:xfrm>
                          <a:prstGeom prst="rect">
                            <a:avLst/>
                          </a:prstGeom>
                        </wps:spPr>
                        <wps:txbx>
                          <w:txbxContent>
                            <w:p w14:paraId="2AB1CA95" w14:textId="77777777" w:rsidR="00026A08" w:rsidRDefault="00217571">
                              <w:pPr>
                                <w:spacing w:before="274" w:line="307" w:lineRule="exact"/>
                                <w:ind w:right="136"/>
                                <w:jc w:val="center"/>
                                <w:rPr>
                                  <w:sz w:val="24"/>
                                </w:rPr>
                              </w:pPr>
                              <w:r>
                                <w:rPr>
                                  <w:spacing w:val="-1"/>
                                  <w:sz w:val="24"/>
                                </w:rPr>
                                <w:t>各機關科室主管或各機關人事人員進行通報</w:t>
                              </w:r>
                            </w:p>
                            <w:p w14:paraId="01B57D04" w14:textId="77777777" w:rsidR="00026A08" w:rsidRDefault="00217571">
                              <w:pPr>
                                <w:spacing w:line="307" w:lineRule="exact"/>
                                <w:ind w:left="2" w:right="136"/>
                                <w:jc w:val="center"/>
                                <w:rPr>
                                  <w:sz w:val="24"/>
                                </w:rPr>
                              </w:pPr>
                              <w:r>
                                <w:rPr>
                                  <w:spacing w:val="-3"/>
                                  <w:sz w:val="24"/>
                                </w:rPr>
                                <w:t>[</w:t>
                              </w:r>
                              <w:proofErr w:type="gramStart"/>
                              <w:r>
                                <w:rPr>
                                  <w:spacing w:val="-3"/>
                                  <w:sz w:val="24"/>
                                </w:rPr>
                                <w:t>註</w:t>
                              </w:r>
                              <w:proofErr w:type="gramEnd"/>
                              <w:r>
                                <w:rPr>
                                  <w:spacing w:val="-3"/>
                                  <w:sz w:val="24"/>
                                </w:rPr>
                                <w:t>：請填寫通報單，並傳送給市府人事處</w:t>
                              </w:r>
                              <w:r>
                                <w:rPr>
                                  <w:spacing w:val="-3"/>
                                  <w:sz w:val="24"/>
                                </w:rPr>
                                <w:t xml:space="preserve"> </w:t>
                              </w:r>
                              <w:r>
                                <w:rPr>
                                  <w:sz w:val="24"/>
                                </w:rPr>
                                <w:t>EAP</w:t>
                              </w:r>
                              <w:r>
                                <w:rPr>
                                  <w:spacing w:val="-12"/>
                                  <w:sz w:val="24"/>
                                </w:rPr>
                                <w:t xml:space="preserve"> </w:t>
                              </w:r>
                              <w:r>
                                <w:rPr>
                                  <w:spacing w:val="-12"/>
                                  <w:sz w:val="24"/>
                                </w:rPr>
                                <w:t>服務窗口</w:t>
                              </w:r>
                              <w:r>
                                <w:rPr>
                                  <w:spacing w:val="-12"/>
                                  <w:sz w:val="24"/>
                                </w:rPr>
                                <w:t>]</w:t>
                              </w:r>
                            </w:p>
                          </w:txbxContent>
                        </wps:txbx>
                        <wps:bodyPr wrap="square" lIns="0" tIns="0" rIns="0" bIns="0" rtlCol="0">
                          <a:noAutofit/>
                        </wps:bodyPr>
                      </wps:wsp>
                      <wps:wsp>
                        <wps:cNvPr id="121" name="Textbox 121"/>
                        <wps:cNvSpPr txBox="1"/>
                        <wps:spPr>
                          <a:xfrm>
                            <a:off x="16509" y="3746500"/>
                            <a:ext cx="3198495" cy="2515870"/>
                          </a:xfrm>
                          <a:prstGeom prst="rect">
                            <a:avLst/>
                          </a:prstGeom>
                        </wps:spPr>
                        <wps:txbx>
                          <w:txbxContent>
                            <w:p w14:paraId="7F1E0841" w14:textId="77777777" w:rsidR="00026A08" w:rsidRDefault="00026A08">
                              <w:pPr>
                                <w:rPr>
                                  <w:sz w:val="24"/>
                                </w:rPr>
                              </w:pPr>
                            </w:p>
                            <w:p w14:paraId="3E2F9F26" w14:textId="77777777" w:rsidR="00026A08" w:rsidRDefault="00026A08">
                              <w:pPr>
                                <w:rPr>
                                  <w:sz w:val="24"/>
                                </w:rPr>
                              </w:pPr>
                            </w:p>
                            <w:p w14:paraId="43F94042" w14:textId="77777777" w:rsidR="00026A08" w:rsidRDefault="00026A08">
                              <w:pPr>
                                <w:spacing w:before="172"/>
                                <w:rPr>
                                  <w:sz w:val="24"/>
                                </w:rPr>
                              </w:pPr>
                            </w:p>
                            <w:p w14:paraId="4C22FA72" w14:textId="77777777" w:rsidR="00026A08" w:rsidRDefault="00217571">
                              <w:pPr>
                                <w:spacing w:line="256" w:lineRule="auto"/>
                                <w:ind w:left="1443" w:right="1430"/>
                                <w:rPr>
                                  <w:sz w:val="24"/>
                                </w:rPr>
                              </w:pPr>
                              <w:r>
                                <w:rPr>
                                  <w:spacing w:val="-2"/>
                                  <w:sz w:val="24"/>
                                </w:rPr>
                                <w:t>當事人與委外機構或特約心理師進行續談</w:t>
                              </w:r>
                            </w:p>
                            <w:p w14:paraId="74EEB26A" w14:textId="77777777" w:rsidR="00026A08" w:rsidRDefault="00217571">
                              <w:pPr>
                                <w:spacing w:before="259"/>
                                <w:ind w:right="1367"/>
                                <w:jc w:val="right"/>
                                <w:rPr>
                                  <w:sz w:val="24"/>
                                </w:rPr>
                              </w:pPr>
                              <w:proofErr w:type="gramStart"/>
                              <w:r>
                                <w:rPr>
                                  <w:spacing w:val="-10"/>
                                  <w:sz w:val="24"/>
                                </w:rPr>
                                <w:t>否</w:t>
                              </w:r>
                              <w:proofErr w:type="gramEnd"/>
                            </w:p>
                          </w:txbxContent>
                        </wps:txbx>
                        <wps:bodyPr wrap="square" lIns="0" tIns="0" rIns="0" bIns="0" rtlCol="0">
                          <a:noAutofit/>
                        </wps:bodyPr>
                      </wps:wsp>
                      <wps:wsp>
                        <wps:cNvPr id="122" name="Textbox 122"/>
                        <wps:cNvSpPr txBox="1"/>
                        <wps:spPr>
                          <a:xfrm>
                            <a:off x="930275" y="6072504"/>
                            <a:ext cx="1444625" cy="500380"/>
                          </a:xfrm>
                          <a:prstGeom prst="rect">
                            <a:avLst/>
                          </a:prstGeom>
                          <a:ln w="3175">
                            <a:solidFill>
                              <a:srgbClr val="000000"/>
                            </a:solidFill>
                            <a:prstDash val="solid"/>
                          </a:ln>
                        </wps:spPr>
                        <wps:txbx>
                          <w:txbxContent>
                            <w:p w14:paraId="14005F90" w14:textId="77777777" w:rsidR="00026A08" w:rsidRDefault="00217571">
                              <w:pPr>
                                <w:spacing w:before="64" w:line="256" w:lineRule="auto"/>
                                <w:ind w:left="175" w:right="172"/>
                                <w:rPr>
                                  <w:sz w:val="24"/>
                                </w:rPr>
                              </w:pPr>
                              <w:r>
                                <w:rPr>
                                  <w:spacing w:val="-2"/>
                                  <w:sz w:val="24"/>
                                </w:rPr>
                                <w:t>依照個案情形，如有必要再予以轉</w:t>
                              </w:r>
                              <w:proofErr w:type="gramStart"/>
                              <w:r>
                                <w:rPr>
                                  <w:spacing w:val="-2"/>
                                  <w:sz w:val="24"/>
                                </w:rPr>
                                <w:t>介</w:t>
                              </w:r>
                              <w:proofErr w:type="gramEnd"/>
                            </w:p>
                          </w:txbxContent>
                        </wps:txbx>
                        <wps:bodyPr wrap="square" lIns="0" tIns="0" rIns="0" bIns="0" rtlCol="0">
                          <a:noAutofit/>
                        </wps:bodyPr>
                      </wps:wsp>
                      <wps:wsp>
                        <wps:cNvPr id="123" name="Textbox 123"/>
                        <wps:cNvSpPr txBox="1"/>
                        <wps:spPr>
                          <a:xfrm>
                            <a:off x="559434" y="5407659"/>
                            <a:ext cx="2170430" cy="495300"/>
                          </a:xfrm>
                          <a:prstGeom prst="rect">
                            <a:avLst/>
                          </a:prstGeom>
                          <a:ln w="3175">
                            <a:solidFill>
                              <a:srgbClr val="000000"/>
                            </a:solidFill>
                            <a:prstDash val="solid"/>
                          </a:ln>
                        </wps:spPr>
                        <wps:txbx>
                          <w:txbxContent>
                            <w:p w14:paraId="673AA8B3" w14:textId="77777777" w:rsidR="00026A08" w:rsidRDefault="00217571">
                              <w:pPr>
                                <w:spacing w:before="85"/>
                                <w:ind w:left="4" w:right="3"/>
                                <w:jc w:val="center"/>
                                <w:rPr>
                                  <w:sz w:val="24"/>
                                </w:rPr>
                              </w:pPr>
                              <w:r>
                                <w:rPr>
                                  <w:spacing w:val="-2"/>
                                  <w:sz w:val="24"/>
                                </w:rPr>
                                <w:t>持續定期追蹤</w:t>
                              </w:r>
                            </w:p>
                            <w:p w14:paraId="5066DAC8" w14:textId="77777777" w:rsidR="00026A08" w:rsidRDefault="00217571">
                              <w:pPr>
                                <w:spacing w:before="24" w:line="330" w:lineRule="exact"/>
                                <w:ind w:left="4"/>
                                <w:jc w:val="center"/>
                                <w:rPr>
                                  <w:sz w:val="24"/>
                                </w:rPr>
                              </w:pPr>
                              <w:r>
                                <w:rPr>
                                  <w:spacing w:val="-20"/>
                                  <w:sz w:val="24"/>
                                </w:rPr>
                                <w:t>(</w:t>
                              </w:r>
                              <w:r>
                                <w:rPr>
                                  <w:spacing w:val="-20"/>
                                  <w:sz w:val="24"/>
                                </w:rPr>
                                <w:t>如</w:t>
                              </w:r>
                              <w:r>
                                <w:rPr>
                                  <w:spacing w:val="-20"/>
                                  <w:sz w:val="24"/>
                                </w:rPr>
                                <w:t xml:space="preserve"> </w:t>
                              </w:r>
                              <w:r>
                                <w:rPr>
                                  <w:sz w:val="24"/>
                                </w:rPr>
                                <w:t>1</w:t>
                              </w:r>
                              <w:r>
                                <w:rPr>
                                  <w:spacing w:val="-15"/>
                                  <w:sz w:val="24"/>
                                </w:rPr>
                                <w:t xml:space="preserve"> </w:t>
                              </w:r>
                              <w:proofErr w:type="gramStart"/>
                              <w:r>
                                <w:rPr>
                                  <w:spacing w:val="-15"/>
                                  <w:sz w:val="24"/>
                                </w:rPr>
                                <w:t>個</w:t>
                              </w:r>
                              <w:proofErr w:type="gramEnd"/>
                              <w:r>
                                <w:rPr>
                                  <w:spacing w:val="-15"/>
                                  <w:sz w:val="24"/>
                                </w:rPr>
                                <w:t>月、</w:t>
                              </w:r>
                              <w:r>
                                <w:rPr>
                                  <w:sz w:val="24"/>
                                </w:rPr>
                                <w:t>3</w:t>
                              </w:r>
                              <w:r>
                                <w:rPr>
                                  <w:spacing w:val="-10"/>
                                  <w:sz w:val="24"/>
                                </w:rPr>
                                <w:t xml:space="preserve"> </w:t>
                              </w:r>
                              <w:proofErr w:type="gramStart"/>
                              <w:r>
                                <w:rPr>
                                  <w:spacing w:val="-10"/>
                                  <w:sz w:val="24"/>
                                </w:rPr>
                                <w:t>個</w:t>
                              </w:r>
                              <w:proofErr w:type="gramEnd"/>
                              <w:r>
                                <w:rPr>
                                  <w:spacing w:val="-10"/>
                                  <w:sz w:val="24"/>
                                </w:rPr>
                                <w:t>月或半年</w:t>
                              </w:r>
                              <w:r>
                                <w:rPr>
                                  <w:spacing w:val="-10"/>
                                  <w:sz w:val="24"/>
                                </w:rPr>
                                <w:t>)</w:t>
                              </w:r>
                            </w:p>
                          </w:txbxContent>
                        </wps:txbx>
                        <wps:bodyPr wrap="square" lIns="0" tIns="0" rIns="0" bIns="0" rtlCol="0">
                          <a:noAutofit/>
                        </wps:bodyPr>
                      </wps:wsp>
                      <wps:wsp>
                        <wps:cNvPr id="124" name="Textbox 124"/>
                        <wps:cNvSpPr txBox="1"/>
                        <wps:spPr>
                          <a:xfrm>
                            <a:off x="1307782" y="6572250"/>
                            <a:ext cx="673735" cy="509905"/>
                          </a:xfrm>
                          <a:prstGeom prst="rect">
                            <a:avLst/>
                          </a:prstGeom>
                        </wps:spPr>
                        <wps:txbx>
                          <w:txbxContent>
                            <w:p w14:paraId="08CFC1DC" w14:textId="77777777" w:rsidR="00026A08" w:rsidRDefault="00026A08">
                              <w:pPr>
                                <w:spacing w:before="83"/>
                                <w:rPr>
                                  <w:sz w:val="24"/>
                                </w:rPr>
                              </w:pPr>
                            </w:p>
                            <w:p w14:paraId="254CBA8A" w14:textId="77777777" w:rsidR="00026A08" w:rsidRDefault="00217571">
                              <w:pPr>
                                <w:ind w:left="288"/>
                                <w:rPr>
                                  <w:sz w:val="24"/>
                                </w:rPr>
                              </w:pPr>
                              <w:r>
                                <w:rPr>
                                  <w:spacing w:val="-5"/>
                                  <w:sz w:val="24"/>
                                </w:rPr>
                                <w:t>結案</w:t>
                              </w:r>
                            </w:p>
                          </w:txbxContent>
                        </wps:txbx>
                        <wps:bodyPr wrap="square" lIns="0" tIns="0" rIns="0" bIns="0" rtlCol="0">
                          <a:noAutofit/>
                        </wps:bodyPr>
                      </wps:wsp>
                    </wpg:wgp>
                  </a:graphicData>
                </a:graphic>
              </wp:anchor>
            </w:drawing>
          </mc:Choice>
          <mc:Fallback>
            <w:pict>
              <v:group w14:anchorId="03EF3826" id="Group 95" o:spid="_x0000_s1115" style="position:absolute;left:0;text-align:left;margin-left:50.6pt;margin-top:-148pt;width:472.05pt;height:557.65pt;z-index:-251650048;mso-wrap-distance-left:0;mso-wrap-distance-right:0;mso-position-horizontal-relative:page;mso-position-vertical-relative:text" coordsize="59950,708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">
                <v:shape id="Graphic 96" o:spid="_x0000_s1116" style="position:absolute;left:7143;top:22402;width:52470;height:8674;visibility:visible;mso-wrap-style:square;v-text-anchor:top" coordsize="5247005,86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" path="m1890395,867410r352425,em4819015,866775r427990,em,l334010,635em3187700,r368934,635e" filled="f" strokeweight="1pt">
                  <v:path arrowok="t"/>
                </v:shape>
                <v:shape id="Graphic 97" o:spid="_x0000_s1117" style="position:absolute;left:31;top:31;width:52388;height:7665;visibility:visible;mso-wrap-style:square;v-text-anchor:top" coordsize="5238750,766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" path="m,383286l1089152,,4149597,,5238750,383286,4149597,766445r-3060445,l,383286xe" filled="f" strokeweight=".5pt">
                  <v:path arrowok="t"/>
                </v:shape>
                <v:shape id="Image 98" o:spid="_x0000_s1118" type="#_x0000_t75" style="position:absolute;left:24231;top:7518;width:762;height:2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">
                  <v:imagedata r:id="rId10" o:title=""/>
                </v:shape>
                <v:shape id="Graphic 99" o:spid="_x0000_s1119" style="position:absolute;left:6807;top:14935;width:36290;height:12820;visibility:visible;mso-wrap-style:square;v-text-anchor:top" coordsize="3629025,128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" path="m76200,1205865r-31750,l44450,741680r-12700,l31750,1205865r-31750,l38100,1282065r31750,-63500l76200,1205865xem1818640,200025r-31750,l1786890,r-12700,l1774190,200025r-31750,l1780540,276225r31750,-63500l1818640,200025xem3628898,1107452r-31776,l3596640,739140r-12700,l3584422,1107452r-31724,l3590925,1183640r31635,-63488l3628898,1107452xe" fillcolor="black" stroked="f">
                  <v:path arrowok="t"/>
                </v:shape>
                <v:shape id="Graphic 100" o:spid="_x0000_s1120" style="position:absolute;left:29565;top:26803;width:26384;height:8572;visibility:visible;mso-wrap-style:square;v-text-anchor:top" coordsize="2638425,8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" path="m1319149,l,428625,1319149,857250,2638425,428625,1319149,xe" stroked="f">
                  <v:path arrowok="t"/>
                </v:shape>
                <v:shape id="Graphic 101" o:spid="_x0000_s1121" style="position:absolute;left:29565;top:26803;width:26384;height:8572;visibility:visible;mso-wrap-style:square;v-text-anchor:top" coordsize="2638425,8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" path="m,428625l1319149,,2638425,428625,1319149,857250,,428625xe" filled="f" strokeweight=".25pt">
                  <v:path arrowok="t"/>
                </v:shape>
                <v:shape id="Graphic 102" o:spid="_x0000_s1122" style="position:absolute;left:59188;top:31089;width:762;height:6572;visibility:visible;mso-wrap-style:square;v-text-anchor:top" coordsize="76200,65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" path="m31750,581025l,581025r38100,76200l69850,593725r-38100,l31750,581025xem44450,l31750,r,593725l44450,593725,44450,xem76200,581025r-31750,l44450,593725r25400,l76200,581025xe" fillcolor="black" stroked="f">
                  <v:path arrowok="t"/>
                </v:shape>
                <v:shape id="Graphic 103" o:spid="_x0000_s1123" style="position:absolute;left:13093;top:67659;width:6706;height:3143;visibility:visible;mso-wrap-style:square;v-text-anchor:top" coordsize="670560,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" path="m,52451l4123,32039,15367,15367,32039,4123,52451,,618109,r20411,4123l655193,15367r11243,16672l670560,52451r,209423l666436,282285r-11243,16673l638520,310201r-20411,4124l52451,314325,32039,310201,15367,298958,4123,282285,,261874,,52451xe" filled="f" strokeweight=".25pt">
                  <v:path arrowok="t"/>
                </v:shape>
                <v:shape id="Graphic 104" o:spid="_x0000_s1124" style="position:absolute;left:25647;top:30994;width:762;height:4134;visibility:visible;mso-wrap-style:square;v-text-anchor:top" coordsize="76200,41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" path="m31750,337185l,337185r38100,76200l69850,349885r-38100,l31750,337185xem44450,l31750,r,349885l44450,349885,44450,xem76200,337185r-31750,l44450,349885r25400,l76200,337185xe" fillcolor="black" stroked="f">
                  <v:path arrowok="t"/>
                </v:shape>
                <v:shape id="Image 105" o:spid="_x0000_s1125" type="#_x0000_t75" style="position:absolute;left:6896;top:33083;width:762;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">
                  <v:imagedata r:id="rId17" o:title=""/>
                </v:shape>
                <v:shape id="Image 106" o:spid="_x0000_s1126" type="#_x0000_t75" style="position:absolute;left:16325;top:40646;width:762;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">
                  <v:imagedata r:id="rId18" o:title=""/>
                </v:shape>
                <v:shape id="Graphic 107" o:spid="_x0000_s1127" style="position:absolute;left:228;top:62553;width:8998;height:13;visibility:visible;mso-wrap-style:square;v-text-anchor:top" coordsize="89979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" path="m,l899794,634e" filled="f" strokeweight="1pt">
                  <v:path arrowok="t"/>
                </v:shape>
                <v:shape id="Graphic 108" o:spid="_x0000_s1128" style="position:absolute;left:247;top:37465;width:2934;height:762;visibility:visible;mso-wrap-style:square;v-text-anchor:top" coordsize="29337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" path="m217170,r,76200l280670,44450r-50800,l229870,31750r50800,l217170,xem217170,31750l,31750,,44450r217170,l217170,31750xem280670,31750r-50800,l229870,44450r50800,l293370,38100,280670,31750xe" fillcolor="black" stroked="f">
                  <v:path arrowok="t"/>
                </v:shape>
                <v:shape id="Image 109" o:spid="_x0000_s1129" type="#_x0000_t75" style="position:absolute;left:16141;top:52127;width:762;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">
                  <v:imagedata r:id="rId18" o:title=""/>
                </v:shape>
                <v:shape id="Image 110" o:spid="_x0000_s1130" type="#_x0000_t75" style="position:absolute;left:16141;top:59055;width:762;height:1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">
                  <v:imagedata r:id="rId19" o:title=""/>
                </v:shape>
                <v:shape id="Image 111" o:spid="_x0000_s1131" type="#_x0000_t75" style="position:absolute;left:16109;top:65722;width:762;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">
                  <v:imagedata r:id="rId18" o:title=""/>
                </v:shape>
                <v:shape id="Graphic 112" o:spid="_x0000_s1132" style="position:absolute;left:1244;top:42703;width:30855;height:9525;visibility:visible;mso-wrap-style:square;v-text-anchor:top" coordsize="3085465,95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" path="m1542669,l,476250,1542669,952500,3085465,476250,1542669,xe" stroked="f">
                  <v:path arrowok="t"/>
                </v:shape>
                <v:shape id="Graphic 113" o:spid="_x0000_s1133" style="position:absolute;left:1244;top:42703;width:30855;height:9525;visibility:visible;mso-wrap-style:square;v-text-anchor:top" coordsize="3085465,95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" path="m,476250l1542669,,3085465,476250,1542669,952500,,476250xe" filled="f">
                  <v:path arrowok="t"/>
                </v:shape>
                <v:shape id="Graphic 114" o:spid="_x0000_s1134" style="position:absolute;left:28657;top:38512;width:17767;height:762;visibility:visible;mso-wrap-style:square;v-text-anchor:top" coordsize="177673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" path="m1700529,r,76200l1767331,42799r-54102,l1713229,33274r53848,l1700529,xem1700529,33274l,33274r,9525l1700529,42799r,-9525xem1767077,33274r-53848,l1713229,42799r54102,l1776729,38100r-9652,-4826xe" fillcolor="black" stroked="f">
                  <v:path arrowok="t"/>
                </v:shape>
                <v:shape id="Graphic 115" o:spid="_x0000_s1135" style="position:absolute;left:234;top:37826;width:1436;height:24765;visibility:visible;mso-wrap-style:square;v-text-anchor:top" coordsize="143510,247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" path="m6350,r,2476500em,972820r143509,e" filled="f" strokeweight="1pt">
                  <v:path arrowok="t"/>
                </v:shape>
                <v:shape id="Graphic 116" o:spid="_x0000_s1136" style="position:absolute;left:10483;top:17665;width:28575;height:9239;visibility:visible;mso-wrap-style:square;v-text-anchor:top" coordsize="2857500,923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" path="m,461899l1428750,,2857499,461899,1428750,923925,,461899xe" filled="f">
                  <v:path arrowok="t"/>
                </v:shape>
                <v:shape id="Textbox 117" o:spid="_x0000_s1137" type="#_x0000_t202" style="position:absolute;left:571;top:27730;width:11240;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" filled="f" strokeweight=".25pt">
                  <v:textbox inset="0,0,0,0">
                    <w:txbxContent>
                      <w:p w14:paraId="70CF8815" w14:textId="77777777" w:rsidR="00026A08" w:rsidRDefault="00217571">
                        <w:pPr>
                          <w:spacing w:before="84" w:line="256" w:lineRule="auto"/>
                          <w:ind w:left="143" w:right="179"/>
                          <w:rPr>
                            <w:sz w:val="24"/>
                          </w:rPr>
                        </w:pPr>
                        <w:r>
                          <w:rPr>
                            <w:spacing w:val="-2"/>
                            <w:sz w:val="24"/>
                          </w:rPr>
                          <w:t>會同警察單位強制送</w:t>
                        </w:r>
                        <w:proofErr w:type="gramStart"/>
                        <w:r>
                          <w:rPr>
                            <w:spacing w:val="-2"/>
                            <w:sz w:val="24"/>
                          </w:rPr>
                          <w:t>醫</w:t>
                        </w:r>
                        <w:proofErr w:type="gramEnd"/>
                        <w:r>
                          <w:rPr>
                            <w:spacing w:val="-2"/>
                            <w:sz w:val="24"/>
                          </w:rPr>
                          <w:t>治療</w:t>
                        </w:r>
                      </w:p>
                    </w:txbxContent>
                  </v:textbox>
                </v:shape>
                <v:shape id="Textbox 118" o:spid="_x0000_s1138" type="#_x0000_t202" style="position:absolute;left:3282;top:35267;width:25375;height: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" filled="f" strokeweight=".25pt">
                  <v:textbox inset="0,0,0,0">
                    <w:txbxContent>
                      <w:p w14:paraId="139AC77A" w14:textId="77777777" w:rsidR="00026A08" w:rsidRDefault="00217571">
                        <w:pPr>
                          <w:spacing w:before="85" w:line="256" w:lineRule="auto"/>
                          <w:ind w:left="144" w:right="484"/>
                          <w:rPr>
                            <w:sz w:val="24"/>
                          </w:rPr>
                        </w:pPr>
                        <w:r>
                          <w:rPr>
                            <w:spacing w:val="-2"/>
                            <w:sz w:val="24"/>
                          </w:rPr>
                          <w:t>由委外機構提供心理諮詢或轉</w:t>
                        </w:r>
                        <w:proofErr w:type="gramStart"/>
                        <w:r>
                          <w:rPr>
                            <w:spacing w:val="-2"/>
                            <w:sz w:val="24"/>
                          </w:rPr>
                          <w:t>介</w:t>
                        </w:r>
                        <w:proofErr w:type="gramEnd"/>
                        <w:r>
                          <w:rPr>
                            <w:spacing w:val="-2"/>
                            <w:sz w:val="24"/>
                          </w:rPr>
                          <w:t>醫療機構接受心理治療</w:t>
                        </w:r>
                      </w:p>
                    </w:txbxContent>
                  </v:textbox>
                </v:shape>
                <v:shape id="Textbox 119" o:spid="_x0000_s1139" type="#_x0000_t202" style="position:absolute;left:8426;top:9886;width:35046;height:4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" filled="f" strokeweight=".25pt">
                  <v:textbox inset="0,0,0,0">
                    <w:txbxContent>
                      <w:p w14:paraId="32BADF4A" w14:textId="77777777" w:rsidR="00026A08" w:rsidRDefault="00217571">
                        <w:pPr>
                          <w:spacing w:before="75" w:line="223" w:lineRule="auto"/>
                          <w:ind w:left="1677" w:right="954" w:hanging="721"/>
                          <w:rPr>
                            <w:sz w:val="24"/>
                          </w:rPr>
                        </w:pPr>
                        <w:r>
                          <w:rPr>
                            <w:spacing w:val="-11"/>
                            <w:sz w:val="24"/>
                          </w:rPr>
                          <w:t>由市府人事處</w:t>
                        </w:r>
                        <w:r>
                          <w:rPr>
                            <w:spacing w:val="-11"/>
                            <w:sz w:val="24"/>
                          </w:rPr>
                          <w:t xml:space="preserve"> </w:t>
                        </w:r>
                        <w:r>
                          <w:rPr>
                            <w:spacing w:val="-2"/>
                            <w:sz w:val="24"/>
                          </w:rPr>
                          <w:t>EAP</w:t>
                        </w:r>
                        <w:r>
                          <w:rPr>
                            <w:spacing w:val="-10"/>
                            <w:sz w:val="24"/>
                          </w:rPr>
                          <w:t xml:space="preserve"> </w:t>
                        </w:r>
                        <w:r>
                          <w:rPr>
                            <w:spacing w:val="-10"/>
                            <w:sz w:val="24"/>
                          </w:rPr>
                          <w:t>服務窗口受理，</w:t>
                        </w:r>
                        <w:r>
                          <w:rPr>
                            <w:spacing w:val="-2"/>
                            <w:sz w:val="24"/>
                          </w:rPr>
                          <w:t>並轉</w:t>
                        </w:r>
                        <w:proofErr w:type="gramStart"/>
                        <w:r>
                          <w:rPr>
                            <w:spacing w:val="-2"/>
                            <w:sz w:val="24"/>
                          </w:rPr>
                          <w:t>介</w:t>
                        </w:r>
                        <w:proofErr w:type="gramEnd"/>
                        <w:r>
                          <w:rPr>
                            <w:spacing w:val="-2"/>
                            <w:sz w:val="24"/>
                          </w:rPr>
                          <w:t>委外機構處理</w:t>
                        </w:r>
                      </w:p>
                    </w:txbxContent>
                  </v:textbox>
                </v:shape>
                <v:shape id="Textbox 120" o:spid="_x0000_s1140" type="#_x0000_t202" style="position:absolute;width:52451;height:9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2AB1CA95" w14:textId="77777777" w:rsidR="00026A08" w:rsidRDefault="00217571">
                        <w:pPr>
                          <w:spacing w:before="274" w:line="307" w:lineRule="exact"/>
                          <w:ind w:right="136"/>
                          <w:jc w:val="center"/>
                          <w:rPr>
                            <w:sz w:val="24"/>
                          </w:rPr>
                        </w:pPr>
                        <w:r>
                          <w:rPr>
                            <w:spacing w:val="-1"/>
                            <w:sz w:val="24"/>
                          </w:rPr>
                          <w:t>各機關科室主管或各機關人事人員進行通報</w:t>
                        </w:r>
                      </w:p>
                      <w:p w14:paraId="01B57D04" w14:textId="77777777" w:rsidR="00026A08" w:rsidRDefault="00217571">
                        <w:pPr>
                          <w:spacing w:line="307" w:lineRule="exact"/>
                          <w:ind w:left="2" w:right="136"/>
                          <w:jc w:val="center"/>
                          <w:rPr>
                            <w:sz w:val="24"/>
                          </w:rPr>
                        </w:pPr>
                        <w:r>
                          <w:rPr>
                            <w:spacing w:val="-3"/>
                            <w:sz w:val="24"/>
                          </w:rPr>
                          <w:t>[</w:t>
                        </w:r>
                        <w:proofErr w:type="gramStart"/>
                        <w:r>
                          <w:rPr>
                            <w:spacing w:val="-3"/>
                            <w:sz w:val="24"/>
                          </w:rPr>
                          <w:t>註</w:t>
                        </w:r>
                        <w:proofErr w:type="gramEnd"/>
                        <w:r>
                          <w:rPr>
                            <w:spacing w:val="-3"/>
                            <w:sz w:val="24"/>
                          </w:rPr>
                          <w:t>：請填寫通報單，並傳送給市府人事處</w:t>
                        </w:r>
                        <w:r>
                          <w:rPr>
                            <w:spacing w:val="-3"/>
                            <w:sz w:val="24"/>
                          </w:rPr>
                          <w:t xml:space="preserve"> </w:t>
                        </w:r>
                        <w:r>
                          <w:rPr>
                            <w:sz w:val="24"/>
                          </w:rPr>
                          <w:t>EAP</w:t>
                        </w:r>
                        <w:r>
                          <w:rPr>
                            <w:spacing w:val="-12"/>
                            <w:sz w:val="24"/>
                          </w:rPr>
                          <w:t xml:space="preserve"> </w:t>
                        </w:r>
                        <w:r>
                          <w:rPr>
                            <w:spacing w:val="-12"/>
                            <w:sz w:val="24"/>
                          </w:rPr>
                          <w:t>服務窗口</w:t>
                        </w:r>
                        <w:r>
                          <w:rPr>
                            <w:spacing w:val="-12"/>
                            <w:sz w:val="24"/>
                          </w:rPr>
                          <w:t>]</w:t>
                        </w:r>
                      </w:p>
                    </w:txbxContent>
                  </v:textbox>
                </v:shape>
                <v:shape id="Textbox 121" o:spid="_x0000_s1141" type="#_x0000_t202" style="position:absolute;left:165;top:37465;width:31985;height:25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7F1E0841" w14:textId="77777777" w:rsidR="00026A08" w:rsidRDefault="00026A08">
                        <w:pPr>
                          <w:rPr>
                            <w:sz w:val="24"/>
                          </w:rPr>
                        </w:pPr>
                      </w:p>
                      <w:p w14:paraId="3E2F9F26" w14:textId="77777777" w:rsidR="00026A08" w:rsidRDefault="00026A08">
                        <w:pPr>
                          <w:rPr>
                            <w:sz w:val="24"/>
                          </w:rPr>
                        </w:pPr>
                      </w:p>
                      <w:p w14:paraId="43F94042" w14:textId="77777777" w:rsidR="00026A08" w:rsidRDefault="00026A08">
                        <w:pPr>
                          <w:spacing w:before="172"/>
                          <w:rPr>
                            <w:sz w:val="24"/>
                          </w:rPr>
                        </w:pPr>
                      </w:p>
                      <w:p w14:paraId="4C22FA72" w14:textId="77777777" w:rsidR="00026A08" w:rsidRDefault="00217571">
                        <w:pPr>
                          <w:spacing w:line="256" w:lineRule="auto"/>
                          <w:ind w:left="1443" w:right="1430"/>
                          <w:rPr>
                            <w:sz w:val="24"/>
                          </w:rPr>
                        </w:pPr>
                        <w:r>
                          <w:rPr>
                            <w:spacing w:val="-2"/>
                            <w:sz w:val="24"/>
                          </w:rPr>
                          <w:t>當事人與委外機構或特約心理師進行續談</w:t>
                        </w:r>
                      </w:p>
                      <w:p w14:paraId="74EEB26A" w14:textId="77777777" w:rsidR="00026A08" w:rsidRDefault="00217571">
                        <w:pPr>
                          <w:spacing w:before="259"/>
                          <w:ind w:right="1367"/>
                          <w:jc w:val="right"/>
                          <w:rPr>
                            <w:sz w:val="24"/>
                          </w:rPr>
                        </w:pPr>
                        <w:proofErr w:type="gramStart"/>
                        <w:r>
                          <w:rPr>
                            <w:spacing w:val="-10"/>
                            <w:sz w:val="24"/>
                          </w:rPr>
                          <w:t>否</w:t>
                        </w:r>
                        <w:proofErr w:type="gramEnd"/>
                      </w:p>
                    </w:txbxContent>
                  </v:textbox>
                </v:shape>
                <v:shape id="Textbox 122" o:spid="_x0000_s1142" type="#_x0000_t202" style="position:absolute;left:9302;top:60725;width:14447;height:5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" filled="f" strokeweight=".25pt">
                  <v:textbox inset="0,0,0,0">
                    <w:txbxContent>
                      <w:p w14:paraId="14005F90" w14:textId="77777777" w:rsidR="00026A08" w:rsidRDefault="00217571">
                        <w:pPr>
                          <w:spacing w:before="64" w:line="256" w:lineRule="auto"/>
                          <w:ind w:left="175" w:right="172"/>
                          <w:rPr>
                            <w:sz w:val="24"/>
                          </w:rPr>
                        </w:pPr>
                        <w:r>
                          <w:rPr>
                            <w:spacing w:val="-2"/>
                            <w:sz w:val="24"/>
                          </w:rPr>
                          <w:t>依照個案情形，如有必要再予以轉</w:t>
                        </w:r>
                        <w:proofErr w:type="gramStart"/>
                        <w:r>
                          <w:rPr>
                            <w:spacing w:val="-2"/>
                            <w:sz w:val="24"/>
                          </w:rPr>
                          <w:t>介</w:t>
                        </w:r>
                        <w:proofErr w:type="gramEnd"/>
                      </w:p>
                    </w:txbxContent>
                  </v:textbox>
                </v:shape>
                <v:shape id="Textbox 123" o:spid="_x0000_s1143" type="#_x0000_t202" style="position:absolute;left:5594;top:54076;width:21704;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" filled="f" strokeweight=".25pt">
                  <v:textbox inset="0,0,0,0">
                    <w:txbxContent>
                      <w:p w14:paraId="673AA8B3" w14:textId="77777777" w:rsidR="00026A08" w:rsidRDefault="00217571">
                        <w:pPr>
                          <w:spacing w:before="85"/>
                          <w:ind w:left="4" w:right="3"/>
                          <w:jc w:val="center"/>
                          <w:rPr>
                            <w:sz w:val="24"/>
                          </w:rPr>
                        </w:pPr>
                        <w:r>
                          <w:rPr>
                            <w:spacing w:val="-2"/>
                            <w:sz w:val="24"/>
                          </w:rPr>
                          <w:t>持續定期追蹤</w:t>
                        </w:r>
                      </w:p>
                      <w:p w14:paraId="5066DAC8" w14:textId="77777777" w:rsidR="00026A08" w:rsidRDefault="00217571">
                        <w:pPr>
                          <w:spacing w:before="24" w:line="330" w:lineRule="exact"/>
                          <w:ind w:left="4"/>
                          <w:jc w:val="center"/>
                          <w:rPr>
                            <w:sz w:val="24"/>
                          </w:rPr>
                        </w:pPr>
                        <w:r>
                          <w:rPr>
                            <w:spacing w:val="-20"/>
                            <w:sz w:val="24"/>
                          </w:rPr>
                          <w:t>(</w:t>
                        </w:r>
                        <w:r>
                          <w:rPr>
                            <w:spacing w:val="-20"/>
                            <w:sz w:val="24"/>
                          </w:rPr>
                          <w:t>如</w:t>
                        </w:r>
                        <w:r>
                          <w:rPr>
                            <w:spacing w:val="-20"/>
                            <w:sz w:val="24"/>
                          </w:rPr>
                          <w:t xml:space="preserve"> </w:t>
                        </w:r>
                        <w:r>
                          <w:rPr>
                            <w:sz w:val="24"/>
                          </w:rPr>
                          <w:t>1</w:t>
                        </w:r>
                        <w:r>
                          <w:rPr>
                            <w:spacing w:val="-15"/>
                            <w:sz w:val="24"/>
                          </w:rPr>
                          <w:t xml:space="preserve"> </w:t>
                        </w:r>
                        <w:proofErr w:type="gramStart"/>
                        <w:r>
                          <w:rPr>
                            <w:spacing w:val="-15"/>
                            <w:sz w:val="24"/>
                          </w:rPr>
                          <w:t>個</w:t>
                        </w:r>
                        <w:proofErr w:type="gramEnd"/>
                        <w:r>
                          <w:rPr>
                            <w:spacing w:val="-15"/>
                            <w:sz w:val="24"/>
                          </w:rPr>
                          <w:t>月、</w:t>
                        </w:r>
                        <w:r>
                          <w:rPr>
                            <w:sz w:val="24"/>
                          </w:rPr>
                          <w:t>3</w:t>
                        </w:r>
                        <w:r>
                          <w:rPr>
                            <w:spacing w:val="-10"/>
                            <w:sz w:val="24"/>
                          </w:rPr>
                          <w:t xml:space="preserve"> </w:t>
                        </w:r>
                        <w:proofErr w:type="gramStart"/>
                        <w:r>
                          <w:rPr>
                            <w:spacing w:val="-10"/>
                            <w:sz w:val="24"/>
                          </w:rPr>
                          <w:t>個</w:t>
                        </w:r>
                        <w:proofErr w:type="gramEnd"/>
                        <w:r>
                          <w:rPr>
                            <w:spacing w:val="-10"/>
                            <w:sz w:val="24"/>
                          </w:rPr>
                          <w:t>月或半年</w:t>
                        </w:r>
                        <w:r>
                          <w:rPr>
                            <w:spacing w:val="-10"/>
                            <w:sz w:val="24"/>
                          </w:rPr>
                          <w:t>)</w:t>
                        </w:r>
                      </w:p>
                    </w:txbxContent>
                  </v:textbox>
                </v:shape>
                <v:shape id="Textbox 124" o:spid="_x0000_s1144" type="#_x0000_t202" style="position:absolute;left:13077;top:65722;width:6738;height:5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08CFC1DC" w14:textId="77777777" w:rsidR="00026A08" w:rsidRDefault="00026A08">
                        <w:pPr>
                          <w:spacing w:before="83"/>
                          <w:rPr>
                            <w:sz w:val="24"/>
                          </w:rPr>
                        </w:pPr>
                      </w:p>
                      <w:p w14:paraId="254CBA8A" w14:textId="77777777" w:rsidR="00026A08" w:rsidRDefault="00217571">
                        <w:pPr>
                          <w:ind w:left="288"/>
                          <w:rPr>
                            <w:sz w:val="24"/>
                          </w:rPr>
                        </w:pPr>
                        <w:r>
                          <w:rPr>
                            <w:spacing w:val="-5"/>
                            <w:sz w:val="24"/>
                          </w:rPr>
                          <w:t>結案</w:t>
                        </w:r>
                      </w:p>
                    </w:txbxContent>
                  </v:textbox>
                </v:shape>
                <w10:wrap anchorx="page"/>
              </v:group>
            </w:pict>
          </mc:Fallback>
        </mc:AlternateContent>
      </w:r>
      <w:r w:rsidRPr="00C53681">
        <w:rPr>
          <w:rFonts w:ascii="標楷體" w:eastAsia="標楷體" w:hAnsi="標楷體"/>
          <w:b/>
          <w:spacing w:val="-2"/>
          <w:sz w:val="24"/>
        </w:rPr>
        <w:t>有立即性危險</w:t>
      </w:r>
    </w:p>
    <w:p w14:paraId="021846AB" w14:textId="77777777" w:rsidR="00026A08" w:rsidRPr="00C53681" w:rsidRDefault="00217571">
      <w:pPr>
        <w:spacing w:before="338" w:line="172" w:lineRule="auto"/>
        <w:ind w:left="629" w:right="38"/>
        <w:rPr>
          <w:rFonts w:ascii="標楷體" w:eastAsia="標楷體" w:hAnsi="標楷體"/>
          <w:sz w:val="24"/>
        </w:rPr>
      </w:pPr>
      <w:r w:rsidRPr="00C53681">
        <w:rPr>
          <w:rFonts w:ascii="標楷體" w:eastAsia="標楷體" w:hAnsi="標楷體"/>
        </w:rPr>
        <w:br w:type="column"/>
      </w:r>
      <w:r w:rsidRPr="00C53681">
        <w:rPr>
          <w:rFonts w:ascii="標楷體" w:eastAsia="標楷體" w:hAnsi="標楷體"/>
          <w:spacing w:val="-28"/>
          <w:sz w:val="24"/>
        </w:rPr>
        <w:t>初步評估是否有立即性危險：</w:t>
      </w:r>
      <w:r w:rsidRPr="00C53681">
        <w:rPr>
          <w:rFonts w:ascii="標楷體" w:eastAsia="標楷體" w:hAnsi="標楷體"/>
          <w:spacing w:val="-30"/>
          <w:sz w:val="24"/>
        </w:rPr>
        <w:t>自傷、傷人意圖、情緒性反應</w:t>
      </w:r>
    </w:p>
    <w:p w14:paraId="785BCFD5" w14:textId="77777777" w:rsidR="00026A08" w:rsidRPr="00C53681" w:rsidRDefault="00217571">
      <w:pPr>
        <w:spacing w:line="415" w:lineRule="exact"/>
        <w:ind w:left="778"/>
        <w:rPr>
          <w:rFonts w:ascii="標楷體" w:eastAsia="標楷體" w:hAnsi="標楷體"/>
          <w:b/>
          <w:sz w:val="24"/>
        </w:rPr>
      </w:pPr>
      <w:r w:rsidRPr="00C53681">
        <w:rPr>
          <w:rFonts w:ascii="標楷體" w:eastAsia="標楷體" w:hAnsi="標楷體"/>
        </w:rPr>
        <w:br w:type="column"/>
      </w:r>
      <w:r w:rsidRPr="00C53681">
        <w:rPr>
          <w:rFonts w:ascii="標楷體" w:eastAsia="標楷體" w:hAnsi="標楷體"/>
          <w:b/>
          <w:spacing w:val="-2"/>
          <w:sz w:val="24"/>
        </w:rPr>
        <w:t>無立即性危險</w:t>
      </w:r>
    </w:p>
    <w:p w14:paraId="754103AE" w14:textId="77777777" w:rsidR="00026A08" w:rsidRPr="00C53681" w:rsidRDefault="00026A08">
      <w:pPr>
        <w:spacing w:line="415" w:lineRule="exact"/>
        <w:rPr>
          <w:rFonts w:ascii="標楷體" w:eastAsia="標楷體" w:hAnsi="標楷體"/>
          <w:b/>
          <w:sz w:val="24"/>
        </w:rPr>
        <w:sectPr w:rsidR="00026A08" w:rsidRPr="00C53681">
          <w:type w:val="continuous"/>
          <w:pgSz w:w="11910" w:h="16840"/>
          <w:pgMar w:top="940" w:right="425" w:bottom="1420" w:left="566" w:header="0" w:footer="1236" w:gutter="0"/>
          <w:cols w:num="3" w:space="720" w:equalWidth="0">
            <w:col w:w="2221" w:space="40"/>
            <w:col w:w="3455" w:space="242"/>
            <w:col w:w="4961"/>
          </w:cols>
        </w:sectPr>
      </w:pPr>
    </w:p>
    <w:p w14:paraId="5A37314E" w14:textId="77777777" w:rsidR="00026A08" w:rsidRPr="00C53681" w:rsidRDefault="00026A08">
      <w:pPr>
        <w:pStyle w:val="a3"/>
        <w:spacing w:before="184"/>
        <w:rPr>
          <w:rFonts w:ascii="標楷體" w:eastAsia="標楷體" w:hAnsi="標楷體"/>
          <w:b/>
          <w:sz w:val="20"/>
        </w:rPr>
      </w:pPr>
    </w:p>
    <w:p w14:paraId="126B6A5C" w14:textId="77777777" w:rsidR="00026A08" w:rsidRPr="00C53681" w:rsidRDefault="00026A08">
      <w:pPr>
        <w:pStyle w:val="a3"/>
        <w:rPr>
          <w:rFonts w:ascii="標楷體" w:eastAsia="標楷體" w:hAnsi="標楷體"/>
          <w:b/>
          <w:sz w:val="20"/>
        </w:rPr>
        <w:sectPr w:rsidR="00026A08" w:rsidRPr="00C53681">
          <w:type w:val="continuous"/>
          <w:pgSz w:w="11910" w:h="16840"/>
          <w:pgMar w:top="940" w:right="425" w:bottom="1420" w:left="566" w:header="0" w:footer="1236" w:gutter="0"/>
          <w:cols w:space="720"/>
        </w:sectPr>
      </w:pPr>
    </w:p>
    <w:p w14:paraId="3DDC09EA" w14:textId="77777777" w:rsidR="00026A08" w:rsidRPr="00C53681" w:rsidRDefault="00217571">
      <w:pPr>
        <w:tabs>
          <w:tab w:val="left" w:pos="6318"/>
        </w:tabs>
        <w:spacing w:before="9" w:line="254" w:lineRule="auto"/>
        <w:ind w:left="6318" w:hanging="1623"/>
        <w:rPr>
          <w:rFonts w:ascii="標楷體" w:eastAsia="標楷體" w:hAnsi="標楷體"/>
          <w:sz w:val="24"/>
        </w:rPr>
      </w:pPr>
      <w:r w:rsidRPr="00C53681">
        <w:rPr>
          <w:rFonts w:ascii="標楷體" w:eastAsia="標楷體" w:hAnsi="標楷體"/>
          <w:b/>
          <w:spacing w:val="-6"/>
          <w:position w:val="12"/>
          <w:sz w:val="24"/>
        </w:rPr>
        <w:t>願意</w:t>
      </w:r>
      <w:r w:rsidRPr="00C53681">
        <w:rPr>
          <w:rFonts w:ascii="標楷體" w:eastAsia="標楷體" w:hAnsi="標楷體"/>
          <w:b/>
          <w:position w:val="12"/>
          <w:sz w:val="24"/>
        </w:rPr>
        <w:tab/>
      </w:r>
      <w:r w:rsidRPr="00C53681">
        <w:rPr>
          <w:rFonts w:ascii="標楷體" w:eastAsia="標楷體" w:hAnsi="標楷體"/>
          <w:spacing w:val="-2"/>
          <w:sz w:val="24"/>
        </w:rPr>
        <w:t>當</w:t>
      </w:r>
      <w:r w:rsidRPr="00C53681">
        <w:rPr>
          <w:rFonts w:ascii="標楷體" w:eastAsia="標楷體" w:hAnsi="標楷體"/>
          <w:spacing w:val="-2"/>
        </w:rPr>
        <w:t>事人是否願意接受心理諮詢或</w:t>
      </w:r>
      <w:r w:rsidRPr="00C53681">
        <w:rPr>
          <w:rFonts w:ascii="標楷體" w:eastAsia="標楷體" w:hAnsi="標楷體"/>
          <w:spacing w:val="-2"/>
          <w:sz w:val="24"/>
        </w:rPr>
        <w:t>治療</w:t>
      </w:r>
    </w:p>
    <w:p w14:paraId="3D751C37" w14:textId="77777777" w:rsidR="00026A08" w:rsidRPr="00C53681" w:rsidRDefault="00217571">
      <w:pPr>
        <w:spacing w:line="415" w:lineRule="exact"/>
        <w:ind w:left="714"/>
        <w:rPr>
          <w:rFonts w:ascii="標楷體" w:eastAsia="標楷體" w:hAnsi="標楷體"/>
          <w:b/>
          <w:sz w:val="24"/>
        </w:rPr>
      </w:pPr>
      <w:r w:rsidRPr="00C53681">
        <w:rPr>
          <w:rFonts w:ascii="標楷體" w:eastAsia="標楷體" w:hAnsi="標楷體"/>
        </w:rPr>
        <w:br w:type="column"/>
      </w:r>
      <w:r w:rsidRPr="00C53681">
        <w:rPr>
          <w:rFonts w:ascii="標楷體" w:eastAsia="標楷體" w:hAnsi="標楷體"/>
          <w:b/>
          <w:spacing w:val="-4"/>
          <w:sz w:val="24"/>
        </w:rPr>
        <w:t>不願意</w:t>
      </w:r>
    </w:p>
    <w:p w14:paraId="50C84B63" w14:textId="77777777" w:rsidR="00026A08" w:rsidRPr="00C53681" w:rsidRDefault="00026A08">
      <w:pPr>
        <w:spacing w:line="415" w:lineRule="exact"/>
        <w:rPr>
          <w:rFonts w:ascii="標楷體" w:eastAsia="標楷體" w:hAnsi="標楷體"/>
          <w:b/>
          <w:sz w:val="24"/>
        </w:rPr>
        <w:sectPr w:rsidR="00026A08" w:rsidRPr="00C53681">
          <w:type w:val="continuous"/>
          <w:pgSz w:w="11910" w:h="16840"/>
          <w:pgMar w:top="940" w:right="425" w:bottom="1420" w:left="566" w:header="0" w:footer="1236" w:gutter="0"/>
          <w:cols w:num="2" w:space="720" w:equalWidth="0">
            <w:col w:w="8321" w:space="40"/>
            <w:col w:w="2558"/>
          </w:cols>
        </w:sectPr>
      </w:pPr>
    </w:p>
    <w:p w14:paraId="2F00F3E6" w14:textId="77777777" w:rsidR="00026A08" w:rsidRPr="00C53681" w:rsidRDefault="00026A08">
      <w:pPr>
        <w:pStyle w:val="a3"/>
        <w:rPr>
          <w:rFonts w:ascii="標楷體" w:eastAsia="標楷體" w:hAnsi="標楷體"/>
          <w:b/>
          <w:sz w:val="24"/>
        </w:rPr>
      </w:pPr>
    </w:p>
    <w:p w14:paraId="52999DB6" w14:textId="77777777" w:rsidR="00026A08" w:rsidRPr="00C53681" w:rsidRDefault="00026A08">
      <w:pPr>
        <w:pStyle w:val="a3"/>
        <w:rPr>
          <w:rFonts w:ascii="標楷體" w:eastAsia="標楷體" w:hAnsi="標楷體"/>
          <w:b/>
          <w:sz w:val="24"/>
        </w:rPr>
      </w:pPr>
    </w:p>
    <w:p w14:paraId="6A44432E" w14:textId="77777777" w:rsidR="00026A08" w:rsidRPr="00C53681" w:rsidRDefault="00026A08">
      <w:pPr>
        <w:pStyle w:val="a3"/>
        <w:rPr>
          <w:rFonts w:ascii="標楷體" w:eastAsia="標楷體" w:hAnsi="標楷體"/>
          <w:b/>
          <w:sz w:val="24"/>
        </w:rPr>
      </w:pPr>
    </w:p>
    <w:p w14:paraId="57D22369" w14:textId="77777777" w:rsidR="00026A08" w:rsidRPr="00C53681" w:rsidRDefault="00026A08">
      <w:pPr>
        <w:pStyle w:val="a3"/>
        <w:spacing w:before="227"/>
        <w:rPr>
          <w:rFonts w:ascii="標楷體" w:eastAsia="標楷體" w:hAnsi="標楷體"/>
          <w:b/>
          <w:sz w:val="24"/>
        </w:rPr>
      </w:pPr>
    </w:p>
    <w:p w14:paraId="33A55BF8" w14:textId="77777777" w:rsidR="00026A08" w:rsidRPr="00C53681" w:rsidRDefault="00217571">
      <w:pPr>
        <w:ind w:left="48"/>
        <w:rPr>
          <w:rFonts w:ascii="標楷體" w:eastAsia="標楷體" w:hAnsi="標楷體"/>
          <w:sz w:val="24"/>
        </w:rPr>
      </w:pPr>
      <w:r w:rsidRPr="00C53681">
        <w:rPr>
          <w:rFonts w:ascii="標楷體" w:eastAsia="標楷體" w:hAnsi="標楷體"/>
          <w:noProof/>
          <w:sz w:val="24"/>
        </w:rPr>
        <mc:AlternateContent>
          <mc:Choice Requires="wps">
            <w:drawing>
              <wp:anchor distT="0" distB="0" distL="0" distR="0" simplePos="0" relativeHeight="251652096" behindDoc="0" locked="0" layoutInCell="1" allowOverlap="1" wp14:anchorId="266B0AC7" wp14:editId="73894B6F">
                <wp:simplePos x="0" y="0"/>
                <wp:positionH relativeFrom="page">
                  <wp:posOffset>5289550</wp:posOffset>
                </wp:positionH>
                <wp:positionV relativeFrom="paragraph">
                  <wp:posOffset>-838658</wp:posOffset>
                </wp:positionV>
                <wp:extent cx="1552575" cy="1216025"/>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2575" cy="1216025"/>
                        </a:xfrm>
                        <a:prstGeom prst="rect">
                          <a:avLst/>
                        </a:prstGeom>
                        <a:ln w="3175">
                          <a:solidFill>
                            <a:srgbClr val="000000"/>
                          </a:solidFill>
                          <a:prstDash val="solid"/>
                        </a:ln>
                      </wps:spPr>
                      <wps:txbx>
                        <w:txbxContent>
                          <w:p w14:paraId="2048AD30" w14:textId="77777777" w:rsidR="00026A08" w:rsidRDefault="00217571">
                            <w:pPr>
                              <w:spacing w:before="84" w:line="256" w:lineRule="auto"/>
                              <w:ind w:left="145" w:right="251"/>
                              <w:rPr>
                                <w:sz w:val="24"/>
                              </w:rPr>
                            </w:pPr>
                            <w:r>
                              <w:rPr>
                                <w:spacing w:val="-2"/>
                                <w:sz w:val="24"/>
                              </w:rPr>
                              <w:t>通報直屬主管、重要關係人或相關單位加強關懷協助</w:t>
                            </w:r>
                            <w:r>
                              <w:rPr>
                                <w:spacing w:val="-2"/>
                                <w:sz w:val="24"/>
                              </w:rPr>
                              <w:t>(</w:t>
                            </w:r>
                            <w:r>
                              <w:rPr>
                                <w:spacing w:val="-2"/>
                                <w:sz w:val="24"/>
                              </w:rPr>
                              <w:t>如為自殺個案，並通報自殺防治中心</w:t>
                            </w:r>
                            <w:r>
                              <w:rPr>
                                <w:spacing w:val="-2"/>
                                <w:sz w:val="24"/>
                              </w:rPr>
                              <w:t>)</w:t>
                            </w:r>
                          </w:p>
                        </w:txbxContent>
                      </wps:txbx>
                      <wps:bodyPr wrap="square" lIns="0" tIns="0" rIns="0" bIns="0" rtlCol="0">
                        <a:noAutofit/>
                      </wps:bodyPr>
                    </wps:wsp>
                  </a:graphicData>
                </a:graphic>
              </wp:anchor>
            </w:drawing>
          </mc:Choice>
          <mc:Fallback>
            <w:pict>
              <v:shape w14:anchorId="266B0AC7" id="Textbox 125" o:spid="_x0000_s1145" type="#_x0000_t202" style="position:absolute;left:0;text-align:left;margin-left:416.5pt;margin-top:-66.05pt;width:122.25pt;height:95.75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" filled="f" strokeweight=".25pt">
                <v:path arrowok="t"/>
                <v:textbox inset="0,0,0,0">
                  <w:txbxContent>
                    <w:p w14:paraId="2048AD30" w14:textId="77777777" w:rsidR="00026A08" w:rsidRDefault="00217571">
                      <w:pPr>
                        <w:spacing w:before="84" w:line="256" w:lineRule="auto"/>
                        <w:ind w:left="145" w:right="251"/>
                        <w:rPr>
                          <w:sz w:val="24"/>
                        </w:rPr>
                      </w:pPr>
                      <w:r>
                        <w:rPr>
                          <w:spacing w:val="-2"/>
                          <w:sz w:val="24"/>
                        </w:rPr>
                        <w:t>通報直屬主管、重要關係人或相關單位加強關懷協助</w:t>
                      </w:r>
                      <w:r>
                        <w:rPr>
                          <w:spacing w:val="-2"/>
                          <w:sz w:val="24"/>
                        </w:rPr>
                        <w:t>(</w:t>
                      </w:r>
                      <w:r>
                        <w:rPr>
                          <w:spacing w:val="-2"/>
                          <w:sz w:val="24"/>
                        </w:rPr>
                        <w:t>如為自殺個案，並通報自殺防治中心</w:t>
                      </w:r>
                      <w:r>
                        <w:rPr>
                          <w:spacing w:val="-2"/>
                          <w:sz w:val="24"/>
                        </w:rPr>
                        <w:t>)</w:t>
                      </w:r>
                    </w:p>
                  </w:txbxContent>
                </v:textbox>
                <w10:wrap anchorx="page"/>
              </v:shape>
            </w:pict>
          </mc:Fallback>
        </mc:AlternateContent>
      </w:r>
      <w:r w:rsidRPr="00C53681">
        <w:rPr>
          <w:rFonts w:ascii="標楷體" w:eastAsia="標楷體" w:hAnsi="標楷體"/>
          <w:spacing w:val="-10"/>
          <w:sz w:val="24"/>
        </w:rPr>
        <w:t>是</w:t>
      </w:r>
    </w:p>
    <w:p w14:paraId="69C6175A" w14:textId="77777777" w:rsidR="00026A08" w:rsidRPr="00C53681" w:rsidRDefault="00217571">
      <w:pPr>
        <w:pStyle w:val="a3"/>
        <w:spacing w:before="12"/>
        <w:rPr>
          <w:rFonts w:ascii="標楷體" w:eastAsia="標楷體" w:hAnsi="標楷體"/>
          <w:sz w:val="19"/>
        </w:rPr>
      </w:pPr>
      <w:r w:rsidRPr="00C53681">
        <w:rPr>
          <w:rFonts w:ascii="標楷體" w:eastAsia="標楷體" w:hAnsi="標楷體"/>
          <w:noProof/>
          <w:sz w:val="19"/>
        </w:rPr>
        <w:drawing>
          <wp:anchor distT="0" distB="0" distL="0" distR="0" simplePos="0" relativeHeight="251672576" behindDoc="1" locked="0" layoutInCell="1" allowOverlap="1" wp14:anchorId="751FC4AD" wp14:editId="5EC91BA7">
            <wp:simplePos x="0" y="0"/>
            <wp:positionH relativeFrom="page">
              <wp:posOffset>6028054</wp:posOffset>
            </wp:positionH>
            <wp:positionV relativeFrom="paragraph">
              <wp:posOffset>191930</wp:posOffset>
            </wp:positionV>
            <wp:extent cx="75582" cy="185737"/>
            <wp:effectExtent l="0" t="0" r="0" b="0"/>
            <wp:wrapTopAndBottom/>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20" cstate="print"/>
                    <a:stretch>
                      <a:fillRect/>
                    </a:stretch>
                  </pic:blipFill>
                  <pic:spPr>
                    <a:xfrm>
                      <a:off x="0" y="0"/>
                      <a:ext cx="75582" cy="185737"/>
                    </a:xfrm>
                    <a:prstGeom prst="rect">
                      <a:avLst/>
                    </a:prstGeom>
                  </pic:spPr>
                </pic:pic>
              </a:graphicData>
            </a:graphic>
          </wp:anchor>
        </w:drawing>
      </w:r>
    </w:p>
    <w:p w14:paraId="6F7AC4DD" w14:textId="77777777" w:rsidR="00026A08" w:rsidRPr="00C53681" w:rsidRDefault="00217571">
      <w:pPr>
        <w:pStyle w:val="a3"/>
        <w:ind w:left="7726"/>
        <w:rPr>
          <w:rFonts w:ascii="標楷體" w:eastAsia="標楷體" w:hAnsi="標楷體"/>
          <w:sz w:val="20"/>
        </w:rPr>
      </w:pPr>
      <w:r w:rsidRPr="00C53681">
        <w:rPr>
          <w:rFonts w:ascii="標楷體" w:eastAsia="標楷體" w:hAnsi="標楷體"/>
          <w:noProof/>
          <w:sz w:val="20"/>
        </w:rPr>
        <mc:AlternateContent>
          <mc:Choice Requires="wps">
            <w:drawing>
              <wp:inline distT="0" distB="0" distL="0" distR="0" wp14:anchorId="6436CAC7" wp14:editId="250E30D3">
                <wp:extent cx="1552575" cy="1847850"/>
                <wp:effectExtent l="9525" t="0" r="0" b="9525"/>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2575" cy="1847850"/>
                        </a:xfrm>
                        <a:prstGeom prst="rect">
                          <a:avLst/>
                        </a:prstGeom>
                        <a:ln w="3175">
                          <a:solidFill>
                            <a:srgbClr val="000000"/>
                          </a:solidFill>
                          <a:prstDash val="solid"/>
                        </a:ln>
                      </wps:spPr>
                      <wps:txbx>
                        <w:txbxContent>
                          <w:p w14:paraId="7E2950B4" w14:textId="77777777" w:rsidR="00026A08" w:rsidRDefault="00217571">
                            <w:pPr>
                              <w:numPr>
                                <w:ilvl w:val="0"/>
                                <w:numId w:val="17"/>
                              </w:numPr>
                              <w:tabs>
                                <w:tab w:val="left" w:pos="504"/>
                              </w:tabs>
                              <w:spacing w:before="81" w:line="259" w:lineRule="auto"/>
                              <w:ind w:right="118"/>
                              <w:jc w:val="both"/>
                              <w:rPr>
                                <w:sz w:val="24"/>
                              </w:rPr>
                            </w:pPr>
                            <w:r>
                              <w:rPr>
                                <w:spacing w:val="12"/>
                                <w:position w:val="1"/>
                                <w:sz w:val="24"/>
                              </w:rPr>
                              <w:t>採取適當的管理</w:t>
                            </w:r>
                            <w:r>
                              <w:rPr>
                                <w:spacing w:val="-2"/>
                                <w:sz w:val="24"/>
                              </w:rPr>
                              <w:t>措施或工作調整</w:t>
                            </w:r>
                          </w:p>
                          <w:p w14:paraId="120A09BF" w14:textId="77777777" w:rsidR="00026A08" w:rsidRDefault="00217571">
                            <w:pPr>
                              <w:numPr>
                                <w:ilvl w:val="0"/>
                                <w:numId w:val="17"/>
                              </w:numPr>
                              <w:tabs>
                                <w:tab w:val="left" w:pos="504"/>
                              </w:tabs>
                              <w:spacing w:line="259" w:lineRule="auto"/>
                              <w:ind w:right="118"/>
                              <w:jc w:val="both"/>
                              <w:rPr>
                                <w:sz w:val="24"/>
                              </w:rPr>
                            </w:pPr>
                            <w:r>
                              <w:rPr>
                                <w:spacing w:val="12"/>
                                <w:position w:val="1"/>
                                <w:sz w:val="24"/>
                              </w:rPr>
                              <w:t>必要時，提供直</w:t>
                            </w:r>
                            <w:r>
                              <w:rPr>
                                <w:spacing w:val="-24"/>
                                <w:sz w:val="24"/>
                              </w:rPr>
                              <w:t>屬</w:t>
                            </w:r>
                            <w:r>
                              <w:rPr>
                                <w:spacing w:val="-24"/>
                                <w:sz w:val="24"/>
                              </w:rPr>
                              <w:t xml:space="preserve"> </w:t>
                            </w:r>
                            <w:r>
                              <w:rPr>
                                <w:spacing w:val="-24"/>
                                <w:sz w:val="24"/>
                              </w:rPr>
                              <w:t>主</w:t>
                            </w:r>
                            <w:r>
                              <w:rPr>
                                <w:spacing w:val="-24"/>
                                <w:sz w:val="24"/>
                              </w:rPr>
                              <w:t xml:space="preserve"> </w:t>
                            </w:r>
                            <w:r>
                              <w:rPr>
                                <w:spacing w:val="-24"/>
                                <w:sz w:val="24"/>
                              </w:rPr>
                              <w:t>管</w:t>
                            </w:r>
                            <w:r>
                              <w:rPr>
                                <w:spacing w:val="-24"/>
                                <w:sz w:val="24"/>
                              </w:rPr>
                              <w:t xml:space="preserve"> </w:t>
                            </w:r>
                            <w:r>
                              <w:rPr>
                                <w:spacing w:val="-24"/>
                                <w:sz w:val="24"/>
                              </w:rPr>
                              <w:t>管</w:t>
                            </w:r>
                            <w:r>
                              <w:rPr>
                                <w:spacing w:val="-24"/>
                                <w:sz w:val="24"/>
                              </w:rPr>
                              <w:t xml:space="preserve"> </w:t>
                            </w:r>
                            <w:r>
                              <w:rPr>
                                <w:spacing w:val="-24"/>
                                <w:sz w:val="24"/>
                              </w:rPr>
                              <w:t>理</w:t>
                            </w:r>
                            <w:r>
                              <w:rPr>
                                <w:spacing w:val="-24"/>
                                <w:sz w:val="24"/>
                              </w:rPr>
                              <w:t xml:space="preserve"> </w:t>
                            </w:r>
                            <w:r>
                              <w:rPr>
                                <w:spacing w:val="-24"/>
                                <w:sz w:val="24"/>
                              </w:rPr>
                              <w:t>諮</w:t>
                            </w:r>
                            <w:r>
                              <w:rPr>
                                <w:spacing w:val="12"/>
                                <w:sz w:val="24"/>
                              </w:rPr>
                              <w:t>詢，或針對受影響之相關同仁提</w:t>
                            </w:r>
                            <w:r>
                              <w:rPr>
                                <w:spacing w:val="-2"/>
                                <w:sz w:val="24"/>
                              </w:rPr>
                              <w:t>供團體諮詢</w:t>
                            </w:r>
                          </w:p>
                        </w:txbxContent>
                      </wps:txbx>
                      <wps:bodyPr wrap="square" lIns="0" tIns="0" rIns="0" bIns="0" rtlCol="0">
                        <a:noAutofit/>
                      </wps:bodyPr>
                    </wps:wsp>
                  </a:graphicData>
                </a:graphic>
              </wp:inline>
            </w:drawing>
          </mc:Choice>
          <mc:Fallback>
            <w:pict>
              <v:shape w14:anchorId="6436CAC7" id="Textbox 127" o:spid="_x0000_s1146" type="#_x0000_t202" style="width:122.25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" filled="f" strokeweight=".25pt">
                <v:path arrowok="t"/>
                <v:textbox inset="0,0,0,0">
                  <w:txbxContent>
                    <w:p w14:paraId="7E2950B4" w14:textId="77777777" w:rsidR="00026A08" w:rsidRDefault="00217571">
                      <w:pPr>
                        <w:numPr>
                          <w:ilvl w:val="0"/>
                          <w:numId w:val="17"/>
                        </w:numPr>
                        <w:tabs>
                          <w:tab w:val="left" w:pos="504"/>
                        </w:tabs>
                        <w:spacing w:before="81" w:line="259" w:lineRule="auto"/>
                        <w:ind w:right="118"/>
                        <w:jc w:val="both"/>
                        <w:rPr>
                          <w:sz w:val="24"/>
                        </w:rPr>
                      </w:pPr>
                      <w:r>
                        <w:rPr>
                          <w:spacing w:val="12"/>
                          <w:position w:val="1"/>
                          <w:sz w:val="24"/>
                        </w:rPr>
                        <w:t>採取適當的管理</w:t>
                      </w:r>
                      <w:r>
                        <w:rPr>
                          <w:spacing w:val="-2"/>
                          <w:sz w:val="24"/>
                        </w:rPr>
                        <w:t>措施或工作調整</w:t>
                      </w:r>
                    </w:p>
                    <w:p w14:paraId="120A09BF" w14:textId="77777777" w:rsidR="00026A08" w:rsidRDefault="00217571">
                      <w:pPr>
                        <w:numPr>
                          <w:ilvl w:val="0"/>
                          <w:numId w:val="17"/>
                        </w:numPr>
                        <w:tabs>
                          <w:tab w:val="left" w:pos="504"/>
                        </w:tabs>
                        <w:spacing w:line="259" w:lineRule="auto"/>
                        <w:ind w:right="118"/>
                        <w:jc w:val="both"/>
                        <w:rPr>
                          <w:sz w:val="24"/>
                        </w:rPr>
                      </w:pPr>
                      <w:r>
                        <w:rPr>
                          <w:spacing w:val="12"/>
                          <w:position w:val="1"/>
                          <w:sz w:val="24"/>
                        </w:rPr>
                        <w:t>必要時，提供直</w:t>
                      </w:r>
                      <w:r>
                        <w:rPr>
                          <w:spacing w:val="-24"/>
                          <w:sz w:val="24"/>
                        </w:rPr>
                        <w:t>屬</w:t>
                      </w:r>
                      <w:r>
                        <w:rPr>
                          <w:spacing w:val="-24"/>
                          <w:sz w:val="24"/>
                        </w:rPr>
                        <w:t xml:space="preserve"> </w:t>
                      </w:r>
                      <w:r>
                        <w:rPr>
                          <w:spacing w:val="-24"/>
                          <w:sz w:val="24"/>
                        </w:rPr>
                        <w:t>主</w:t>
                      </w:r>
                      <w:r>
                        <w:rPr>
                          <w:spacing w:val="-24"/>
                          <w:sz w:val="24"/>
                        </w:rPr>
                        <w:t xml:space="preserve"> </w:t>
                      </w:r>
                      <w:r>
                        <w:rPr>
                          <w:spacing w:val="-24"/>
                          <w:sz w:val="24"/>
                        </w:rPr>
                        <w:t>管</w:t>
                      </w:r>
                      <w:r>
                        <w:rPr>
                          <w:spacing w:val="-24"/>
                          <w:sz w:val="24"/>
                        </w:rPr>
                        <w:t xml:space="preserve"> </w:t>
                      </w:r>
                      <w:r>
                        <w:rPr>
                          <w:spacing w:val="-24"/>
                          <w:sz w:val="24"/>
                        </w:rPr>
                        <w:t>管</w:t>
                      </w:r>
                      <w:r>
                        <w:rPr>
                          <w:spacing w:val="-24"/>
                          <w:sz w:val="24"/>
                        </w:rPr>
                        <w:t xml:space="preserve"> </w:t>
                      </w:r>
                      <w:r>
                        <w:rPr>
                          <w:spacing w:val="-24"/>
                          <w:sz w:val="24"/>
                        </w:rPr>
                        <w:t>理</w:t>
                      </w:r>
                      <w:r>
                        <w:rPr>
                          <w:spacing w:val="-24"/>
                          <w:sz w:val="24"/>
                        </w:rPr>
                        <w:t xml:space="preserve"> </w:t>
                      </w:r>
                      <w:r>
                        <w:rPr>
                          <w:spacing w:val="-24"/>
                          <w:sz w:val="24"/>
                        </w:rPr>
                        <w:t>諮</w:t>
                      </w:r>
                      <w:r>
                        <w:rPr>
                          <w:spacing w:val="12"/>
                          <w:sz w:val="24"/>
                        </w:rPr>
                        <w:t>詢，或針對受影響之相關同仁提</w:t>
                      </w:r>
                      <w:r>
                        <w:rPr>
                          <w:spacing w:val="-2"/>
                          <w:sz w:val="24"/>
                        </w:rPr>
                        <w:t>供團體諮詢</w:t>
                      </w:r>
                    </w:p>
                  </w:txbxContent>
                </v:textbox>
                <w10:anchorlock/>
              </v:shape>
            </w:pict>
          </mc:Fallback>
        </mc:AlternateContent>
      </w:r>
    </w:p>
    <w:p w14:paraId="53DF4513" w14:textId="77777777" w:rsidR="00026A08" w:rsidRPr="00C53681" w:rsidRDefault="00026A08">
      <w:pPr>
        <w:pStyle w:val="a3"/>
        <w:rPr>
          <w:rFonts w:ascii="標楷體" w:eastAsia="標楷體" w:hAnsi="標楷體"/>
          <w:sz w:val="20"/>
        </w:rPr>
        <w:sectPr w:rsidR="00026A08" w:rsidRPr="00C53681">
          <w:type w:val="continuous"/>
          <w:pgSz w:w="11910" w:h="16840"/>
          <w:pgMar w:top="940" w:right="425" w:bottom="1420" w:left="566" w:header="0" w:footer="1236" w:gutter="0"/>
          <w:cols w:space="720"/>
        </w:sectPr>
      </w:pPr>
    </w:p>
    <w:p w14:paraId="3769CE3B" w14:textId="77777777" w:rsidR="00026A08" w:rsidRPr="00C53681" w:rsidRDefault="00217571">
      <w:pPr>
        <w:pStyle w:val="a3"/>
        <w:ind w:left="8853"/>
        <w:rPr>
          <w:rFonts w:ascii="標楷體" w:eastAsia="標楷體" w:hAnsi="標楷體"/>
          <w:sz w:val="20"/>
        </w:rPr>
      </w:pPr>
      <w:r w:rsidRPr="00C53681">
        <w:rPr>
          <w:rFonts w:ascii="標楷體" w:eastAsia="標楷體" w:hAnsi="標楷體"/>
          <w:noProof/>
          <w:sz w:val="20"/>
        </w:rPr>
        <w:lastRenderedPageBreak/>
        <mc:AlternateContent>
          <mc:Choice Requires="wps">
            <w:drawing>
              <wp:inline distT="0" distB="0" distL="0" distR="0" wp14:anchorId="2C73E426" wp14:editId="750442F1">
                <wp:extent cx="712470" cy="328930"/>
                <wp:effectExtent l="9525" t="0" r="1904" b="13970"/>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328930"/>
                        </a:xfrm>
                        <a:prstGeom prst="rect">
                          <a:avLst/>
                        </a:prstGeom>
                        <a:ln w="9360">
                          <a:solidFill>
                            <a:srgbClr val="000000"/>
                          </a:solidFill>
                          <a:prstDash val="solid"/>
                        </a:ln>
                      </wps:spPr>
                      <wps:txbx>
                        <w:txbxContent>
                          <w:p w14:paraId="65C300DE" w14:textId="77777777" w:rsidR="00026A08" w:rsidRDefault="00217571">
                            <w:pPr>
                              <w:spacing w:before="83"/>
                              <w:ind w:left="146"/>
                              <w:rPr>
                                <w:sz w:val="24"/>
                              </w:rPr>
                            </w:pPr>
                            <w:r>
                              <w:rPr>
                                <w:spacing w:val="-7"/>
                                <w:sz w:val="24"/>
                              </w:rPr>
                              <w:t>附件五</w:t>
                            </w:r>
                          </w:p>
                        </w:txbxContent>
                      </wps:txbx>
                      <wps:bodyPr wrap="square" lIns="0" tIns="0" rIns="0" bIns="0" rtlCol="0">
                        <a:noAutofit/>
                      </wps:bodyPr>
                    </wps:wsp>
                  </a:graphicData>
                </a:graphic>
              </wp:inline>
            </w:drawing>
          </mc:Choice>
          <mc:Fallback>
            <w:pict>
              <v:shape w14:anchorId="2C73E426" id="Textbox 128" o:spid="_x0000_s1147" type="#_x0000_t202" style="width:56.1pt;height:2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" filled="f" strokeweight=".26mm">
                <v:path arrowok="t"/>
                <v:textbox inset="0,0,0,0">
                  <w:txbxContent>
                    <w:p w14:paraId="65C300DE" w14:textId="77777777" w:rsidR="00026A08" w:rsidRDefault="00217571">
                      <w:pPr>
                        <w:spacing w:before="83"/>
                        <w:ind w:left="146"/>
                        <w:rPr>
                          <w:sz w:val="24"/>
                        </w:rPr>
                      </w:pPr>
                      <w:r>
                        <w:rPr>
                          <w:spacing w:val="-7"/>
                          <w:sz w:val="24"/>
                        </w:rPr>
                        <w:t>附件五</w:t>
                      </w:r>
                    </w:p>
                  </w:txbxContent>
                </v:textbox>
                <w10:anchorlock/>
              </v:shape>
            </w:pict>
          </mc:Fallback>
        </mc:AlternateContent>
      </w:r>
    </w:p>
    <w:p w14:paraId="71198F96" w14:textId="77777777" w:rsidR="00026A08" w:rsidRPr="00C53681" w:rsidRDefault="00217571">
      <w:pPr>
        <w:spacing w:line="628" w:lineRule="exact"/>
        <w:ind w:left="153"/>
        <w:rPr>
          <w:rFonts w:ascii="標楷體" w:eastAsia="標楷體" w:hAnsi="標楷體"/>
          <w:b/>
          <w:sz w:val="36"/>
        </w:rPr>
      </w:pPr>
      <w:r w:rsidRPr="00C53681">
        <w:rPr>
          <w:rFonts w:ascii="標楷體" w:eastAsia="標楷體" w:hAnsi="標楷體"/>
          <w:b/>
          <w:spacing w:val="-1"/>
          <w:sz w:val="36"/>
        </w:rPr>
        <w:t>桃園市諮詢相關服務資源一覽表</w:t>
      </w:r>
    </w:p>
    <w:p w14:paraId="7CA66BBE" w14:textId="77777777" w:rsidR="00026A08" w:rsidRPr="00C53681" w:rsidRDefault="00217571">
      <w:pPr>
        <w:ind w:left="153"/>
        <w:rPr>
          <w:rFonts w:ascii="標楷體" w:eastAsia="標楷體" w:hAnsi="標楷體"/>
          <w:b/>
          <w:sz w:val="24"/>
        </w:rPr>
      </w:pPr>
      <w:r w:rsidRPr="00C53681">
        <w:rPr>
          <w:rFonts w:ascii="標楷體" w:eastAsia="標楷體" w:hAnsi="標楷體"/>
          <w:b/>
          <w:sz w:val="24"/>
        </w:rPr>
        <w:t>更新日期：</w:t>
      </w:r>
      <w:r w:rsidRPr="00C53681">
        <w:rPr>
          <w:rFonts w:ascii="標楷體" w:eastAsia="標楷體" w:hAnsi="標楷體"/>
          <w:b/>
          <w:sz w:val="24"/>
        </w:rPr>
        <w:t xml:space="preserve">114 </w:t>
      </w:r>
      <w:r w:rsidRPr="00C53681">
        <w:rPr>
          <w:rFonts w:ascii="標楷體" w:eastAsia="標楷體" w:hAnsi="標楷體"/>
          <w:b/>
          <w:sz w:val="24"/>
        </w:rPr>
        <w:t>年</w:t>
      </w:r>
      <w:r w:rsidRPr="00C53681">
        <w:rPr>
          <w:rFonts w:ascii="標楷體" w:eastAsia="標楷體" w:hAnsi="標楷體"/>
          <w:b/>
          <w:sz w:val="24"/>
        </w:rPr>
        <w:t xml:space="preserve"> </w:t>
      </w:r>
      <w:r w:rsidRPr="00C53681">
        <w:rPr>
          <w:rFonts w:ascii="標楷體" w:eastAsia="標楷體" w:hAnsi="標楷體"/>
          <w:b/>
          <w:sz w:val="24"/>
        </w:rPr>
        <w:t xml:space="preserve">1 </w:t>
      </w:r>
      <w:r w:rsidRPr="00C53681">
        <w:rPr>
          <w:rFonts w:ascii="標楷體" w:eastAsia="標楷體" w:hAnsi="標楷體"/>
          <w:b/>
          <w:sz w:val="24"/>
        </w:rPr>
        <w:t>月</w:t>
      </w:r>
      <w:r w:rsidRPr="00C53681">
        <w:rPr>
          <w:rFonts w:ascii="標楷體" w:eastAsia="標楷體" w:hAnsi="標楷體"/>
          <w:b/>
          <w:sz w:val="24"/>
        </w:rPr>
        <w:t xml:space="preserve"> </w:t>
      </w:r>
      <w:r w:rsidRPr="00C53681">
        <w:rPr>
          <w:rFonts w:ascii="標楷體" w:eastAsia="標楷體" w:hAnsi="標楷體"/>
          <w:b/>
          <w:sz w:val="24"/>
        </w:rPr>
        <w:t>7</w:t>
      </w:r>
      <w:r w:rsidRPr="00C53681">
        <w:rPr>
          <w:rFonts w:ascii="標楷體" w:eastAsia="標楷體" w:hAnsi="標楷體"/>
          <w:b/>
          <w:spacing w:val="1"/>
          <w:sz w:val="24"/>
        </w:rPr>
        <w:t xml:space="preserve"> </w:t>
      </w:r>
      <w:r w:rsidRPr="00C53681">
        <w:rPr>
          <w:rFonts w:ascii="標楷體" w:eastAsia="標楷體" w:hAnsi="標楷體"/>
          <w:b/>
          <w:spacing w:val="-10"/>
          <w:sz w:val="24"/>
        </w:rPr>
        <w:t>日</w:t>
      </w:r>
    </w:p>
    <w:p w14:paraId="17805AC7" w14:textId="77777777" w:rsidR="00026A08" w:rsidRPr="00C53681" w:rsidRDefault="00217571">
      <w:pPr>
        <w:spacing w:before="57"/>
        <w:ind w:left="153"/>
        <w:rPr>
          <w:rFonts w:ascii="標楷體" w:eastAsia="標楷體" w:hAnsi="標楷體"/>
          <w:b/>
          <w:sz w:val="28"/>
        </w:rPr>
      </w:pPr>
      <w:r w:rsidRPr="00C53681">
        <w:rPr>
          <w:rFonts w:ascii="標楷體" w:eastAsia="標楷體" w:hAnsi="標楷體"/>
          <w:b/>
          <w:sz w:val="28"/>
        </w:rPr>
        <w:t>一、</w:t>
      </w:r>
      <w:r w:rsidRPr="00C53681">
        <w:rPr>
          <w:rFonts w:ascii="標楷體" w:eastAsia="標楷體" w:hAnsi="標楷體"/>
          <w:b/>
          <w:spacing w:val="47"/>
          <w:w w:val="150"/>
          <w:sz w:val="28"/>
        </w:rPr>
        <w:t xml:space="preserve"> </w:t>
      </w:r>
      <w:r w:rsidRPr="00C53681">
        <w:rPr>
          <w:rFonts w:ascii="標楷體" w:eastAsia="標楷體" w:hAnsi="標楷體"/>
          <w:b/>
          <w:spacing w:val="-1"/>
          <w:sz w:val="28"/>
        </w:rPr>
        <w:t>本府員工專屬諮詢管道</w:t>
      </w:r>
    </w:p>
    <w:p w14:paraId="3227366C" w14:textId="77777777" w:rsidR="00026A08" w:rsidRPr="00C53681" w:rsidRDefault="00026A08">
      <w:pPr>
        <w:pStyle w:val="a3"/>
        <w:spacing w:before="5"/>
        <w:rPr>
          <w:rFonts w:ascii="標楷體" w:eastAsia="標楷體" w:hAnsi="標楷體"/>
          <w:b/>
          <w:sz w:val="7"/>
        </w:rPr>
      </w:pPr>
    </w:p>
    <w:tbl>
      <w:tblPr>
        <w:tblStyle w:val="TableNormal"/>
        <w:tblW w:w="0" w:type="auto"/>
        <w:tblInd w:w="173"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987"/>
        <w:gridCol w:w="5502"/>
        <w:gridCol w:w="3406"/>
      </w:tblGrid>
      <w:tr w:rsidR="00026A08" w:rsidRPr="00C53681" w14:paraId="6E548E24" w14:textId="77777777">
        <w:trPr>
          <w:trHeight w:val="797"/>
        </w:trPr>
        <w:tc>
          <w:tcPr>
            <w:tcW w:w="987" w:type="dxa"/>
            <w:tcBorders>
              <w:bottom w:val="single" w:sz="18" w:space="0" w:color="4F81BC"/>
            </w:tcBorders>
            <w:shd w:val="clear" w:color="auto" w:fill="DBE4F0"/>
          </w:tcPr>
          <w:p w14:paraId="255F9491" w14:textId="77777777" w:rsidR="00026A08" w:rsidRPr="00C53681" w:rsidRDefault="00217571">
            <w:pPr>
              <w:pStyle w:val="TableParagraph"/>
              <w:tabs>
                <w:tab w:val="left" w:pos="597"/>
              </w:tabs>
              <w:spacing w:line="405" w:lineRule="exact"/>
              <w:ind w:left="107"/>
              <w:rPr>
                <w:rFonts w:ascii="標楷體" w:eastAsia="標楷體" w:hAnsi="標楷體"/>
                <w:b/>
                <w:sz w:val="28"/>
              </w:rPr>
            </w:pPr>
            <w:proofErr w:type="gramStart"/>
            <w:r w:rsidRPr="00C53681">
              <w:rPr>
                <w:rFonts w:ascii="標楷體" w:eastAsia="標楷體" w:hAnsi="標楷體"/>
                <w:b/>
                <w:spacing w:val="-10"/>
                <w:sz w:val="28"/>
              </w:rPr>
              <w:t>諮</w:t>
            </w:r>
            <w:proofErr w:type="gramEnd"/>
            <w:r w:rsidRPr="00C53681">
              <w:rPr>
                <w:rFonts w:ascii="標楷體" w:eastAsia="標楷體" w:hAnsi="標楷體"/>
                <w:b/>
                <w:sz w:val="28"/>
              </w:rPr>
              <w:tab/>
            </w:r>
            <w:proofErr w:type="gramStart"/>
            <w:r w:rsidRPr="00C53681">
              <w:rPr>
                <w:rFonts w:ascii="標楷體" w:eastAsia="標楷體" w:hAnsi="標楷體"/>
                <w:b/>
                <w:spacing w:val="-10"/>
                <w:sz w:val="28"/>
              </w:rPr>
              <w:t>詢</w:t>
            </w:r>
            <w:proofErr w:type="gramEnd"/>
          </w:p>
          <w:p w14:paraId="5ED35584" w14:textId="77777777" w:rsidR="00026A08" w:rsidRPr="00C53681" w:rsidRDefault="00217571">
            <w:pPr>
              <w:pStyle w:val="TableParagraph"/>
              <w:spacing w:line="372" w:lineRule="exact"/>
              <w:ind w:left="107"/>
              <w:rPr>
                <w:rFonts w:ascii="標楷體" w:eastAsia="標楷體" w:hAnsi="標楷體"/>
                <w:b/>
                <w:sz w:val="28"/>
              </w:rPr>
            </w:pPr>
            <w:r w:rsidRPr="00C53681">
              <w:rPr>
                <w:rFonts w:ascii="標楷體" w:eastAsia="標楷體" w:hAnsi="標楷體"/>
                <w:b/>
                <w:spacing w:val="-5"/>
                <w:sz w:val="28"/>
              </w:rPr>
              <w:t>項目</w:t>
            </w:r>
          </w:p>
        </w:tc>
        <w:tc>
          <w:tcPr>
            <w:tcW w:w="5502" w:type="dxa"/>
            <w:tcBorders>
              <w:bottom w:val="single" w:sz="18" w:space="0" w:color="4F81BC"/>
            </w:tcBorders>
            <w:shd w:val="clear" w:color="auto" w:fill="DBE4F0"/>
          </w:tcPr>
          <w:p w14:paraId="6C8496CC" w14:textId="77777777" w:rsidR="00026A08" w:rsidRPr="00C53681" w:rsidRDefault="00217571">
            <w:pPr>
              <w:pStyle w:val="TableParagraph"/>
              <w:spacing w:before="148"/>
              <w:ind w:left="107"/>
              <w:rPr>
                <w:rFonts w:ascii="標楷體" w:eastAsia="標楷體" w:hAnsi="標楷體"/>
                <w:b/>
                <w:sz w:val="28"/>
              </w:rPr>
            </w:pPr>
            <w:r w:rsidRPr="00C53681">
              <w:rPr>
                <w:rFonts w:ascii="標楷體" w:eastAsia="標楷體" w:hAnsi="標楷體"/>
                <w:b/>
                <w:spacing w:val="-3"/>
                <w:sz w:val="28"/>
              </w:rPr>
              <w:t>諮詢議題</w:t>
            </w:r>
          </w:p>
        </w:tc>
        <w:tc>
          <w:tcPr>
            <w:tcW w:w="3406" w:type="dxa"/>
            <w:tcBorders>
              <w:bottom w:val="single" w:sz="18" w:space="0" w:color="4F81BC"/>
            </w:tcBorders>
            <w:shd w:val="clear" w:color="auto" w:fill="DBE4F0"/>
          </w:tcPr>
          <w:p w14:paraId="3599F4E4" w14:textId="77777777" w:rsidR="00026A08" w:rsidRPr="00C53681" w:rsidRDefault="00217571">
            <w:pPr>
              <w:pStyle w:val="TableParagraph"/>
              <w:spacing w:before="148"/>
              <w:ind w:left="107"/>
              <w:rPr>
                <w:rFonts w:ascii="標楷體" w:eastAsia="標楷體" w:hAnsi="標楷體"/>
                <w:b/>
                <w:sz w:val="28"/>
              </w:rPr>
            </w:pPr>
            <w:r w:rsidRPr="00C53681">
              <w:rPr>
                <w:rFonts w:ascii="標楷體" w:eastAsia="標楷體" w:hAnsi="標楷體"/>
                <w:b/>
                <w:spacing w:val="-3"/>
                <w:sz w:val="28"/>
              </w:rPr>
              <w:t>諮詢管道</w:t>
            </w:r>
          </w:p>
        </w:tc>
      </w:tr>
      <w:tr w:rsidR="00026A08" w:rsidRPr="00C53681" w14:paraId="2E4BC0D2" w14:textId="77777777">
        <w:trPr>
          <w:trHeight w:val="1201"/>
        </w:trPr>
        <w:tc>
          <w:tcPr>
            <w:tcW w:w="987" w:type="dxa"/>
            <w:tcBorders>
              <w:top w:val="single" w:sz="18" w:space="0" w:color="4F81BC"/>
            </w:tcBorders>
            <w:shd w:val="clear" w:color="auto" w:fill="DBE4F0"/>
          </w:tcPr>
          <w:p w14:paraId="3CDDE793" w14:textId="77777777" w:rsidR="00026A08" w:rsidRPr="00C53681" w:rsidRDefault="00217571">
            <w:pPr>
              <w:pStyle w:val="TableParagraph"/>
              <w:spacing w:before="232" w:line="187" w:lineRule="auto"/>
              <w:ind w:left="210" w:right="192"/>
              <w:rPr>
                <w:rFonts w:ascii="標楷體" w:eastAsia="標楷體" w:hAnsi="標楷體"/>
                <w:b/>
                <w:sz w:val="28"/>
              </w:rPr>
            </w:pPr>
            <w:r w:rsidRPr="00C53681">
              <w:rPr>
                <w:rFonts w:ascii="標楷體" w:eastAsia="標楷體" w:hAnsi="標楷體"/>
                <w:b/>
                <w:spacing w:val="-6"/>
                <w:sz w:val="28"/>
              </w:rPr>
              <w:t>心理</w:t>
            </w:r>
            <w:r w:rsidRPr="00C53681">
              <w:rPr>
                <w:rFonts w:ascii="標楷體" w:eastAsia="標楷體" w:hAnsi="標楷體"/>
                <w:b/>
                <w:spacing w:val="-5"/>
                <w:sz w:val="28"/>
              </w:rPr>
              <w:t>諮詢</w:t>
            </w:r>
          </w:p>
        </w:tc>
        <w:tc>
          <w:tcPr>
            <w:tcW w:w="5502" w:type="dxa"/>
            <w:tcBorders>
              <w:top w:val="single" w:sz="18" w:space="0" w:color="4F81BC"/>
            </w:tcBorders>
          </w:tcPr>
          <w:p w14:paraId="2809CCD8" w14:textId="77777777" w:rsidR="00026A08" w:rsidRPr="00C53681" w:rsidRDefault="00217571">
            <w:pPr>
              <w:pStyle w:val="TableParagraph"/>
              <w:spacing w:before="83"/>
              <w:ind w:left="107"/>
              <w:rPr>
                <w:rFonts w:ascii="標楷體" w:eastAsia="標楷體" w:hAnsi="標楷體"/>
                <w:sz w:val="24"/>
              </w:rPr>
            </w:pPr>
            <w:r w:rsidRPr="00C53681">
              <w:rPr>
                <w:rFonts w:ascii="標楷體" w:eastAsia="標楷體" w:hAnsi="標楷體"/>
                <w:spacing w:val="10"/>
                <w:sz w:val="24"/>
              </w:rPr>
              <w:t>人際互動、壓力調適、情緒管理、多元性別關係</w:t>
            </w:r>
          </w:p>
          <w:p w14:paraId="1B04372A" w14:textId="77777777" w:rsidR="00026A08" w:rsidRPr="00C53681" w:rsidRDefault="00217571">
            <w:pPr>
              <w:pStyle w:val="TableParagraph"/>
              <w:spacing w:before="63"/>
              <w:ind w:left="107"/>
              <w:rPr>
                <w:rFonts w:ascii="標楷體" w:eastAsia="標楷體" w:hAnsi="標楷體"/>
                <w:sz w:val="24"/>
              </w:rPr>
            </w:pPr>
            <w:r w:rsidRPr="00C53681">
              <w:rPr>
                <w:rFonts w:ascii="標楷體" w:eastAsia="標楷體" w:hAnsi="標楷體"/>
                <w:spacing w:val="-1"/>
                <w:sz w:val="24"/>
              </w:rPr>
              <w:t>(</w:t>
            </w:r>
            <w:r w:rsidRPr="00C53681">
              <w:rPr>
                <w:rFonts w:ascii="標楷體" w:eastAsia="標楷體" w:hAnsi="標楷體"/>
                <w:spacing w:val="-1"/>
                <w:sz w:val="24"/>
              </w:rPr>
              <w:t>如感情困擾</w:t>
            </w:r>
            <w:r w:rsidRPr="00C53681">
              <w:rPr>
                <w:rFonts w:ascii="標楷體" w:eastAsia="標楷體" w:hAnsi="標楷體"/>
                <w:spacing w:val="-1"/>
                <w:sz w:val="24"/>
              </w:rPr>
              <w:t>)</w:t>
            </w:r>
            <w:r w:rsidRPr="00C53681">
              <w:rPr>
                <w:rFonts w:ascii="標楷體" w:eastAsia="標楷體" w:hAnsi="標楷體"/>
                <w:spacing w:val="-1"/>
                <w:sz w:val="24"/>
              </w:rPr>
              <w:t>及家庭關係</w:t>
            </w:r>
            <w:r w:rsidRPr="00C53681">
              <w:rPr>
                <w:rFonts w:ascii="標楷體" w:eastAsia="標楷體" w:hAnsi="標楷體"/>
                <w:spacing w:val="-1"/>
                <w:sz w:val="24"/>
              </w:rPr>
              <w:t>(</w:t>
            </w:r>
            <w:r w:rsidRPr="00C53681">
              <w:rPr>
                <w:rFonts w:ascii="標楷體" w:eastAsia="標楷體" w:hAnsi="標楷體"/>
                <w:spacing w:val="-1"/>
                <w:sz w:val="24"/>
              </w:rPr>
              <w:t>夫妻、親子、婆媳</w:t>
            </w:r>
            <w:r w:rsidRPr="00C53681">
              <w:rPr>
                <w:rFonts w:ascii="標楷體" w:eastAsia="標楷體" w:hAnsi="標楷體"/>
                <w:spacing w:val="-1"/>
                <w:sz w:val="24"/>
              </w:rPr>
              <w:t>)</w:t>
            </w:r>
            <w:r w:rsidRPr="00C53681">
              <w:rPr>
                <w:rFonts w:ascii="標楷體" w:eastAsia="標楷體" w:hAnsi="標楷體"/>
                <w:spacing w:val="-1"/>
                <w:sz w:val="24"/>
              </w:rPr>
              <w:t>等溝</w:t>
            </w:r>
          </w:p>
          <w:p w14:paraId="0BC4FEAF" w14:textId="77777777" w:rsidR="00026A08" w:rsidRPr="00C53681" w:rsidRDefault="00217571">
            <w:pPr>
              <w:pStyle w:val="TableParagraph"/>
              <w:spacing w:before="65" w:line="299" w:lineRule="exact"/>
              <w:ind w:left="107"/>
              <w:rPr>
                <w:rFonts w:ascii="標楷體" w:eastAsia="標楷體" w:hAnsi="標楷體"/>
                <w:sz w:val="24"/>
              </w:rPr>
            </w:pPr>
            <w:r w:rsidRPr="00C53681">
              <w:rPr>
                <w:rFonts w:ascii="標楷體" w:eastAsia="標楷體" w:hAnsi="標楷體"/>
                <w:spacing w:val="-4"/>
                <w:sz w:val="24"/>
              </w:rPr>
              <w:t>通相處</w:t>
            </w:r>
          </w:p>
        </w:tc>
        <w:tc>
          <w:tcPr>
            <w:tcW w:w="3406" w:type="dxa"/>
            <w:vMerge w:val="restart"/>
            <w:tcBorders>
              <w:top w:val="single" w:sz="18" w:space="0" w:color="4F81BC"/>
            </w:tcBorders>
          </w:tcPr>
          <w:p w14:paraId="1F6B2A6F" w14:textId="77777777" w:rsidR="00026A08" w:rsidRPr="00C53681" w:rsidRDefault="00217571">
            <w:pPr>
              <w:pStyle w:val="TableParagraph"/>
              <w:spacing w:before="83"/>
              <w:ind w:left="107"/>
              <w:rPr>
                <w:rFonts w:ascii="標楷體" w:eastAsia="標楷體" w:hAnsi="標楷體"/>
                <w:sz w:val="24"/>
              </w:rPr>
            </w:pPr>
            <w:r w:rsidRPr="00C53681">
              <w:rPr>
                <w:rFonts w:ascii="標楷體" w:eastAsia="標楷體" w:hAnsi="標楷體"/>
                <w:spacing w:val="-1"/>
                <w:sz w:val="24"/>
              </w:rPr>
              <w:t>一、免付費諮詢專線：</w:t>
            </w:r>
          </w:p>
          <w:p w14:paraId="6D47BA44" w14:textId="77777777" w:rsidR="00026A08" w:rsidRPr="00C53681" w:rsidRDefault="00217571">
            <w:pPr>
              <w:pStyle w:val="TableParagraph"/>
              <w:spacing w:before="63"/>
              <w:ind w:left="589" w:right="-15"/>
              <w:rPr>
                <w:rFonts w:ascii="標楷體" w:eastAsia="標楷體" w:hAnsi="標楷體"/>
                <w:sz w:val="24"/>
              </w:rPr>
            </w:pPr>
            <w:r w:rsidRPr="00C53681">
              <w:rPr>
                <w:rFonts w:ascii="標楷體" w:eastAsia="標楷體" w:hAnsi="標楷體"/>
                <w:sz w:val="24"/>
              </w:rPr>
              <w:t>080-002-7858</w:t>
            </w:r>
            <w:r w:rsidRPr="00C53681">
              <w:rPr>
                <w:rFonts w:ascii="標楷體" w:eastAsia="標楷體" w:hAnsi="標楷體"/>
                <w:spacing w:val="-23"/>
                <w:sz w:val="24"/>
              </w:rPr>
              <w:t xml:space="preserve"> </w:t>
            </w:r>
            <w:proofErr w:type="gramStart"/>
            <w:r w:rsidRPr="00C53681">
              <w:rPr>
                <w:rFonts w:ascii="標楷體" w:eastAsia="標楷體" w:hAnsi="標楷體"/>
                <w:spacing w:val="76"/>
                <w:sz w:val="24"/>
              </w:rPr>
              <w:t>（</w:t>
            </w:r>
            <w:proofErr w:type="gramEnd"/>
            <w:r w:rsidRPr="00C53681">
              <w:rPr>
                <w:rFonts w:ascii="標楷體" w:eastAsia="標楷體" w:hAnsi="標楷體"/>
                <w:spacing w:val="47"/>
                <w:sz w:val="24"/>
              </w:rPr>
              <w:t>請幫我</w:t>
            </w:r>
            <w:r w:rsidRPr="00C53681">
              <w:rPr>
                <w:rFonts w:ascii="標楷體" w:eastAsia="標楷體" w:hAnsi="標楷體"/>
                <w:spacing w:val="-10"/>
                <w:sz w:val="24"/>
              </w:rPr>
              <w:t xml:space="preserve"> </w:t>
            </w:r>
          </w:p>
          <w:p w14:paraId="73C1A9A7" w14:textId="77777777" w:rsidR="00026A08" w:rsidRPr="00C53681" w:rsidRDefault="00217571">
            <w:pPr>
              <w:pStyle w:val="TableParagraph"/>
              <w:spacing w:before="65"/>
              <w:ind w:left="589"/>
              <w:rPr>
                <w:rFonts w:ascii="標楷體" w:eastAsia="標楷體" w:hAnsi="標楷體"/>
                <w:sz w:val="24"/>
              </w:rPr>
            </w:pPr>
            <w:r w:rsidRPr="00C53681">
              <w:rPr>
                <w:rFonts w:ascii="標楷體" w:eastAsia="標楷體" w:hAnsi="標楷體"/>
                <w:spacing w:val="-20"/>
                <w:sz w:val="24"/>
              </w:rPr>
              <w:t>吧</w:t>
            </w:r>
            <w:proofErr w:type="gramStart"/>
            <w:r w:rsidRPr="00C53681">
              <w:rPr>
                <w:rFonts w:ascii="標楷體" w:eastAsia="標楷體" w:hAnsi="標楷體"/>
                <w:spacing w:val="-10"/>
                <w:sz w:val="24"/>
              </w:rPr>
              <w:t>）</w:t>
            </w:r>
            <w:proofErr w:type="gramEnd"/>
          </w:p>
          <w:p w14:paraId="67965BAF" w14:textId="77777777" w:rsidR="00026A08" w:rsidRPr="00C53681" w:rsidRDefault="00217571">
            <w:pPr>
              <w:pStyle w:val="TableParagraph"/>
              <w:spacing w:before="65"/>
              <w:ind w:left="107"/>
              <w:rPr>
                <w:rFonts w:ascii="標楷體" w:eastAsia="標楷體" w:hAnsi="標楷體"/>
                <w:sz w:val="24"/>
              </w:rPr>
            </w:pPr>
            <w:r w:rsidRPr="00C53681">
              <w:rPr>
                <w:rFonts w:ascii="標楷體" w:eastAsia="標楷體" w:hAnsi="標楷體"/>
                <w:spacing w:val="-14"/>
                <w:sz w:val="24"/>
              </w:rPr>
              <w:t>二、解憂信箱：</w:t>
            </w:r>
          </w:p>
          <w:p w14:paraId="0E4837B2" w14:textId="77777777" w:rsidR="00026A08" w:rsidRPr="00C53681" w:rsidRDefault="00217571">
            <w:pPr>
              <w:pStyle w:val="TableParagraph"/>
              <w:spacing w:before="63"/>
              <w:ind w:left="589"/>
              <w:rPr>
                <w:rFonts w:ascii="標楷體" w:eastAsia="標楷體" w:hAnsi="標楷體"/>
                <w:sz w:val="24"/>
              </w:rPr>
            </w:pPr>
            <w:hyperlink r:id="rId21">
              <w:r w:rsidRPr="00C53681">
                <w:rPr>
                  <w:rFonts w:ascii="標楷體" w:eastAsia="標楷體" w:hAnsi="標楷體"/>
                  <w:spacing w:val="-2"/>
                  <w:sz w:val="24"/>
                </w:rPr>
                <w:t>eap@mail.tycg.gov.tw</w:t>
              </w:r>
            </w:hyperlink>
          </w:p>
          <w:p w14:paraId="038D6975" w14:textId="77777777" w:rsidR="00026A08" w:rsidRPr="00C53681" w:rsidRDefault="00217571">
            <w:pPr>
              <w:pStyle w:val="TableParagraph"/>
              <w:spacing w:before="65" w:line="285" w:lineRule="auto"/>
              <w:ind w:left="589" w:right="154" w:hanging="483"/>
              <w:rPr>
                <w:rFonts w:ascii="標楷體" w:eastAsia="標楷體" w:hAnsi="標楷體"/>
                <w:sz w:val="24"/>
              </w:rPr>
            </w:pPr>
            <w:r w:rsidRPr="00C53681">
              <w:rPr>
                <w:rFonts w:ascii="標楷體" w:eastAsia="標楷體" w:hAnsi="標楷體"/>
                <w:spacing w:val="-2"/>
                <w:sz w:val="24"/>
              </w:rPr>
              <w:t>三、</w:t>
            </w:r>
            <w:proofErr w:type="gramStart"/>
            <w:r w:rsidRPr="00C53681">
              <w:rPr>
                <w:rFonts w:ascii="標楷體" w:eastAsia="標楷體" w:hAnsi="標楷體"/>
                <w:spacing w:val="-2"/>
                <w:sz w:val="24"/>
              </w:rPr>
              <w:t>線上申請</w:t>
            </w:r>
            <w:proofErr w:type="gramEnd"/>
            <w:r w:rsidRPr="00C53681">
              <w:rPr>
                <w:rFonts w:ascii="標楷體" w:eastAsia="標楷體" w:hAnsi="標楷體"/>
                <w:spacing w:val="-2"/>
                <w:sz w:val="24"/>
              </w:rPr>
              <w:t>：</w:t>
            </w:r>
            <w:r w:rsidRPr="00C53681">
              <w:rPr>
                <w:rFonts w:ascii="標楷體" w:eastAsia="標楷體" w:hAnsi="標楷體"/>
                <w:spacing w:val="-2"/>
                <w:sz w:val="24"/>
              </w:rPr>
              <w:t xml:space="preserve"> </w:t>
            </w:r>
            <w:hyperlink r:id="rId22">
              <w:r w:rsidRPr="00C53681">
                <w:rPr>
                  <w:rFonts w:ascii="標楷體" w:eastAsia="標楷體" w:hAnsi="標楷體"/>
                  <w:spacing w:val="-2"/>
                  <w:sz w:val="24"/>
                </w:rPr>
                <w:t>https://reurl.cc/Wq2Kv</w:t>
              </w:r>
            </w:hyperlink>
            <w:r w:rsidRPr="00C53681">
              <w:rPr>
                <w:rFonts w:ascii="標楷體" w:eastAsia="標楷體" w:hAnsi="標楷體"/>
                <w:spacing w:val="-2"/>
                <w:sz w:val="24"/>
              </w:rPr>
              <w:t xml:space="preserve"> </w:t>
            </w:r>
            <w:hyperlink r:id="rId23">
              <w:r w:rsidRPr="00C53681">
                <w:rPr>
                  <w:rFonts w:ascii="標楷體" w:eastAsia="標楷體" w:hAnsi="標楷體"/>
                  <w:spacing w:val="-10"/>
                  <w:sz w:val="24"/>
                </w:rPr>
                <w:t>D</w:t>
              </w:r>
            </w:hyperlink>
          </w:p>
          <w:p w14:paraId="63134D0C" w14:textId="77777777" w:rsidR="00026A08" w:rsidRPr="00C53681" w:rsidRDefault="00217571">
            <w:pPr>
              <w:pStyle w:val="TableParagraph"/>
              <w:spacing w:before="2"/>
              <w:ind w:right="407"/>
              <w:jc w:val="center"/>
              <w:rPr>
                <w:rFonts w:ascii="標楷體" w:eastAsia="標楷體" w:hAnsi="標楷體"/>
                <w:sz w:val="24"/>
              </w:rPr>
            </w:pPr>
            <w:r w:rsidRPr="00C53681">
              <w:rPr>
                <w:rFonts w:ascii="標楷體" w:eastAsia="標楷體" w:hAnsi="標楷體"/>
                <w:spacing w:val="-12"/>
                <w:sz w:val="24"/>
              </w:rPr>
              <w:t>四、本府</w:t>
            </w:r>
            <w:r w:rsidRPr="00C53681">
              <w:rPr>
                <w:rFonts w:ascii="標楷體" w:eastAsia="標楷體" w:hAnsi="標楷體"/>
                <w:spacing w:val="-12"/>
                <w:sz w:val="24"/>
              </w:rPr>
              <w:t xml:space="preserve"> </w:t>
            </w:r>
            <w:r w:rsidRPr="00C53681">
              <w:rPr>
                <w:rFonts w:ascii="標楷體" w:eastAsia="標楷體" w:hAnsi="標楷體"/>
                <w:sz w:val="24"/>
              </w:rPr>
              <w:t>EAPs</w:t>
            </w:r>
            <w:r w:rsidRPr="00C53681">
              <w:rPr>
                <w:rFonts w:ascii="標楷體" w:eastAsia="標楷體" w:hAnsi="標楷體"/>
                <w:spacing w:val="-12"/>
                <w:sz w:val="24"/>
              </w:rPr>
              <w:t xml:space="preserve"> </w:t>
            </w:r>
            <w:r w:rsidRPr="00C53681">
              <w:rPr>
                <w:rFonts w:ascii="標楷體" w:eastAsia="標楷體" w:hAnsi="標楷體"/>
                <w:spacing w:val="-12"/>
                <w:sz w:val="24"/>
              </w:rPr>
              <w:t>服務窗口：</w:t>
            </w:r>
          </w:p>
          <w:p w14:paraId="767FB141" w14:textId="77777777" w:rsidR="00026A08" w:rsidRPr="00C53681" w:rsidRDefault="00217571">
            <w:pPr>
              <w:pStyle w:val="TableParagraph"/>
              <w:spacing w:before="65"/>
              <w:ind w:left="3" w:right="407"/>
              <w:jc w:val="center"/>
              <w:rPr>
                <w:rFonts w:ascii="標楷體" w:eastAsia="標楷體" w:hAnsi="標楷體"/>
                <w:sz w:val="24"/>
              </w:rPr>
            </w:pPr>
            <w:r w:rsidRPr="00C53681">
              <w:rPr>
                <w:rFonts w:ascii="標楷體" w:eastAsia="標楷體" w:hAnsi="標楷體"/>
                <w:sz w:val="24"/>
              </w:rPr>
              <w:t>03-</w:t>
            </w:r>
            <w:r w:rsidRPr="00C53681">
              <w:rPr>
                <w:rFonts w:ascii="標楷體" w:eastAsia="標楷體" w:hAnsi="標楷體"/>
                <w:spacing w:val="-2"/>
                <w:sz w:val="24"/>
              </w:rPr>
              <w:t>3322101#7333</w:t>
            </w:r>
          </w:p>
          <w:p w14:paraId="1BBFFA09" w14:textId="77777777" w:rsidR="00026A08" w:rsidRPr="00C53681" w:rsidRDefault="00217571">
            <w:pPr>
              <w:pStyle w:val="TableParagraph"/>
              <w:spacing w:before="63" w:line="285" w:lineRule="auto"/>
              <w:ind w:left="589" w:right="154" w:hanging="483"/>
              <w:rPr>
                <w:rFonts w:ascii="標楷體" w:eastAsia="標楷體" w:hAnsi="標楷體"/>
                <w:sz w:val="24"/>
              </w:rPr>
            </w:pPr>
            <w:r w:rsidRPr="00C53681">
              <w:rPr>
                <w:rFonts w:ascii="標楷體" w:eastAsia="標楷體" w:hAnsi="標楷體"/>
                <w:spacing w:val="-2"/>
                <w:sz w:val="24"/>
              </w:rPr>
              <w:t>五、本府人事處員工協助方案</w:t>
            </w:r>
            <w:r w:rsidRPr="00C53681">
              <w:rPr>
                <w:rFonts w:ascii="標楷體" w:eastAsia="標楷體" w:hAnsi="標楷體"/>
                <w:spacing w:val="-4"/>
                <w:sz w:val="24"/>
              </w:rPr>
              <w:t>專區：</w:t>
            </w:r>
            <w:r w:rsidRPr="00C53681">
              <w:rPr>
                <w:rFonts w:ascii="標楷體" w:eastAsia="標楷體" w:hAnsi="標楷體"/>
                <w:spacing w:val="-4"/>
                <w:sz w:val="24"/>
              </w:rPr>
              <w:t xml:space="preserve"> </w:t>
            </w:r>
            <w:r w:rsidRPr="00C53681">
              <w:rPr>
                <w:rFonts w:ascii="標楷體" w:eastAsia="標楷體" w:hAnsi="標楷體"/>
                <w:spacing w:val="-2"/>
                <w:sz w:val="24"/>
              </w:rPr>
              <w:t xml:space="preserve">https://reurl.cc/qr0kL </w:t>
            </w:r>
            <w:r w:rsidRPr="00C53681">
              <w:rPr>
                <w:rFonts w:ascii="標楷體" w:eastAsia="標楷體" w:hAnsi="標楷體"/>
                <w:spacing w:val="-10"/>
                <w:sz w:val="24"/>
              </w:rPr>
              <w:t>E</w:t>
            </w:r>
          </w:p>
          <w:p w14:paraId="2EE7E2A5" w14:textId="77777777" w:rsidR="00026A08" w:rsidRPr="00C53681" w:rsidRDefault="00217571">
            <w:pPr>
              <w:pStyle w:val="TableParagraph"/>
              <w:ind w:left="187"/>
              <w:rPr>
                <w:rFonts w:ascii="標楷體" w:eastAsia="標楷體" w:hAnsi="標楷體"/>
                <w:sz w:val="20"/>
              </w:rPr>
            </w:pPr>
            <w:r w:rsidRPr="00C53681">
              <w:rPr>
                <w:rFonts w:ascii="標楷體" w:eastAsia="標楷體" w:hAnsi="標楷體"/>
                <w:noProof/>
                <w:sz w:val="20"/>
              </w:rPr>
              <w:drawing>
                <wp:inline distT="0" distB="0" distL="0" distR="0" wp14:anchorId="3F892025" wp14:editId="0AA30A61">
                  <wp:extent cx="1928959" cy="1928431"/>
                  <wp:effectExtent l="0" t="0" r="0" b="0"/>
                  <wp:docPr id="129"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24" cstate="print"/>
                          <a:stretch>
                            <a:fillRect/>
                          </a:stretch>
                        </pic:blipFill>
                        <pic:spPr>
                          <a:xfrm>
                            <a:off x="0" y="0"/>
                            <a:ext cx="1928959" cy="1928431"/>
                          </a:xfrm>
                          <a:prstGeom prst="rect">
                            <a:avLst/>
                          </a:prstGeom>
                        </pic:spPr>
                      </pic:pic>
                    </a:graphicData>
                  </a:graphic>
                </wp:inline>
              </w:drawing>
            </w:r>
          </w:p>
          <w:p w14:paraId="10EE9056" w14:textId="77777777" w:rsidR="00026A08" w:rsidRPr="00C53681" w:rsidRDefault="00026A08">
            <w:pPr>
              <w:pStyle w:val="TableParagraph"/>
              <w:rPr>
                <w:rFonts w:ascii="標楷體" w:eastAsia="標楷體" w:hAnsi="標楷體"/>
                <w:b/>
                <w:sz w:val="20"/>
              </w:rPr>
            </w:pPr>
          </w:p>
          <w:p w14:paraId="2B23F628" w14:textId="77777777" w:rsidR="00026A08" w:rsidRPr="00C53681" w:rsidRDefault="00026A08">
            <w:pPr>
              <w:pStyle w:val="TableParagraph"/>
              <w:rPr>
                <w:rFonts w:ascii="標楷體" w:eastAsia="標楷體" w:hAnsi="標楷體"/>
                <w:b/>
                <w:sz w:val="20"/>
              </w:rPr>
            </w:pPr>
          </w:p>
          <w:p w14:paraId="1DA717E0" w14:textId="77777777" w:rsidR="00026A08" w:rsidRPr="00C53681" w:rsidRDefault="00026A08">
            <w:pPr>
              <w:pStyle w:val="TableParagraph"/>
              <w:spacing w:before="289"/>
              <w:rPr>
                <w:rFonts w:ascii="標楷體" w:eastAsia="標楷體" w:hAnsi="標楷體"/>
                <w:b/>
                <w:sz w:val="20"/>
              </w:rPr>
            </w:pPr>
          </w:p>
        </w:tc>
      </w:tr>
      <w:tr w:rsidR="00026A08" w:rsidRPr="00C53681" w14:paraId="32B208BC" w14:textId="77777777">
        <w:trPr>
          <w:trHeight w:val="1199"/>
        </w:trPr>
        <w:tc>
          <w:tcPr>
            <w:tcW w:w="987" w:type="dxa"/>
            <w:shd w:val="clear" w:color="auto" w:fill="DBE4F0"/>
          </w:tcPr>
          <w:p w14:paraId="2B3106F7" w14:textId="77777777" w:rsidR="00026A08" w:rsidRPr="00C53681" w:rsidRDefault="00217571">
            <w:pPr>
              <w:pStyle w:val="TableParagraph"/>
              <w:spacing w:before="230" w:line="187" w:lineRule="auto"/>
              <w:ind w:left="210" w:right="192"/>
              <w:rPr>
                <w:rFonts w:ascii="標楷體" w:eastAsia="標楷體" w:hAnsi="標楷體"/>
                <w:b/>
                <w:sz w:val="28"/>
              </w:rPr>
            </w:pPr>
            <w:r w:rsidRPr="00C53681">
              <w:rPr>
                <w:rFonts w:ascii="標楷體" w:eastAsia="標楷體" w:hAnsi="標楷體"/>
                <w:b/>
                <w:spacing w:val="-6"/>
                <w:sz w:val="28"/>
              </w:rPr>
              <w:t>工作</w:t>
            </w:r>
            <w:r w:rsidRPr="00C53681">
              <w:rPr>
                <w:rFonts w:ascii="標楷體" w:eastAsia="標楷體" w:hAnsi="標楷體"/>
                <w:b/>
                <w:spacing w:val="-5"/>
                <w:sz w:val="28"/>
              </w:rPr>
              <w:t>諮詢</w:t>
            </w:r>
          </w:p>
        </w:tc>
        <w:tc>
          <w:tcPr>
            <w:tcW w:w="5502" w:type="dxa"/>
          </w:tcPr>
          <w:p w14:paraId="12E500EF" w14:textId="77777777" w:rsidR="00026A08" w:rsidRPr="00C53681" w:rsidRDefault="00217571">
            <w:pPr>
              <w:pStyle w:val="TableParagraph"/>
              <w:spacing w:before="81"/>
              <w:ind w:left="107"/>
              <w:rPr>
                <w:rFonts w:ascii="標楷體" w:eastAsia="標楷體" w:hAnsi="標楷體"/>
                <w:sz w:val="24"/>
              </w:rPr>
            </w:pPr>
            <w:r w:rsidRPr="00C53681">
              <w:rPr>
                <w:rFonts w:ascii="標楷體" w:eastAsia="標楷體" w:hAnsi="標楷體"/>
                <w:spacing w:val="-1"/>
                <w:sz w:val="24"/>
              </w:rPr>
              <w:t>工作適應、組織變革之調適、工作與生活平衡、工</w:t>
            </w:r>
          </w:p>
          <w:p w14:paraId="76618412" w14:textId="77777777" w:rsidR="00026A08" w:rsidRPr="00C53681" w:rsidRDefault="00217571">
            <w:pPr>
              <w:pStyle w:val="TableParagraph"/>
              <w:spacing w:line="400" w:lineRule="atLeast"/>
              <w:ind w:left="107" w:right="87"/>
              <w:rPr>
                <w:rFonts w:ascii="標楷體" w:eastAsia="標楷體" w:hAnsi="標楷體"/>
                <w:sz w:val="24"/>
              </w:rPr>
            </w:pPr>
            <w:r w:rsidRPr="00C53681">
              <w:rPr>
                <w:rFonts w:ascii="標楷體" w:eastAsia="標楷體" w:hAnsi="標楷體"/>
                <w:spacing w:val="-2"/>
                <w:sz w:val="24"/>
              </w:rPr>
              <w:t>作壓力調適、職場溝通、職場關係建立、工作職</w:t>
            </w:r>
            <w:proofErr w:type="gramStart"/>
            <w:r w:rsidRPr="00C53681">
              <w:rPr>
                <w:rFonts w:ascii="標楷體" w:eastAsia="標楷體" w:hAnsi="標楷體"/>
                <w:spacing w:val="-2"/>
                <w:sz w:val="24"/>
              </w:rPr>
              <w:t>涯</w:t>
            </w:r>
            <w:proofErr w:type="gramEnd"/>
            <w:r w:rsidRPr="00C53681">
              <w:rPr>
                <w:rFonts w:ascii="標楷體" w:eastAsia="標楷體" w:hAnsi="標楷體"/>
                <w:spacing w:val="-2"/>
                <w:sz w:val="24"/>
              </w:rPr>
              <w:t>諮詢（含退休生涯規劃）</w:t>
            </w:r>
          </w:p>
        </w:tc>
        <w:tc>
          <w:tcPr>
            <w:tcW w:w="3406" w:type="dxa"/>
            <w:vMerge/>
            <w:tcBorders>
              <w:top w:val="nil"/>
            </w:tcBorders>
          </w:tcPr>
          <w:p w14:paraId="1614B009" w14:textId="77777777" w:rsidR="00026A08" w:rsidRPr="00C53681" w:rsidRDefault="00026A08">
            <w:pPr>
              <w:rPr>
                <w:rFonts w:ascii="標楷體" w:eastAsia="標楷體" w:hAnsi="標楷體"/>
                <w:sz w:val="2"/>
                <w:szCs w:val="2"/>
              </w:rPr>
            </w:pPr>
          </w:p>
        </w:tc>
      </w:tr>
      <w:tr w:rsidR="00026A08" w:rsidRPr="00C53681" w14:paraId="300F4FD1" w14:textId="77777777">
        <w:trPr>
          <w:trHeight w:val="783"/>
        </w:trPr>
        <w:tc>
          <w:tcPr>
            <w:tcW w:w="987" w:type="dxa"/>
            <w:shd w:val="clear" w:color="auto" w:fill="DBE4F0"/>
          </w:tcPr>
          <w:p w14:paraId="7305E85D" w14:textId="77777777" w:rsidR="00026A08" w:rsidRPr="00C53681" w:rsidRDefault="00217571">
            <w:pPr>
              <w:pStyle w:val="TableParagraph"/>
              <w:spacing w:line="390" w:lineRule="exact"/>
              <w:ind w:left="210"/>
              <w:rPr>
                <w:rFonts w:ascii="標楷體" w:eastAsia="標楷體" w:hAnsi="標楷體"/>
                <w:b/>
                <w:sz w:val="28"/>
              </w:rPr>
            </w:pPr>
            <w:r w:rsidRPr="00C53681">
              <w:rPr>
                <w:rFonts w:ascii="標楷體" w:eastAsia="標楷體" w:hAnsi="標楷體"/>
                <w:b/>
                <w:spacing w:val="-5"/>
                <w:sz w:val="28"/>
              </w:rPr>
              <w:t>法律</w:t>
            </w:r>
          </w:p>
          <w:p w14:paraId="44B03058" w14:textId="77777777" w:rsidR="00026A08" w:rsidRPr="00C53681" w:rsidRDefault="00217571">
            <w:pPr>
              <w:pStyle w:val="TableParagraph"/>
              <w:spacing w:line="374" w:lineRule="exact"/>
              <w:ind w:left="210"/>
              <w:rPr>
                <w:rFonts w:ascii="標楷體" w:eastAsia="標楷體" w:hAnsi="標楷體"/>
                <w:b/>
                <w:sz w:val="28"/>
              </w:rPr>
            </w:pPr>
            <w:r w:rsidRPr="00C53681">
              <w:rPr>
                <w:rFonts w:ascii="標楷體" w:eastAsia="標楷體" w:hAnsi="標楷體"/>
                <w:b/>
                <w:spacing w:val="-5"/>
                <w:sz w:val="28"/>
              </w:rPr>
              <w:t>諮詢</w:t>
            </w:r>
          </w:p>
        </w:tc>
        <w:tc>
          <w:tcPr>
            <w:tcW w:w="5502" w:type="dxa"/>
          </w:tcPr>
          <w:p w14:paraId="363B83D9" w14:textId="77777777" w:rsidR="00026A08" w:rsidRPr="00C53681" w:rsidRDefault="00217571">
            <w:pPr>
              <w:pStyle w:val="TableParagraph"/>
              <w:spacing w:before="64"/>
              <w:ind w:left="107"/>
              <w:rPr>
                <w:rFonts w:ascii="標楷體" w:eastAsia="標楷體" w:hAnsi="標楷體"/>
                <w:sz w:val="24"/>
              </w:rPr>
            </w:pPr>
            <w:r w:rsidRPr="00C53681">
              <w:rPr>
                <w:rFonts w:ascii="標楷體" w:eastAsia="標楷體" w:hAnsi="標楷體"/>
                <w:spacing w:val="-1"/>
                <w:sz w:val="24"/>
              </w:rPr>
              <w:t>公務上面臨的法律問題、車禍、債務、買賣糾紛、</w:t>
            </w:r>
          </w:p>
          <w:p w14:paraId="243DFA8B" w14:textId="77777777" w:rsidR="00026A08" w:rsidRPr="00C53681" w:rsidRDefault="00217571">
            <w:pPr>
              <w:pStyle w:val="TableParagraph"/>
              <w:spacing w:before="65" w:line="299" w:lineRule="exact"/>
              <w:ind w:left="107"/>
              <w:rPr>
                <w:rFonts w:ascii="標楷體" w:eastAsia="標楷體" w:hAnsi="標楷體"/>
                <w:sz w:val="24"/>
              </w:rPr>
            </w:pPr>
            <w:r w:rsidRPr="00C53681">
              <w:rPr>
                <w:rFonts w:ascii="標楷體" w:eastAsia="標楷體" w:hAnsi="標楷體"/>
                <w:spacing w:val="-1"/>
                <w:sz w:val="24"/>
              </w:rPr>
              <w:t>購屋或租屋契約、遺產、婚姻、工作權利</w:t>
            </w:r>
          </w:p>
        </w:tc>
        <w:tc>
          <w:tcPr>
            <w:tcW w:w="3406" w:type="dxa"/>
            <w:vMerge/>
            <w:tcBorders>
              <w:top w:val="nil"/>
            </w:tcBorders>
          </w:tcPr>
          <w:p w14:paraId="78C170BF" w14:textId="77777777" w:rsidR="00026A08" w:rsidRPr="00C53681" w:rsidRDefault="00026A08">
            <w:pPr>
              <w:rPr>
                <w:rFonts w:ascii="標楷體" w:eastAsia="標楷體" w:hAnsi="標楷體"/>
                <w:sz w:val="2"/>
                <w:szCs w:val="2"/>
              </w:rPr>
            </w:pPr>
          </w:p>
        </w:tc>
      </w:tr>
      <w:tr w:rsidR="00026A08" w:rsidRPr="00C53681" w14:paraId="7014DF1F" w14:textId="77777777">
        <w:trPr>
          <w:trHeight w:val="800"/>
        </w:trPr>
        <w:tc>
          <w:tcPr>
            <w:tcW w:w="987" w:type="dxa"/>
            <w:shd w:val="clear" w:color="auto" w:fill="DBE4F0"/>
          </w:tcPr>
          <w:p w14:paraId="5675C54A" w14:textId="77777777" w:rsidR="00026A08" w:rsidRPr="00C53681" w:rsidRDefault="00217571">
            <w:pPr>
              <w:pStyle w:val="TableParagraph"/>
              <w:spacing w:line="407" w:lineRule="exact"/>
              <w:ind w:left="210"/>
              <w:rPr>
                <w:rFonts w:ascii="標楷體" w:eastAsia="標楷體" w:hAnsi="標楷體"/>
                <w:b/>
                <w:sz w:val="28"/>
              </w:rPr>
            </w:pPr>
            <w:r w:rsidRPr="00C53681">
              <w:rPr>
                <w:rFonts w:ascii="標楷體" w:eastAsia="標楷體" w:hAnsi="標楷體"/>
                <w:b/>
                <w:spacing w:val="-5"/>
                <w:sz w:val="28"/>
              </w:rPr>
              <w:t>財務</w:t>
            </w:r>
          </w:p>
          <w:p w14:paraId="7F1E82D8" w14:textId="77777777" w:rsidR="00026A08" w:rsidRPr="00C53681" w:rsidRDefault="00217571">
            <w:pPr>
              <w:pStyle w:val="TableParagraph"/>
              <w:spacing w:line="374" w:lineRule="exact"/>
              <w:ind w:left="210"/>
              <w:rPr>
                <w:rFonts w:ascii="標楷體" w:eastAsia="標楷體" w:hAnsi="標楷體"/>
                <w:b/>
                <w:sz w:val="28"/>
              </w:rPr>
            </w:pPr>
            <w:r w:rsidRPr="00C53681">
              <w:rPr>
                <w:rFonts w:ascii="標楷體" w:eastAsia="標楷體" w:hAnsi="標楷體"/>
                <w:b/>
                <w:spacing w:val="-5"/>
                <w:sz w:val="28"/>
              </w:rPr>
              <w:t>諮詢</w:t>
            </w:r>
          </w:p>
        </w:tc>
        <w:tc>
          <w:tcPr>
            <w:tcW w:w="5502" w:type="dxa"/>
          </w:tcPr>
          <w:p w14:paraId="508E85F0" w14:textId="77777777" w:rsidR="00026A08" w:rsidRPr="00C53681" w:rsidRDefault="00217571">
            <w:pPr>
              <w:pStyle w:val="TableParagraph"/>
              <w:spacing w:before="280"/>
              <w:ind w:left="107"/>
              <w:rPr>
                <w:rFonts w:ascii="標楷體" w:eastAsia="標楷體" w:hAnsi="標楷體"/>
                <w:sz w:val="24"/>
              </w:rPr>
            </w:pPr>
            <w:r w:rsidRPr="00C53681">
              <w:rPr>
                <w:rFonts w:ascii="標楷體" w:eastAsia="標楷體" w:hAnsi="標楷體"/>
                <w:spacing w:val="-1"/>
                <w:sz w:val="24"/>
              </w:rPr>
              <w:t>理財規劃、節稅建議、保險規劃、資產配置建議</w:t>
            </w:r>
          </w:p>
        </w:tc>
        <w:tc>
          <w:tcPr>
            <w:tcW w:w="3406" w:type="dxa"/>
            <w:vMerge/>
            <w:tcBorders>
              <w:top w:val="nil"/>
            </w:tcBorders>
          </w:tcPr>
          <w:p w14:paraId="06B53091" w14:textId="77777777" w:rsidR="00026A08" w:rsidRPr="00C53681" w:rsidRDefault="00026A08">
            <w:pPr>
              <w:rPr>
                <w:rFonts w:ascii="標楷體" w:eastAsia="標楷體" w:hAnsi="標楷體"/>
                <w:sz w:val="2"/>
                <w:szCs w:val="2"/>
              </w:rPr>
            </w:pPr>
          </w:p>
        </w:tc>
      </w:tr>
      <w:tr w:rsidR="00026A08" w:rsidRPr="00C53681" w14:paraId="5AA01360" w14:textId="77777777">
        <w:trPr>
          <w:trHeight w:val="1199"/>
        </w:trPr>
        <w:tc>
          <w:tcPr>
            <w:tcW w:w="987" w:type="dxa"/>
            <w:shd w:val="clear" w:color="auto" w:fill="DBE4F0"/>
          </w:tcPr>
          <w:p w14:paraId="6BC0AE28" w14:textId="77777777" w:rsidR="00026A08" w:rsidRPr="00C53681" w:rsidRDefault="00217571">
            <w:pPr>
              <w:pStyle w:val="TableParagraph"/>
              <w:spacing w:before="34" w:line="184" w:lineRule="auto"/>
              <w:ind w:left="210" w:right="192"/>
              <w:rPr>
                <w:rFonts w:ascii="標楷體" w:eastAsia="標楷體" w:hAnsi="標楷體"/>
                <w:b/>
                <w:sz w:val="28"/>
              </w:rPr>
            </w:pPr>
            <w:r w:rsidRPr="00C53681">
              <w:rPr>
                <w:rFonts w:ascii="標楷體" w:eastAsia="標楷體" w:hAnsi="標楷體"/>
                <w:b/>
                <w:spacing w:val="-6"/>
                <w:sz w:val="28"/>
              </w:rPr>
              <w:t>健康</w:t>
            </w:r>
            <w:r w:rsidRPr="00C53681">
              <w:rPr>
                <w:rFonts w:ascii="標楷體" w:eastAsia="標楷體" w:hAnsi="標楷體"/>
                <w:b/>
                <w:spacing w:val="-5"/>
                <w:sz w:val="28"/>
              </w:rPr>
              <w:t>醫療</w:t>
            </w:r>
          </w:p>
          <w:p w14:paraId="59E62526" w14:textId="77777777" w:rsidR="00026A08" w:rsidRPr="00C53681" w:rsidRDefault="00217571">
            <w:pPr>
              <w:pStyle w:val="TableParagraph"/>
              <w:spacing w:line="352" w:lineRule="exact"/>
              <w:ind w:left="210"/>
              <w:rPr>
                <w:rFonts w:ascii="標楷體" w:eastAsia="標楷體" w:hAnsi="標楷體"/>
                <w:b/>
                <w:sz w:val="28"/>
              </w:rPr>
            </w:pPr>
            <w:r w:rsidRPr="00C53681">
              <w:rPr>
                <w:rFonts w:ascii="標楷體" w:eastAsia="標楷體" w:hAnsi="標楷體"/>
                <w:b/>
                <w:spacing w:val="-5"/>
                <w:sz w:val="28"/>
              </w:rPr>
              <w:t>諮詢</w:t>
            </w:r>
          </w:p>
        </w:tc>
        <w:tc>
          <w:tcPr>
            <w:tcW w:w="5502" w:type="dxa"/>
          </w:tcPr>
          <w:p w14:paraId="6D2BFCF1" w14:textId="77777777" w:rsidR="00026A08" w:rsidRPr="00C53681" w:rsidRDefault="00217571">
            <w:pPr>
              <w:pStyle w:val="TableParagraph"/>
              <w:spacing w:before="81" w:line="285" w:lineRule="auto"/>
              <w:ind w:left="107" w:right="87"/>
              <w:rPr>
                <w:rFonts w:ascii="標楷體" w:eastAsia="標楷體" w:hAnsi="標楷體"/>
                <w:sz w:val="24"/>
              </w:rPr>
            </w:pPr>
            <w:r w:rsidRPr="00C53681">
              <w:rPr>
                <w:rFonts w:ascii="標楷體" w:eastAsia="標楷體" w:hAnsi="標楷體"/>
                <w:spacing w:val="-2"/>
                <w:sz w:val="24"/>
              </w:rPr>
              <w:t>煙癮、酗酒、更年期調適、飲食營養、醫療保健，</w:t>
            </w:r>
            <w:r w:rsidRPr="00C53681">
              <w:rPr>
                <w:rFonts w:ascii="標楷體" w:eastAsia="標楷體" w:hAnsi="標楷體"/>
                <w:spacing w:val="-1"/>
                <w:sz w:val="24"/>
              </w:rPr>
              <w:t>及提供政府機關及民間團體醫療保健資源相關資訊</w:t>
            </w:r>
          </w:p>
          <w:p w14:paraId="4B939718" w14:textId="77777777" w:rsidR="00026A08" w:rsidRPr="00C53681" w:rsidRDefault="00217571">
            <w:pPr>
              <w:pStyle w:val="TableParagraph"/>
              <w:spacing w:line="299" w:lineRule="exact"/>
              <w:ind w:left="107"/>
              <w:rPr>
                <w:rFonts w:ascii="標楷體" w:eastAsia="標楷體" w:hAnsi="標楷體"/>
                <w:sz w:val="24"/>
              </w:rPr>
            </w:pPr>
            <w:r w:rsidRPr="00C53681">
              <w:rPr>
                <w:rFonts w:ascii="標楷體" w:eastAsia="標楷體" w:hAnsi="標楷體"/>
                <w:spacing w:val="-10"/>
                <w:sz w:val="24"/>
              </w:rPr>
              <w:t>等</w:t>
            </w:r>
          </w:p>
        </w:tc>
        <w:tc>
          <w:tcPr>
            <w:tcW w:w="3406" w:type="dxa"/>
            <w:vMerge/>
            <w:tcBorders>
              <w:top w:val="nil"/>
            </w:tcBorders>
          </w:tcPr>
          <w:p w14:paraId="78186322" w14:textId="77777777" w:rsidR="00026A08" w:rsidRPr="00C53681" w:rsidRDefault="00026A08">
            <w:pPr>
              <w:rPr>
                <w:rFonts w:ascii="標楷體" w:eastAsia="標楷體" w:hAnsi="標楷體"/>
                <w:sz w:val="2"/>
                <w:szCs w:val="2"/>
              </w:rPr>
            </w:pPr>
          </w:p>
        </w:tc>
      </w:tr>
      <w:tr w:rsidR="00026A08" w:rsidRPr="00C53681" w14:paraId="64A6ABDA" w14:textId="77777777">
        <w:trPr>
          <w:trHeight w:val="1146"/>
        </w:trPr>
        <w:tc>
          <w:tcPr>
            <w:tcW w:w="987" w:type="dxa"/>
            <w:shd w:val="clear" w:color="auto" w:fill="DBE4F0"/>
          </w:tcPr>
          <w:p w14:paraId="4A1425D0" w14:textId="77777777" w:rsidR="00026A08" w:rsidRPr="00C53681" w:rsidRDefault="00217571">
            <w:pPr>
              <w:pStyle w:val="TableParagraph"/>
              <w:spacing w:before="204" w:line="187" w:lineRule="auto"/>
              <w:ind w:left="210" w:right="192"/>
              <w:rPr>
                <w:rFonts w:ascii="標楷體" w:eastAsia="標楷體" w:hAnsi="標楷體"/>
                <w:b/>
                <w:sz w:val="28"/>
              </w:rPr>
            </w:pPr>
            <w:r w:rsidRPr="00C53681">
              <w:rPr>
                <w:rFonts w:ascii="標楷體" w:eastAsia="標楷體" w:hAnsi="標楷體"/>
                <w:b/>
                <w:spacing w:val="-6"/>
                <w:sz w:val="28"/>
              </w:rPr>
              <w:t>管理</w:t>
            </w:r>
            <w:r w:rsidRPr="00C53681">
              <w:rPr>
                <w:rFonts w:ascii="標楷體" w:eastAsia="標楷體" w:hAnsi="標楷體"/>
                <w:b/>
                <w:spacing w:val="-5"/>
                <w:sz w:val="28"/>
              </w:rPr>
              <w:t>諮詢</w:t>
            </w:r>
          </w:p>
        </w:tc>
        <w:tc>
          <w:tcPr>
            <w:tcW w:w="5502" w:type="dxa"/>
          </w:tcPr>
          <w:p w14:paraId="01FB7189" w14:textId="77777777" w:rsidR="00026A08" w:rsidRPr="00C53681" w:rsidRDefault="00217571">
            <w:pPr>
              <w:pStyle w:val="TableParagraph"/>
              <w:spacing w:before="254" w:line="285" w:lineRule="auto"/>
              <w:ind w:left="107" w:right="87"/>
              <w:rPr>
                <w:rFonts w:ascii="標楷體" w:eastAsia="標楷體" w:hAnsi="標楷體"/>
                <w:sz w:val="24"/>
              </w:rPr>
            </w:pPr>
            <w:r w:rsidRPr="00C53681">
              <w:rPr>
                <w:rFonts w:ascii="標楷體" w:eastAsia="標楷體" w:hAnsi="標楷體"/>
                <w:spacing w:val="-2"/>
                <w:sz w:val="24"/>
              </w:rPr>
              <w:t>危機事件協處、員工溝通與衝突管理、員工問題管理、員工績效面談及員工推</w:t>
            </w:r>
            <w:proofErr w:type="gramStart"/>
            <w:r w:rsidRPr="00C53681">
              <w:rPr>
                <w:rFonts w:ascii="標楷體" w:eastAsia="標楷體" w:hAnsi="標楷體"/>
                <w:spacing w:val="-2"/>
                <w:sz w:val="24"/>
              </w:rPr>
              <w:t>介</w:t>
            </w:r>
            <w:proofErr w:type="gramEnd"/>
            <w:r w:rsidRPr="00C53681">
              <w:rPr>
                <w:rFonts w:ascii="標楷體" w:eastAsia="標楷體" w:hAnsi="標楷體"/>
                <w:spacing w:val="-2"/>
                <w:sz w:val="24"/>
              </w:rPr>
              <w:t>程序</w:t>
            </w:r>
          </w:p>
        </w:tc>
        <w:tc>
          <w:tcPr>
            <w:tcW w:w="3406" w:type="dxa"/>
            <w:vMerge/>
            <w:tcBorders>
              <w:top w:val="nil"/>
            </w:tcBorders>
          </w:tcPr>
          <w:p w14:paraId="263F477F" w14:textId="77777777" w:rsidR="00026A08" w:rsidRPr="00C53681" w:rsidRDefault="00026A08">
            <w:pPr>
              <w:rPr>
                <w:rFonts w:ascii="標楷體" w:eastAsia="標楷體" w:hAnsi="標楷體"/>
                <w:sz w:val="2"/>
                <w:szCs w:val="2"/>
              </w:rPr>
            </w:pPr>
          </w:p>
        </w:tc>
      </w:tr>
      <w:tr w:rsidR="00026A08" w:rsidRPr="00C53681" w14:paraId="33820B23" w14:textId="77777777">
        <w:trPr>
          <w:trHeight w:val="1199"/>
        </w:trPr>
        <w:tc>
          <w:tcPr>
            <w:tcW w:w="987" w:type="dxa"/>
            <w:shd w:val="clear" w:color="auto" w:fill="DBE4F0"/>
          </w:tcPr>
          <w:p w14:paraId="691BBD6F" w14:textId="77777777" w:rsidR="00026A08" w:rsidRPr="00C53681" w:rsidRDefault="00217571">
            <w:pPr>
              <w:pStyle w:val="TableParagraph"/>
              <w:spacing w:before="34" w:line="184" w:lineRule="auto"/>
              <w:ind w:left="210" w:right="192"/>
              <w:rPr>
                <w:rFonts w:ascii="標楷體" w:eastAsia="標楷體" w:hAnsi="標楷體"/>
                <w:b/>
                <w:sz w:val="28"/>
              </w:rPr>
            </w:pPr>
            <w:r w:rsidRPr="00C53681">
              <w:rPr>
                <w:rFonts w:ascii="標楷體" w:eastAsia="標楷體" w:hAnsi="標楷體"/>
                <w:b/>
                <w:spacing w:val="-6"/>
                <w:sz w:val="28"/>
              </w:rPr>
              <w:t>友善</w:t>
            </w:r>
            <w:r w:rsidRPr="00C53681">
              <w:rPr>
                <w:rFonts w:ascii="標楷體" w:eastAsia="標楷體" w:hAnsi="標楷體"/>
                <w:b/>
                <w:spacing w:val="-5"/>
                <w:sz w:val="28"/>
              </w:rPr>
              <w:t>職場</w:t>
            </w:r>
          </w:p>
          <w:p w14:paraId="683F3319" w14:textId="77777777" w:rsidR="00026A08" w:rsidRPr="00C53681" w:rsidRDefault="00217571">
            <w:pPr>
              <w:pStyle w:val="TableParagraph"/>
              <w:spacing w:line="352" w:lineRule="exact"/>
              <w:ind w:left="210"/>
              <w:rPr>
                <w:rFonts w:ascii="標楷體" w:eastAsia="標楷體" w:hAnsi="標楷體"/>
                <w:b/>
                <w:sz w:val="28"/>
              </w:rPr>
            </w:pPr>
            <w:r w:rsidRPr="00C53681">
              <w:rPr>
                <w:rFonts w:ascii="標楷體" w:eastAsia="標楷體" w:hAnsi="標楷體"/>
                <w:b/>
                <w:spacing w:val="-5"/>
                <w:sz w:val="28"/>
              </w:rPr>
              <w:t>諮詢</w:t>
            </w:r>
          </w:p>
        </w:tc>
        <w:tc>
          <w:tcPr>
            <w:tcW w:w="5502" w:type="dxa"/>
          </w:tcPr>
          <w:p w14:paraId="5B9835E0" w14:textId="77777777" w:rsidR="00026A08" w:rsidRPr="00C53681" w:rsidRDefault="00217571">
            <w:pPr>
              <w:pStyle w:val="TableParagraph"/>
              <w:spacing w:before="280" w:line="285" w:lineRule="auto"/>
              <w:ind w:left="107" w:right="89"/>
              <w:rPr>
                <w:rFonts w:ascii="標楷體" w:eastAsia="標楷體" w:hAnsi="標楷體"/>
                <w:sz w:val="24"/>
              </w:rPr>
            </w:pPr>
            <w:r w:rsidRPr="00C53681">
              <w:rPr>
                <w:rFonts w:ascii="標楷體" w:eastAsia="標楷體" w:hAnsi="標楷體"/>
                <w:sz w:val="24"/>
              </w:rPr>
              <w:t>職務再設計、職場不法侵害</w:t>
            </w:r>
            <w:r w:rsidRPr="00C53681">
              <w:rPr>
                <w:rFonts w:ascii="標楷體" w:eastAsia="標楷體" w:hAnsi="標楷體"/>
                <w:sz w:val="24"/>
              </w:rPr>
              <w:t>(</w:t>
            </w:r>
            <w:proofErr w:type="gramStart"/>
            <w:r w:rsidRPr="00C53681">
              <w:rPr>
                <w:rFonts w:ascii="標楷體" w:eastAsia="標楷體" w:hAnsi="標楷體"/>
                <w:sz w:val="24"/>
              </w:rPr>
              <w:t>疑</w:t>
            </w:r>
            <w:proofErr w:type="gramEnd"/>
            <w:r w:rsidRPr="00C53681">
              <w:rPr>
                <w:rFonts w:ascii="標楷體" w:eastAsia="標楷體" w:hAnsi="標楷體"/>
                <w:sz w:val="24"/>
              </w:rPr>
              <w:t>有性騷擾、職</w:t>
            </w:r>
            <w:proofErr w:type="gramStart"/>
            <w:r w:rsidRPr="00C53681">
              <w:rPr>
                <w:rFonts w:ascii="標楷體" w:eastAsia="標楷體" w:hAnsi="標楷體"/>
                <w:sz w:val="24"/>
              </w:rPr>
              <w:t>場霸</w:t>
            </w:r>
            <w:r w:rsidRPr="00C53681">
              <w:rPr>
                <w:rFonts w:ascii="標楷體" w:eastAsia="標楷體" w:hAnsi="標楷體"/>
                <w:spacing w:val="-2"/>
                <w:sz w:val="24"/>
              </w:rPr>
              <w:t>凌、</w:t>
            </w:r>
            <w:proofErr w:type="gramEnd"/>
            <w:r w:rsidRPr="00C53681">
              <w:rPr>
                <w:rFonts w:ascii="標楷體" w:eastAsia="標楷體" w:hAnsi="標楷體"/>
                <w:spacing w:val="-2"/>
                <w:sz w:val="24"/>
              </w:rPr>
              <w:t>超時加班、不予休假等</w:t>
            </w:r>
            <w:r w:rsidRPr="00C53681">
              <w:rPr>
                <w:rFonts w:ascii="標楷體" w:eastAsia="標楷體" w:hAnsi="標楷體"/>
                <w:spacing w:val="-2"/>
                <w:sz w:val="24"/>
              </w:rPr>
              <w:t>)</w:t>
            </w:r>
          </w:p>
        </w:tc>
        <w:tc>
          <w:tcPr>
            <w:tcW w:w="3406" w:type="dxa"/>
            <w:vMerge/>
            <w:tcBorders>
              <w:top w:val="nil"/>
            </w:tcBorders>
          </w:tcPr>
          <w:p w14:paraId="7957AC83" w14:textId="77777777" w:rsidR="00026A08" w:rsidRPr="00C53681" w:rsidRDefault="00026A08">
            <w:pPr>
              <w:rPr>
                <w:rFonts w:ascii="標楷體" w:eastAsia="標楷體" w:hAnsi="標楷體"/>
                <w:sz w:val="2"/>
                <w:szCs w:val="2"/>
              </w:rPr>
            </w:pPr>
          </w:p>
        </w:tc>
      </w:tr>
      <w:tr w:rsidR="00026A08" w:rsidRPr="00C53681" w14:paraId="03D1806D" w14:textId="77777777">
        <w:trPr>
          <w:trHeight w:val="1600"/>
        </w:trPr>
        <w:tc>
          <w:tcPr>
            <w:tcW w:w="987" w:type="dxa"/>
            <w:shd w:val="clear" w:color="auto" w:fill="DBE4F0"/>
          </w:tcPr>
          <w:p w14:paraId="1EF206C6" w14:textId="77777777" w:rsidR="00026A08" w:rsidRPr="00C53681" w:rsidRDefault="00217571">
            <w:pPr>
              <w:pStyle w:val="TableParagraph"/>
              <w:spacing w:before="30" w:line="187" w:lineRule="auto"/>
              <w:ind w:left="210" w:right="192"/>
              <w:jc w:val="both"/>
              <w:rPr>
                <w:rFonts w:ascii="標楷體" w:eastAsia="標楷體" w:hAnsi="標楷體"/>
                <w:b/>
                <w:sz w:val="28"/>
              </w:rPr>
            </w:pPr>
            <w:r w:rsidRPr="00C53681">
              <w:rPr>
                <w:rFonts w:ascii="標楷體" w:eastAsia="標楷體" w:hAnsi="標楷體"/>
                <w:b/>
                <w:spacing w:val="-6"/>
                <w:sz w:val="28"/>
              </w:rPr>
              <w:t>性騷擾處</w:t>
            </w:r>
            <w:r w:rsidRPr="00C53681">
              <w:rPr>
                <w:rFonts w:ascii="標楷體" w:eastAsia="標楷體" w:hAnsi="標楷體"/>
                <w:b/>
                <w:spacing w:val="-5"/>
                <w:sz w:val="28"/>
              </w:rPr>
              <w:t>遇</w:t>
            </w:r>
            <w:proofErr w:type="gramStart"/>
            <w:r w:rsidRPr="00C53681">
              <w:rPr>
                <w:rFonts w:ascii="標楷體" w:eastAsia="標楷體" w:hAnsi="標楷體"/>
                <w:b/>
                <w:spacing w:val="-5"/>
                <w:sz w:val="28"/>
              </w:rPr>
              <w:t>諮</w:t>
            </w:r>
            <w:proofErr w:type="gramEnd"/>
          </w:p>
          <w:p w14:paraId="45FA913A" w14:textId="77777777" w:rsidR="00026A08" w:rsidRPr="00C53681" w:rsidRDefault="00217571">
            <w:pPr>
              <w:pStyle w:val="TableParagraph"/>
              <w:spacing w:line="344" w:lineRule="exact"/>
              <w:ind w:left="18"/>
              <w:jc w:val="center"/>
              <w:rPr>
                <w:rFonts w:ascii="標楷體" w:eastAsia="標楷體" w:hAnsi="標楷體"/>
                <w:b/>
                <w:sz w:val="28"/>
              </w:rPr>
            </w:pPr>
            <w:proofErr w:type="gramStart"/>
            <w:r w:rsidRPr="00C53681">
              <w:rPr>
                <w:rFonts w:ascii="標楷體" w:eastAsia="標楷體" w:hAnsi="標楷體"/>
                <w:b/>
                <w:spacing w:val="-10"/>
                <w:sz w:val="28"/>
              </w:rPr>
              <w:t>詢</w:t>
            </w:r>
            <w:proofErr w:type="gramEnd"/>
          </w:p>
        </w:tc>
        <w:tc>
          <w:tcPr>
            <w:tcW w:w="5502" w:type="dxa"/>
          </w:tcPr>
          <w:p w14:paraId="38A239DC" w14:textId="77777777" w:rsidR="00026A08" w:rsidRPr="00C53681" w:rsidRDefault="00026A08">
            <w:pPr>
              <w:pStyle w:val="TableParagraph"/>
              <w:spacing w:before="40"/>
              <w:rPr>
                <w:rFonts w:ascii="標楷體" w:eastAsia="標楷體" w:hAnsi="標楷體"/>
                <w:b/>
                <w:sz w:val="24"/>
              </w:rPr>
            </w:pPr>
          </w:p>
          <w:p w14:paraId="429273F4" w14:textId="77777777" w:rsidR="00026A08" w:rsidRPr="00C53681" w:rsidRDefault="00217571">
            <w:pPr>
              <w:pStyle w:val="TableParagraph"/>
              <w:spacing w:line="285" w:lineRule="auto"/>
              <w:ind w:left="107" w:right="86"/>
              <w:rPr>
                <w:rFonts w:ascii="標楷體" w:eastAsia="標楷體" w:hAnsi="標楷體"/>
                <w:sz w:val="24"/>
              </w:rPr>
            </w:pPr>
            <w:r w:rsidRPr="00C53681">
              <w:rPr>
                <w:rFonts w:ascii="標楷體" w:eastAsia="標楷體" w:hAnsi="標楷體"/>
                <w:spacing w:val="-2"/>
                <w:sz w:val="24"/>
              </w:rPr>
              <w:t>性騷擾被害人所需之相關諮詢、法律、醫療、心理</w:t>
            </w:r>
            <w:r w:rsidRPr="00C53681">
              <w:rPr>
                <w:rFonts w:ascii="標楷體" w:eastAsia="標楷體" w:hAnsi="標楷體"/>
                <w:spacing w:val="-4"/>
                <w:sz w:val="24"/>
              </w:rPr>
              <w:t>諮商等</w:t>
            </w:r>
          </w:p>
        </w:tc>
        <w:tc>
          <w:tcPr>
            <w:tcW w:w="3406" w:type="dxa"/>
            <w:vMerge/>
            <w:tcBorders>
              <w:top w:val="nil"/>
            </w:tcBorders>
          </w:tcPr>
          <w:p w14:paraId="077738FA" w14:textId="77777777" w:rsidR="00026A08" w:rsidRPr="00C53681" w:rsidRDefault="00026A08">
            <w:pPr>
              <w:rPr>
                <w:rFonts w:ascii="標楷體" w:eastAsia="標楷體" w:hAnsi="標楷體"/>
                <w:sz w:val="2"/>
                <w:szCs w:val="2"/>
              </w:rPr>
            </w:pPr>
          </w:p>
        </w:tc>
      </w:tr>
      <w:tr w:rsidR="00026A08" w:rsidRPr="00C53681" w14:paraId="0BAFBC94" w14:textId="77777777">
        <w:trPr>
          <w:trHeight w:val="801"/>
        </w:trPr>
        <w:tc>
          <w:tcPr>
            <w:tcW w:w="987" w:type="dxa"/>
            <w:shd w:val="clear" w:color="auto" w:fill="DBE4F0"/>
          </w:tcPr>
          <w:p w14:paraId="17389284" w14:textId="77777777" w:rsidR="00026A08" w:rsidRPr="00C53681" w:rsidRDefault="00217571">
            <w:pPr>
              <w:pStyle w:val="TableParagraph"/>
              <w:spacing w:line="407" w:lineRule="exact"/>
              <w:ind w:left="210"/>
              <w:rPr>
                <w:rFonts w:ascii="標楷體" w:eastAsia="標楷體" w:hAnsi="標楷體"/>
                <w:b/>
                <w:sz w:val="28"/>
              </w:rPr>
            </w:pPr>
            <w:r w:rsidRPr="00C53681">
              <w:rPr>
                <w:rFonts w:ascii="標楷體" w:eastAsia="標楷體" w:hAnsi="標楷體"/>
                <w:b/>
                <w:spacing w:val="-5"/>
                <w:sz w:val="28"/>
              </w:rPr>
              <w:t>團體</w:t>
            </w:r>
          </w:p>
          <w:p w14:paraId="70599F47" w14:textId="77777777" w:rsidR="00026A08" w:rsidRPr="00C53681" w:rsidRDefault="00217571">
            <w:pPr>
              <w:pStyle w:val="TableParagraph"/>
              <w:spacing w:line="374" w:lineRule="exact"/>
              <w:ind w:left="210"/>
              <w:rPr>
                <w:rFonts w:ascii="標楷體" w:eastAsia="標楷體" w:hAnsi="標楷體"/>
                <w:b/>
                <w:sz w:val="28"/>
              </w:rPr>
            </w:pPr>
            <w:r w:rsidRPr="00C53681">
              <w:rPr>
                <w:rFonts w:ascii="標楷體" w:eastAsia="標楷體" w:hAnsi="標楷體"/>
                <w:b/>
                <w:spacing w:val="-5"/>
                <w:sz w:val="28"/>
              </w:rPr>
              <w:t>諮詢</w:t>
            </w:r>
          </w:p>
        </w:tc>
        <w:tc>
          <w:tcPr>
            <w:tcW w:w="5502" w:type="dxa"/>
          </w:tcPr>
          <w:p w14:paraId="39405204" w14:textId="77777777" w:rsidR="00026A08" w:rsidRPr="00C53681" w:rsidRDefault="00217571">
            <w:pPr>
              <w:pStyle w:val="TableParagraph"/>
              <w:spacing w:line="400" w:lineRule="atLeast"/>
              <w:ind w:left="107" w:right="88"/>
              <w:rPr>
                <w:rFonts w:ascii="標楷體" w:eastAsia="標楷體" w:hAnsi="標楷體"/>
                <w:sz w:val="24"/>
              </w:rPr>
            </w:pPr>
            <w:r w:rsidRPr="00C53681">
              <w:rPr>
                <w:rFonts w:ascii="標楷體" w:eastAsia="標楷體" w:hAnsi="標楷體"/>
                <w:spacing w:val="-2"/>
                <w:sz w:val="24"/>
              </w:rPr>
              <w:t>危機事件協處、創傷壓力事件、組織氣候分析、焦點團體訪談</w:t>
            </w:r>
          </w:p>
        </w:tc>
        <w:tc>
          <w:tcPr>
            <w:tcW w:w="3406" w:type="dxa"/>
            <w:vMerge/>
            <w:tcBorders>
              <w:top w:val="nil"/>
            </w:tcBorders>
          </w:tcPr>
          <w:p w14:paraId="73973A98" w14:textId="77777777" w:rsidR="00026A08" w:rsidRPr="00C53681" w:rsidRDefault="00026A08">
            <w:pPr>
              <w:rPr>
                <w:rFonts w:ascii="標楷體" w:eastAsia="標楷體" w:hAnsi="標楷體"/>
                <w:sz w:val="2"/>
                <w:szCs w:val="2"/>
              </w:rPr>
            </w:pPr>
          </w:p>
        </w:tc>
      </w:tr>
    </w:tbl>
    <w:p w14:paraId="6FE227D8" w14:textId="77777777" w:rsidR="00026A08" w:rsidRPr="00C53681" w:rsidRDefault="00026A08">
      <w:pPr>
        <w:rPr>
          <w:rFonts w:ascii="標楷體" w:eastAsia="標楷體" w:hAnsi="標楷體"/>
          <w:sz w:val="2"/>
          <w:szCs w:val="2"/>
        </w:rPr>
        <w:sectPr w:rsidR="00026A08" w:rsidRPr="00C53681">
          <w:pgSz w:w="11910" w:h="16840"/>
          <w:pgMar w:top="440" w:right="425" w:bottom="1420" w:left="566" w:header="0" w:footer="1236" w:gutter="0"/>
          <w:cols w:space="720"/>
        </w:sectPr>
      </w:pPr>
    </w:p>
    <w:p w14:paraId="521F7E82" w14:textId="77777777" w:rsidR="00026A08" w:rsidRPr="00C53681" w:rsidRDefault="00217571">
      <w:pPr>
        <w:spacing w:line="442" w:lineRule="exact"/>
        <w:ind w:left="153"/>
        <w:rPr>
          <w:rFonts w:ascii="標楷體" w:eastAsia="標楷體" w:hAnsi="標楷體"/>
          <w:b/>
          <w:sz w:val="28"/>
        </w:rPr>
      </w:pPr>
      <w:r w:rsidRPr="00C53681">
        <w:rPr>
          <w:rFonts w:ascii="標楷體" w:eastAsia="標楷體" w:hAnsi="標楷體"/>
          <w:b/>
          <w:spacing w:val="-3"/>
          <w:sz w:val="28"/>
        </w:rPr>
        <w:lastRenderedPageBreak/>
        <w:t>二、本市社區心理衛生中心服務資源</w:t>
      </w:r>
    </w:p>
    <w:p w14:paraId="1D451094" w14:textId="77777777" w:rsidR="00026A08" w:rsidRPr="00C53681" w:rsidRDefault="00026A08">
      <w:pPr>
        <w:pStyle w:val="a3"/>
        <w:spacing w:before="4" w:after="1"/>
        <w:rPr>
          <w:rFonts w:ascii="標楷體" w:eastAsia="標楷體" w:hAnsi="標楷體"/>
          <w:b/>
          <w:sz w:val="7"/>
        </w:rPr>
      </w:pPr>
    </w:p>
    <w:tbl>
      <w:tblPr>
        <w:tblStyle w:val="TableNormal"/>
        <w:tblW w:w="0" w:type="auto"/>
        <w:tblInd w:w="173"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2400"/>
        <w:gridCol w:w="7494"/>
      </w:tblGrid>
      <w:tr w:rsidR="00026A08" w:rsidRPr="00C53681" w14:paraId="12D8B967" w14:textId="77777777">
        <w:trPr>
          <w:trHeight w:val="1998"/>
        </w:trPr>
        <w:tc>
          <w:tcPr>
            <w:tcW w:w="2400" w:type="dxa"/>
            <w:shd w:val="clear" w:color="auto" w:fill="DBE4F0"/>
          </w:tcPr>
          <w:p w14:paraId="7D99BEF3" w14:textId="77777777" w:rsidR="00026A08" w:rsidRPr="00C53681" w:rsidRDefault="00026A08">
            <w:pPr>
              <w:pStyle w:val="TableParagraph"/>
              <w:spacing w:before="233"/>
              <w:rPr>
                <w:rFonts w:ascii="標楷體" w:eastAsia="標楷體" w:hAnsi="標楷體"/>
                <w:b/>
                <w:sz w:val="28"/>
              </w:rPr>
            </w:pPr>
          </w:p>
          <w:p w14:paraId="0E3F7188" w14:textId="77777777" w:rsidR="00026A08" w:rsidRPr="00C53681" w:rsidRDefault="00217571">
            <w:pPr>
              <w:pStyle w:val="TableParagraph"/>
              <w:ind w:left="107"/>
              <w:rPr>
                <w:rFonts w:ascii="標楷體" w:eastAsia="標楷體" w:hAnsi="標楷體"/>
                <w:b/>
                <w:sz w:val="28"/>
              </w:rPr>
            </w:pPr>
            <w:r w:rsidRPr="00C53681">
              <w:rPr>
                <w:rFonts w:ascii="標楷體" w:eastAsia="標楷體" w:hAnsi="標楷體"/>
                <w:b/>
                <w:spacing w:val="-3"/>
                <w:sz w:val="28"/>
              </w:rPr>
              <w:t>服務對象</w:t>
            </w:r>
          </w:p>
        </w:tc>
        <w:tc>
          <w:tcPr>
            <w:tcW w:w="7494" w:type="dxa"/>
          </w:tcPr>
          <w:p w14:paraId="32F32E9F" w14:textId="77777777" w:rsidR="00026A08" w:rsidRPr="00C53681" w:rsidRDefault="00217571">
            <w:pPr>
              <w:pStyle w:val="TableParagraph"/>
              <w:numPr>
                <w:ilvl w:val="0"/>
                <w:numId w:val="16"/>
              </w:numPr>
              <w:tabs>
                <w:tab w:val="left" w:pos="587"/>
              </w:tabs>
              <w:spacing w:before="81"/>
              <w:ind w:left="587" w:hanging="479"/>
              <w:rPr>
                <w:rFonts w:ascii="標楷體" w:eastAsia="標楷體" w:hAnsi="標楷體"/>
                <w:sz w:val="24"/>
              </w:rPr>
            </w:pPr>
            <w:r w:rsidRPr="00C53681">
              <w:rPr>
                <w:rFonts w:ascii="標楷體" w:eastAsia="標楷體" w:hAnsi="標楷體"/>
                <w:spacing w:val="-2"/>
                <w:sz w:val="24"/>
              </w:rPr>
              <w:t>心理創傷高危險群者</w:t>
            </w:r>
          </w:p>
          <w:p w14:paraId="365056CA" w14:textId="77777777" w:rsidR="00026A08" w:rsidRPr="00C53681" w:rsidRDefault="00217571">
            <w:pPr>
              <w:pStyle w:val="TableParagraph"/>
              <w:numPr>
                <w:ilvl w:val="0"/>
                <w:numId w:val="16"/>
              </w:numPr>
              <w:tabs>
                <w:tab w:val="left" w:pos="587"/>
              </w:tabs>
              <w:spacing w:before="63"/>
              <w:ind w:left="587" w:hanging="479"/>
              <w:rPr>
                <w:rFonts w:ascii="標楷體" w:eastAsia="標楷體" w:hAnsi="標楷體"/>
                <w:sz w:val="24"/>
              </w:rPr>
            </w:pPr>
            <w:r w:rsidRPr="00C53681">
              <w:rPr>
                <w:rFonts w:ascii="標楷體" w:eastAsia="標楷體" w:hAnsi="標楷體"/>
                <w:spacing w:val="-1"/>
                <w:sz w:val="24"/>
              </w:rPr>
              <w:t>有自殺傾向及行為者及其家屬</w:t>
            </w:r>
          </w:p>
          <w:p w14:paraId="431E52BB" w14:textId="77777777" w:rsidR="00026A08" w:rsidRPr="00C53681" w:rsidRDefault="00217571">
            <w:pPr>
              <w:pStyle w:val="TableParagraph"/>
              <w:numPr>
                <w:ilvl w:val="0"/>
                <w:numId w:val="16"/>
              </w:numPr>
              <w:tabs>
                <w:tab w:val="left" w:pos="587"/>
              </w:tabs>
              <w:spacing w:before="65"/>
              <w:ind w:left="587" w:hanging="479"/>
              <w:rPr>
                <w:rFonts w:ascii="標楷體" w:eastAsia="標楷體" w:hAnsi="標楷體"/>
                <w:sz w:val="24"/>
              </w:rPr>
            </w:pPr>
            <w:r w:rsidRPr="00C53681">
              <w:rPr>
                <w:rFonts w:ascii="標楷體" w:eastAsia="標楷體" w:hAnsi="標楷體"/>
                <w:spacing w:val="-1"/>
                <w:sz w:val="24"/>
              </w:rPr>
              <w:t>有心理困擾需要協助者</w:t>
            </w:r>
          </w:p>
          <w:p w14:paraId="7D58B77B" w14:textId="77777777" w:rsidR="00026A08" w:rsidRPr="00C53681" w:rsidRDefault="00217571">
            <w:pPr>
              <w:pStyle w:val="TableParagraph"/>
              <w:numPr>
                <w:ilvl w:val="0"/>
                <w:numId w:val="16"/>
              </w:numPr>
              <w:tabs>
                <w:tab w:val="left" w:pos="587"/>
              </w:tabs>
              <w:spacing w:before="65"/>
              <w:ind w:left="587" w:hanging="479"/>
              <w:rPr>
                <w:rFonts w:ascii="標楷體" w:eastAsia="標楷體" w:hAnsi="標楷體"/>
                <w:sz w:val="24"/>
              </w:rPr>
            </w:pPr>
            <w:r w:rsidRPr="00C53681">
              <w:rPr>
                <w:rFonts w:ascii="標楷體" w:eastAsia="標楷體" w:hAnsi="標楷體"/>
                <w:spacing w:val="-2"/>
                <w:sz w:val="24"/>
              </w:rPr>
              <w:t>家暴及性侵害加害者</w:t>
            </w:r>
          </w:p>
          <w:p w14:paraId="4F83EAEF" w14:textId="77777777" w:rsidR="00026A08" w:rsidRPr="00C53681" w:rsidRDefault="00217571">
            <w:pPr>
              <w:pStyle w:val="TableParagraph"/>
              <w:numPr>
                <w:ilvl w:val="0"/>
                <w:numId w:val="16"/>
              </w:numPr>
              <w:tabs>
                <w:tab w:val="left" w:pos="587"/>
              </w:tabs>
              <w:spacing w:before="63" w:line="299" w:lineRule="exact"/>
              <w:ind w:left="587" w:hanging="479"/>
              <w:rPr>
                <w:rFonts w:ascii="標楷體" w:eastAsia="標楷體" w:hAnsi="標楷體"/>
                <w:sz w:val="24"/>
              </w:rPr>
            </w:pPr>
            <w:r w:rsidRPr="00C53681">
              <w:rPr>
                <w:rFonts w:ascii="標楷體" w:eastAsia="標楷體" w:hAnsi="標楷體"/>
                <w:spacing w:val="-2"/>
                <w:sz w:val="24"/>
              </w:rPr>
              <w:t>有精神疾病者</w:t>
            </w:r>
          </w:p>
        </w:tc>
      </w:tr>
      <w:tr w:rsidR="00026A08" w:rsidRPr="00C53681" w14:paraId="1F498C73" w14:textId="77777777">
        <w:trPr>
          <w:trHeight w:val="1599"/>
        </w:trPr>
        <w:tc>
          <w:tcPr>
            <w:tcW w:w="2400" w:type="dxa"/>
            <w:shd w:val="clear" w:color="auto" w:fill="DBE4F0"/>
          </w:tcPr>
          <w:p w14:paraId="1F4D7172" w14:textId="77777777" w:rsidR="00026A08" w:rsidRPr="00C53681" w:rsidRDefault="00026A08">
            <w:pPr>
              <w:pStyle w:val="TableParagraph"/>
              <w:spacing w:before="33"/>
              <w:rPr>
                <w:rFonts w:ascii="標楷體" w:eastAsia="標楷體" w:hAnsi="標楷體"/>
                <w:b/>
                <w:sz w:val="28"/>
              </w:rPr>
            </w:pPr>
          </w:p>
          <w:p w14:paraId="7905F1C3" w14:textId="77777777" w:rsidR="00026A08" w:rsidRPr="00C53681" w:rsidRDefault="00217571">
            <w:pPr>
              <w:pStyle w:val="TableParagraph"/>
              <w:spacing w:before="1"/>
              <w:ind w:left="107"/>
              <w:rPr>
                <w:rFonts w:ascii="標楷體" w:eastAsia="標楷體" w:hAnsi="標楷體"/>
                <w:b/>
                <w:sz w:val="28"/>
              </w:rPr>
            </w:pPr>
            <w:r w:rsidRPr="00C53681">
              <w:rPr>
                <w:rFonts w:ascii="標楷體" w:eastAsia="標楷體" w:hAnsi="標楷體"/>
                <w:b/>
                <w:spacing w:val="-3"/>
                <w:sz w:val="28"/>
              </w:rPr>
              <w:t>服務內容</w:t>
            </w:r>
          </w:p>
        </w:tc>
        <w:tc>
          <w:tcPr>
            <w:tcW w:w="7494" w:type="dxa"/>
          </w:tcPr>
          <w:p w14:paraId="7418AD63" w14:textId="77777777" w:rsidR="00026A08" w:rsidRPr="00C53681" w:rsidRDefault="00217571">
            <w:pPr>
              <w:pStyle w:val="TableParagraph"/>
              <w:numPr>
                <w:ilvl w:val="0"/>
                <w:numId w:val="15"/>
              </w:numPr>
              <w:tabs>
                <w:tab w:val="left" w:pos="587"/>
              </w:tabs>
              <w:spacing w:before="81"/>
              <w:ind w:left="587" w:hanging="479"/>
              <w:rPr>
                <w:rFonts w:ascii="標楷體" w:eastAsia="標楷體" w:hAnsi="標楷體"/>
                <w:sz w:val="24"/>
              </w:rPr>
            </w:pPr>
            <w:r w:rsidRPr="00C53681">
              <w:rPr>
                <w:rFonts w:ascii="標楷體" w:eastAsia="標楷體" w:hAnsi="標楷體"/>
                <w:spacing w:val="-1"/>
                <w:sz w:val="24"/>
              </w:rPr>
              <w:t>民眾心理衛生問題諮詢</w:t>
            </w:r>
          </w:p>
          <w:p w14:paraId="71C0B05D" w14:textId="77777777" w:rsidR="00026A08" w:rsidRPr="00C53681" w:rsidRDefault="00217571">
            <w:pPr>
              <w:pStyle w:val="TableParagraph"/>
              <w:numPr>
                <w:ilvl w:val="0"/>
                <w:numId w:val="15"/>
              </w:numPr>
              <w:tabs>
                <w:tab w:val="left" w:pos="587"/>
              </w:tabs>
              <w:spacing w:before="65"/>
              <w:ind w:left="587" w:hanging="479"/>
              <w:rPr>
                <w:rFonts w:ascii="標楷體" w:eastAsia="標楷體" w:hAnsi="標楷體"/>
                <w:sz w:val="24"/>
              </w:rPr>
            </w:pPr>
            <w:r w:rsidRPr="00C53681">
              <w:rPr>
                <w:rFonts w:ascii="標楷體" w:eastAsia="標楷體" w:hAnsi="標楷體"/>
                <w:spacing w:val="-1"/>
                <w:sz w:val="24"/>
              </w:rPr>
              <w:t>心理創傷個案之追蹤與心理復健</w:t>
            </w:r>
          </w:p>
          <w:p w14:paraId="083AD44D" w14:textId="77777777" w:rsidR="00026A08" w:rsidRPr="00C53681" w:rsidRDefault="00217571">
            <w:pPr>
              <w:pStyle w:val="TableParagraph"/>
              <w:numPr>
                <w:ilvl w:val="0"/>
                <w:numId w:val="15"/>
              </w:numPr>
              <w:tabs>
                <w:tab w:val="left" w:pos="587"/>
              </w:tabs>
              <w:spacing w:before="65"/>
              <w:ind w:left="587" w:hanging="479"/>
              <w:rPr>
                <w:rFonts w:ascii="標楷體" w:eastAsia="標楷體" w:hAnsi="標楷體"/>
                <w:sz w:val="24"/>
              </w:rPr>
            </w:pPr>
            <w:r w:rsidRPr="00C53681">
              <w:rPr>
                <w:rFonts w:ascii="標楷體" w:eastAsia="標楷體" w:hAnsi="標楷體"/>
                <w:spacing w:val="-1"/>
                <w:sz w:val="24"/>
              </w:rPr>
              <w:t>提供相關福利資源轉</w:t>
            </w:r>
            <w:proofErr w:type="gramStart"/>
            <w:r w:rsidRPr="00C53681">
              <w:rPr>
                <w:rFonts w:ascii="標楷體" w:eastAsia="標楷體" w:hAnsi="標楷體"/>
                <w:spacing w:val="-1"/>
                <w:sz w:val="24"/>
              </w:rPr>
              <w:t>介</w:t>
            </w:r>
            <w:proofErr w:type="gramEnd"/>
          </w:p>
          <w:p w14:paraId="53EF52D5" w14:textId="77777777" w:rsidR="00026A08" w:rsidRPr="00C53681" w:rsidRDefault="00217571">
            <w:pPr>
              <w:pStyle w:val="TableParagraph"/>
              <w:numPr>
                <w:ilvl w:val="0"/>
                <w:numId w:val="15"/>
              </w:numPr>
              <w:tabs>
                <w:tab w:val="left" w:pos="587"/>
              </w:tabs>
              <w:spacing w:before="63" w:line="299" w:lineRule="exact"/>
              <w:ind w:left="587" w:hanging="479"/>
              <w:rPr>
                <w:rFonts w:ascii="標楷體" w:eastAsia="標楷體" w:hAnsi="標楷體"/>
                <w:sz w:val="24"/>
              </w:rPr>
            </w:pPr>
            <w:r w:rsidRPr="00C53681">
              <w:rPr>
                <w:rFonts w:ascii="標楷體" w:eastAsia="標楷體" w:hAnsi="標楷體"/>
                <w:spacing w:val="-1"/>
                <w:sz w:val="24"/>
              </w:rPr>
              <w:t>社區心理衛生宣導活動</w:t>
            </w:r>
          </w:p>
        </w:tc>
      </w:tr>
      <w:tr w:rsidR="00026A08" w:rsidRPr="00C53681" w14:paraId="58E736D8" w14:textId="77777777">
        <w:trPr>
          <w:trHeight w:val="2001"/>
        </w:trPr>
        <w:tc>
          <w:tcPr>
            <w:tcW w:w="2400" w:type="dxa"/>
            <w:shd w:val="clear" w:color="auto" w:fill="DBE4F0"/>
          </w:tcPr>
          <w:p w14:paraId="639DCDCC" w14:textId="77777777" w:rsidR="00026A08" w:rsidRPr="00C53681" w:rsidRDefault="00026A08">
            <w:pPr>
              <w:pStyle w:val="TableParagraph"/>
              <w:spacing w:before="236"/>
              <w:rPr>
                <w:rFonts w:ascii="標楷體" w:eastAsia="標楷體" w:hAnsi="標楷體"/>
                <w:b/>
                <w:sz w:val="28"/>
              </w:rPr>
            </w:pPr>
          </w:p>
          <w:p w14:paraId="37ED09E4" w14:textId="77777777" w:rsidR="00026A08" w:rsidRPr="00C53681" w:rsidRDefault="00217571">
            <w:pPr>
              <w:pStyle w:val="TableParagraph"/>
              <w:ind w:left="107"/>
              <w:rPr>
                <w:rFonts w:ascii="標楷體" w:eastAsia="標楷體" w:hAnsi="標楷體"/>
                <w:b/>
                <w:sz w:val="28"/>
              </w:rPr>
            </w:pPr>
            <w:r w:rsidRPr="00C53681">
              <w:rPr>
                <w:rFonts w:ascii="標楷體" w:eastAsia="標楷體" w:hAnsi="標楷體"/>
                <w:b/>
                <w:spacing w:val="-3"/>
                <w:sz w:val="28"/>
              </w:rPr>
              <w:t>服務方式</w:t>
            </w:r>
          </w:p>
        </w:tc>
        <w:tc>
          <w:tcPr>
            <w:tcW w:w="7494" w:type="dxa"/>
          </w:tcPr>
          <w:p w14:paraId="1BA13032" w14:textId="77777777" w:rsidR="00026A08" w:rsidRPr="00C53681" w:rsidRDefault="00217571">
            <w:pPr>
              <w:pStyle w:val="TableParagraph"/>
              <w:numPr>
                <w:ilvl w:val="0"/>
                <w:numId w:val="14"/>
              </w:numPr>
              <w:tabs>
                <w:tab w:val="left" w:pos="587"/>
              </w:tabs>
              <w:spacing w:before="82"/>
              <w:ind w:left="587" w:hanging="479"/>
              <w:rPr>
                <w:rFonts w:ascii="標楷體" w:eastAsia="標楷體" w:hAnsi="標楷體"/>
                <w:sz w:val="24"/>
              </w:rPr>
            </w:pPr>
            <w:r w:rsidRPr="00C53681">
              <w:rPr>
                <w:rFonts w:ascii="標楷體" w:eastAsia="標楷體" w:hAnsi="標楷體"/>
                <w:spacing w:val="-1"/>
                <w:sz w:val="24"/>
              </w:rPr>
              <w:t>外展式服務：家庭訪視</w:t>
            </w:r>
          </w:p>
          <w:p w14:paraId="11C2A2C4" w14:textId="77777777" w:rsidR="00026A08" w:rsidRPr="00C53681" w:rsidRDefault="00217571">
            <w:pPr>
              <w:pStyle w:val="TableParagraph"/>
              <w:numPr>
                <w:ilvl w:val="0"/>
                <w:numId w:val="14"/>
              </w:numPr>
              <w:tabs>
                <w:tab w:val="left" w:pos="588"/>
              </w:tabs>
              <w:spacing w:before="65" w:line="285" w:lineRule="auto"/>
              <w:ind w:right="96"/>
              <w:rPr>
                <w:rFonts w:ascii="標楷體" w:eastAsia="標楷體" w:hAnsi="標楷體"/>
                <w:sz w:val="24"/>
              </w:rPr>
            </w:pPr>
            <w:r w:rsidRPr="00C53681">
              <w:rPr>
                <w:rFonts w:ascii="標楷體" w:eastAsia="標楷體" w:hAnsi="標楷體"/>
                <w:spacing w:val="-2"/>
                <w:sz w:val="24"/>
              </w:rPr>
              <w:t>個案管理：心理創傷高危險群者、自殺個案、精神病患者等收案管理及追蹤輔導</w:t>
            </w:r>
          </w:p>
          <w:p w14:paraId="72EB004F" w14:textId="77777777" w:rsidR="00026A08" w:rsidRPr="00C53681" w:rsidRDefault="00217571">
            <w:pPr>
              <w:pStyle w:val="TableParagraph"/>
              <w:numPr>
                <w:ilvl w:val="0"/>
                <w:numId w:val="14"/>
              </w:numPr>
              <w:tabs>
                <w:tab w:val="left" w:pos="587"/>
              </w:tabs>
              <w:ind w:left="587" w:hanging="479"/>
              <w:rPr>
                <w:rFonts w:ascii="標楷體" w:eastAsia="標楷體" w:hAnsi="標楷體"/>
                <w:sz w:val="24"/>
              </w:rPr>
            </w:pPr>
            <w:r w:rsidRPr="00C53681">
              <w:rPr>
                <w:rFonts w:ascii="標楷體" w:eastAsia="標楷體" w:hAnsi="標楷體"/>
                <w:spacing w:val="-1"/>
                <w:sz w:val="24"/>
              </w:rPr>
              <w:t>提供相關資源轉</w:t>
            </w:r>
            <w:proofErr w:type="gramStart"/>
            <w:r w:rsidRPr="00C53681">
              <w:rPr>
                <w:rFonts w:ascii="標楷體" w:eastAsia="標楷體" w:hAnsi="標楷體"/>
                <w:spacing w:val="-1"/>
                <w:sz w:val="24"/>
              </w:rPr>
              <w:t>介</w:t>
            </w:r>
            <w:proofErr w:type="gramEnd"/>
            <w:r w:rsidRPr="00C53681">
              <w:rPr>
                <w:rFonts w:ascii="標楷體" w:eastAsia="標楷體" w:hAnsi="標楷體"/>
                <w:spacing w:val="-1"/>
                <w:sz w:val="24"/>
              </w:rPr>
              <w:t>照會</w:t>
            </w:r>
          </w:p>
          <w:p w14:paraId="3C77BF00" w14:textId="77777777" w:rsidR="00026A08" w:rsidRPr="00C53681" w:rsidRDefault="00217571">
            <w:pPr>
              <w:pStyle w:val="TableParagraph"/>
              <w:numPr>
                <w:ilvl w:val="0"/>
                <w:numId w:val="14"/>
              </w:numPr>
              <w:tabs>
                <w:tab w:val="left" w:pos="587"/>
              </w:tabs>
              <w:spacing w:before="65" w:line="299" w:lineRule="exact"/>
              <w:ind w:left="587" w:hanging="479"/>
              <w:rPr>
                <w:rFonts w:ascii="標楷體" w:eastAsia="標楷體" w:hAnsi="標楷體"/>
                <w:sz w:val="24"/>
              </w:rPr>
            </w:pPr>
            <w:r w:rsidRPr="00C53681">
              <w:rPr>
                <w:rFonts w:ascii="標楷體" w:eastAsia="標楷體" w:hAnsi="標楷體"/>
                <w:spacing w:val="-3"/>
                <w:sz w:val="24"/>
              </w:rPr>
              <w:t>衛教宣導</w:t>
            </w:r>
          </w:p>
        </w:tc>
      </w:tr>
      <w:tr w:rsidR="00026A08" w:rsidRPr="00C53681" w14:paraId="61B06678" w14:textId="77777777">
        <w:trPr>
          <w:trHeight w:val="6801"/>
        </w:trPr>
        <w:tc>
          <w:tcPr>
            <w:tcW w:w="2400" w:type="dxa"/>
            <w:shd w:val="clear" w:color="auto" w:fill="DBE4F0"/>
          </w:tcPr>
          <w:p w14:paraId="392FE020" w14:textId="77777777" w:rsidR="00026A08" w:rsidRPr="00C53681" w:rsidRDefault="00026A08">
            <w:pPr>
              <w:pStyle w:val="TableParagraph"/>
              <w:rPr>
                <w:rFonts w:ascii="標楷體" w:eastAsia="標楷體" w:hAnsi="標楷體"/>
                <w:b/>
                <w:sz w:val="28"/>
              </w:rPr>
            </w:pPr>
          </w:p>
          <w:p w14:paraId="7CB5F56D" w14:textId="77777777" w:rsidR="00026A08" w:rsidRPr="00C53681" w:rsidRDefault="00026A08">
            <w:pPr>
              <w:pStyle w:val="TableParagraph"/>
              <w:rPr>
                <w:rFonts w:ascii="標楷體" w:eastAsia="標楷體" w:hAnsi="標楷體"/>
                <w:b/>
                <w:sz w:val="28"/>
              </w:rPr>
            </w:pPr>
          </w:p>
          <w:p w14:paraId="6B955393" w14:textId="77777777" w:rsidR="00026A08" w:rsidRPr="00C53681" w:rsidRDefault="00026A08">
            <w:pPr>
              <w:pStyle w:val="TableParagraph"/>
              <w:rPr>
                <w:rFonts w:ascii="標楷體" w:eastAsia="標楷體" w:hAnsi="標楷體"/>
                <w:b/>
                <w:sz w:val="28"/>
              </w:rPr>
            </w:pPr>
          </w:p>
          <w:p w14:paraId="5AB42DB4" w14:textId="77777777" w:rsidR="00026A08" w:rsidRPr="00C53681" w:rsidRDefault="00026A08">
            <w:pPr>
              <w:pStyle w:val="TableParagraph"/>
              <w:rPr>
                <w:rFonts w:ascii="標楷體" w:eastAsia="標楷體" w:hAnsi="標楷體"/>
                <w:b/>
                <w:sz w:val="28"/>
              </w:rPr>
            </w:pPr>
          </w:p>
          <w:p w14:paraId="4D4A439B" w14:textId="77777777" w:rsidR="00026A08" w:rsidRPr="00C53681" w:rsidRDefault="00026A08">
            <w:pPr>
              <w:pStyle w:val="TableParagraph"/>
              <w:spacing w:before="456"/>
              <w:rPr>
                <w:rFonts w:ascii="標楷體" w:eastAsia="標楷體" w:hAnsi="標楷體"/>
                <w:b/>
                <w:sz w:val="28"/>
              </w:rPr>
            </w:pPr>
          </w:p>
          <w:p w14:paraId="35107CC2" w14:textId="77777777" w:rsidR="00026A08" w:rsidRPr="00C53681" w:rsidRDefault="00217571">
            <w:pPr>
              <w:pStyle w:val="TableParagraph"/>
              <w:spacing w:line="187" w:lineRule="auto"/>
              <w:ind w:left="107" w:right="866"/>
              <w:rPr>
                <w:rFonts w:ascii="標楷體" w:eastAsia="標楷體" w:hAnsi="標楷體"/>
                <w:b/>
                <w:sz w:val="28"/>
              </w:rPr>
            </w:pPr>
            <w:r w:rsidRPr="00C53681">
              <w:rPr>
                <w:rFonts w:ascii="標楷體" w:eastAsia="標楷體" w:hAnsi="標楷體"/>
                <w:b/>
                <w:spacing w:val="-2"/>
                <w:sz w:val="28"/>
              </w:rPr>
              <w:t>服務時間及</w:t>
            </w:r>
            <w:r w:rsidRPr="00C53681">
              <w:rPr>
                <w:rFonts w:ascii="標楷體" w:eastAsia="標楷體" w:hAnsi="標楷體"/>
                <w:b/>
                <w:spacing w:val="-4"/>
                <w:sz w:val="28"/>
              </w:rPr>
              <w:t>諮詢管道</w:t>
            </w:r>
          </w:p>
        </w:tc>
        <w:tc>
          <w:tcPr>
            <w:tcW w:w="7494" w:type="dxa"/>
          </w:tcPr>
          <w:p w14:paraId="548EE416" w14:textId="77777777" w:rsidR="00026A08" w:rsidRPr="00C53681" w:rsidRDefault="00217571">
            <w:pPr>
              <w:pStyle w:val="TableParagraph"/>
              <w:spacing w:before="41"/>
              <w:ind w:left="108"/>
              <w:rPr>
                <w:rFonts w:ascii="標楷體" w:eastAsia="標楷體" w:hAnsi="標楷體"/>
                <w:sz w:val="24"/>
              </w:rPr>
            </w:pPr>
            <w:r w:rsidRPr="00C53681">
              <w:rPr>
                <w:rFonts w:ascii="標楷體" w:eastAsia="標楷體" w:hAnsi="標楷體"/>
                <w:spacing w:val="19"/>
                <w:sz w:val="28"/>
              </w:rPr>
              <w:t>一、</w:t>
            </w:r>
            <w:r w:rsidRPr="00C53681">
              <w:rPr>
                <w:rFonts w:ascii="標楷體" w:eastAsia="標楷體" w:hAnsi="標楷體"/>
                <w:spacing w:val="-1"/>
                <w:sz w:val="24"/>
              </w:rPr>
              <w:t>桃園市政府衛生局心理健康科</w:t>
            </w:r>
          </w:p>
          <w:p w14:paraId="08D0F005" w14:textId="77777777" w:rsidR="00026A08" w:rsidRPr="00C53681" w:rsidRDefault="00217571">
            <w:pPr>
              <w:pStyle w:val="TableParagraph"/>
              <w:numPr>
                <w:ilvl w:val="0"/>
                <w:numId w:val="13"/>
              </w:numPr>
              <w:tabs>
                <w:tab w:val="left" w:pos="948"/>
                <w:tab w:val="left" w:pos="5388"/>
              </w:tabs>
              <w:spacing w:before="49"/>
              <w:ind w:hanging="262"/>
              <w:rPr>
                <w:rFonts w:ascii="標楷體" w:eastAsia="標楷體" w:hAnsi="標楷體"/>
                <w:sz w:val="24"/>
              </w:rPr>
            </w:pPr>
            <w:r w:rsidRPr="00C53681">
              <w:rPr>
                <w:rFonts w:ascii="標楷體" w:eastAsia="標楷體" w:hAnsi="標楷體"/>
                <w:sz w:val="24"/>
              </w:rPr>
              <w:t>服務時間：每週</w:t>
            </w:r>
            <w:proofErr w:type="gramStart"/>
            <w:r w:rsidRPr="00C53681">
              <w:rPr>
                <w:rFonts w:ascii="標楷體" w:eastAsia="標楷體" w:hAnsi="標楷體"/>
                <w:sz w:val="24"/>
              </w:rPr>
              <w:t>一</w:t>
            </w:r>
            <w:proofErr w:type="gramEnd"/>
            <w:r w:rsidRPr="00C53681">
              <w:rPr>
                <w:rFonts w:ascii="標楷體" w:eastAsia="標楷體" w:hAnsi="標楷體"/>
                <w:sz w:val="24"/>
              </w:rPr>
              <w:t>至週五</w:t>
            </w:r>
            <w:r w:rsidRPr="00C53681">
              <w:rPr>
                <w:rFonts w:ascii="標楷體" w:eastAsia="標楷體" w:hAnsi="標楷體"/>
                <w:sz w:val="24"/>
              </w:rPr>
              <w:t xml:space="preserve"> 8</w:t>
            </w:r>
            <w:r w:rsidRPr="00C53681">
              <w:rPr>
                <w:rFonts w:ascii="標楷體" w:eastAsia="標楷體" w:hAnsi="標楷體"/>
                <w:sz w:val="24"/>
              </w:rPr>
              <w:t>：</w:t>
            </w:r>
            <w:r w:rsidRPr="00C53681">
              <w:rPr>
                <w:rFonts w:ascii="標楷體" w:eastAsia="標楷體" w:hAnsi="標楷體"/>
                <w:sz w:val="24"/>
              </w:rPr>
              <w:t>00-</w:t>
            </w:r>
            <w:r w:rsidRPr="00C53681">
              <w:rPr>
                <w:rFonts w:ascii="標楷體" w:eastAsia="標楷體" w:hAnsi="標楷體"/>
                <w:spacing w:val="-2"/>
                <w:sz w:val="24"/>
              </w:rPr>
              <w:t>12</w:t>
            </w:r>
            <w:r w:rsidRPr="00C53681">
              <w:rPr>
                <w:rFonts w:ascii="標楷體" w:eastAsia="標楷體" w:hAnsi="標楷體"/>
                <w:spacing w:val="-2"/>
                <w:sz w:val="24"/>
              </w:rPr>
              <w:t>：</w:t>
            </w:r>
            <w:r w:rsidRPr="00C53681">
              <w:rPr>
                <w:rFonts w:ascii="標楷體" w:eastAsia="標楷體" w:hAnsi="標楷體"/>
                <w:spacing w:val="-2"/>
                <w:sz w:val="24"/>
              </w:rPr>
              <w:t>00</w:t>
            </w:r>
            <w:r w:rsidRPr="00C53681">
              <w:rPr>
                <w:rFonts w:ascii="標楷體" w:eastAsia="標楷體" w:hAnsi="標楷體"/>
                <w:sz w:val="24"/>
              </w:rPr>
              <w:tab/>
              <w:t>/13</w:t>
            </w:r>
            <w:r w:rsidRPr="00C53681">
              <w:rPr>
                <w:rFonts w:ascii="標楷體" w:eastAsia="標楷體" w:hAnsi="標楷體"/>
                <w:sz w:val="24"/>
              </w:rPr>
              <w:t>：</w:t>
            </w:r>
            <w:r w:rsidRPr="00C53681">
              <w:rPr>
                <w:rFonts w:ascii="標楷體" w:eastAsia="標楷體" w:hAnsi="標楷體"/>
                <w:sz w:val="24"/>
              </w:rPr>
              <w:t>00-</w:t>
            </w:r>
            <w:r w:rsidRPr="00C53681">
              <w:rPr>
                <w:rFonts w:ascii="標楷體" w:eastAsia="標楷體" w:hAnsi="標楷體"/>
                <w:spacing w:val="-2"/>
                <w:sz w:val="24"/>
              </w:rPr>
              <w:t>17</w:t>
            </w:r>
            <w:r w:rsidRPr="00C53681">
              <w:rPr>
                <w:rFonts w:ascii="標楷體" w:eastAsia="標楷體" w:hAnsi="標楷體"/>
                <w:spacing w:val="-2"/>
                <w:sz w:val="24"/>
              </w:rPr>
              <w:t>：</w:t>
            </w:r>
            <w:r w:rsidRPr="00C53681">
              <w:rPr>
                <w:rFonts w:ascii="標楷體" w:eastAsia="標楷體" w:hAnsi="標楷體"/>
                <w:spacing w:val="-2"/>
                <w:sz w:val="24"/>
              </w:rPr>
              <w:t>00</w:t>
            </w:r>
          </w:p>
          <w:p w14:paraId="5294A2FE" w14:textId="77777777" w:rsidR="00026A08" w:rsidRPr="00C53681" w:rsidRDefault="00217571">
            <w:pPr>
              <w:pStyle w:val="TableParagraph"/>
              <w:numPr>
                <w:ilvl w:val="0"/>
                <w:numId w:val="13"/>
              </w:numPr>
              <w:tabs>
                <w:tab w:val="left" w:pos="948"/>
              </w:tabs>
              <w:spacing w:before="63"/>
              <w:ind w:hanging="262"/>
              <w:rPr>
                <w:rFonts w:ascii="標楷體" w:eastAsia="標楷體" w:hAnsi="標楷體"/>
                <w:sz w:val="24"/>
              </w:rPr>
            </w:pPr>
            <w:r w:rsidRPr="00C53681">
              <w:rPr>
                <w:rFonts w:ascii="標楷體" w:eastAsia="標楷體" w:hAnsi="標楷體"/>
                <w:sz w:val="24"/>
              </w:rPr>
              <w:t>電話：</w:t>
            </w:r>
            <w:r w:rsidRPr="00C53681">
              <w:rPr>
                <w:rFonts w:ascii="標楷體" w:eastAsia="標楷體" w:hAnsi="標楷體"/>
                <w:sz w:val="24"/>
              </w:rPr>
              <w:t>03-</w:t>
            </w:r>
            <w:r w:rsidRPr="00C53681">
              <w:rPr>
                <w:rFonts w:ascii="標楷體" w:eastAsia="標楷體" w:hAnsi="標楷體"/>
                <w:spacing w:val="-2"/>
                <w:sz w:val="24"/>
              </w:rPr>
              <w:t>3325880</w:t>
            </w:r>
          </w:p>
          <w:p w14:paraId="2B3DC670" w14:textId="77777777" w:rsidR="00026A08" w:rsidRPr="00C53681" w:rsidRDefault="00217571">
            <w:pPr>
              <w:pStyle w:val="TableParagraph"/>
              <w:numPr>
                <w:ilvl w:val="0"/>
                <w:numId w:val="13"/>
              </w:numPr>
              <w:tabs>
                <w:tab w:val="left" w:pos="948"/>
              </w:tabs>
              <w:spacing w:before="65"/>
              <w:ind w:hanging="262"/>
              <w:rPr>
                <w:rFonts w:ascii="標楷體" w:eastAsia="標楷體" w:hAnsi="標楷體"/>
                <w:sz w:val="24"/>
              </w:rPr>
            </w:pPr>
            <w:r w:rsidRPr="00C53681">
              <w:rPr>
                <w:rFonts w:ascii="標楷體" w:eastAsia="標楷體" w:hAnsi="標楷體"/>
                <w:spacing w:val="-5"/>
                <w:sz w:val="24"/>
              </w:rPr>
              <w:t>地址：桃園市桃園區縣府路</w:t>
            </w:r>
            <w:r w:rsidRPr="00C53681">
              <w:rPr>
                <w:rFonts w:ascii="標楷體" w:eastAsia="標楷體" w:hAnsi="標楷體"/>
                <w:spacing w:val="-5"/>
                <w:sz w:val="24"/>
              </w:rPr>
              <w:t xml:space="preserve"> </w:t>
            </w:r>
            <w:r w:rsidRPr="00C53681">
              <w:rPr>
                <w:rFonts w:ascii="標楷體" w:eastAsia="標楷體" w:hAnsi="標楷體"/>
                <w:sz w:val="24"/>
              </w:rPr>
              <w:t>55</w:t>
            </w:r>
            <w:r w:rsidRPr="00C53681">
              <w:rPr>
                <w:rFonts w:ascii="標楷體" w:eastAsia="標楷體" w:hAnsi="標楷體"/>
                <w:spacing w:val="-35"/>
                <w:sz w:val="24"/>
              </w:rPr>
              <w:t xml:space="preserve"> </w:t>
            </w:r>
            <w:r w:rsidRPr="00C53681">
              <w:rPr>
                <w:rFonts w:ascii="標楷體" w:eastAsia="標楷體" w:hAnsi="標楷體"/>
                <w:spacing w:val="-35"/>
                <w:sz w:val="24"/>
              </w:rPr>
              <w:t>號</w:t>
            </w:r>
          </w:p>
          <w:p w14:paraId="7BF27A32" w14:textId="77777777" w:rsidR="00026A08" w:rsidRPr="00C53681" w:rsidRDefault="00217571">
            <w:pPr>
              <w:pStyle w:val="TableParagraph"/>
              <w:spacing w:before="26"/>
              <w:ind w:left="108"/>
              <w:rPr>
                <w:rFonts w:ascii="標楷體" w:eastAsia="標楷體" w:hAnsi="標楷體"/>
                <w:sz w:val="24"/>
              </w:rPr>
            </w:pPr>
            <w:r w:rsidRPr="00C53681">
              <w:rPr>
                <w:rFonts w:ascii="標楷體" w:eastAsia="標楷體" w:hAnsi="標楷體"/>
                <w:spacing w:val="19"/>
                <w:sz w:val="28"/>
              </w:rPr>
              <w:t>二、</w:t>
            </w:r>
            <w:r w:rsidRPr="00C53681">
              <w:rPr>
                <w:rFonts w:ascii="標楷體" w:eastAsia="標楷體" w:hAnsi="標楷體"/>
                <w:spacing w:val="-1"/>
                <w:sz w:val="24"/>
              </w:rPr>
              <w:t>北一區身心健康補給站</w:t>
            </w:r>
          </w:p>
          <w:p w14:paraId="2046C342" w14:textId="77777777" w:rsidR="00026A08" w:rsidRPr="00C53681" w:rsidRDefault="00217571">
            <w:pPr>
              <w:pStyle w:val="TableParagraph"/>
              <w:numPr>
                <w:ilvl w:val="0"/>
                <w:numId w:val="13"/>
              </w:numPr>
              <w:tabs>
                <w:tab w:val="left" w:pos="948"/>
                <w:tab w:val="left" w:pos="5508"/>
              </w:tabs>
              <w:spacing w:before="47"/>
              <w:ind w:hanging="262"/>
              <w:rPr>
                <w:rFonts w:ascii="標楷體" w:eastAsia="標楷體" w:hAnsi="標楷體"/>
                <w:sz w:val="24"/>
              </w:rPr>
            </w:pPr>
            <w:r w:rsidRPr="00C53681">
              <w:rPr>
                <w:rFonts w:ascii="標楷體" w:eastAsia="標楷體" w:hAnsi="標楷體"/>
                <w:sz w:val="24"/>
              </w:rPr>
              <w:t>服務時間：每週</w:t>
            </w:r>
            <w:proofErr w:type="gramStart"/>
            <w:r w:rsidRPr="00C53681">
              <w:rPr>
                <w:rFonts w:ascii="標楷體" w:eastAsia="標楷體" w:hAnsi="標楷體"/>
                <w:sz w:val="24"/>
              </w:rPr>
              <w:t>一</w:t>
            </w:r>
            <w:proofErr w:type="gramEnd"/>
            <w:r w:rsidRPr="00C53681">
              <w:rPr>
                <w:rFonts w:ascii="標楷體" w:eastAsia="標楷體" w:hAnsi="標楷體"/>
                <w:sz w:val="24"/>
              </w:rPr>
              <w:t>至週五</w:t>
            </w:r>
            <w:r w:rsidRPr="00C53681">
              <w:rPr>
                <w:rFonts w:ascii="標楷體" w:eastAsia="標楷體" w:hAnsi="標楷體"/>
                <w:sz w:val="24"/>
              </w:rPr>
              <w:t xml:space="preserve"> 8</w:t>
            </w:r>
            <w:r w:rsidRPr="00C53681">
              <w:rPr>
                <w:rFonts w:ascii="標楷體" w:eastAsia="標楷體" w:hAnsi="標楷體"/>
                <w:sz w:val="24"/>
              </w:rPr>
              <w:t>：</w:t>
            </w:r>
            <w:r w:rsidRPr="00C53681">
              <w:rPr>
                <w:rFonts w:ascii="標楷體" w:eastAsia="標楷體" w:hAnsi="標楷體"/>
                <w:sz w:val="24"/>
              </w:rPr>
              <w:t>00-</w:t>
            </w:r>
            <w:r w:rsidRPr="00C53681">
              <w:rPr>
                <w:rFonts w:ascii="標楷體" w:eastAsia="標楷體" w:hAnsi="標楷體"/>
                <w:spacing w:val="-2"/>
                <w:sz w:val="24"/>
              </w:rPr>
              <w:t>12</w:t>
            </w:r>
            <w:r w:rsidRPr="00C53681">
              <w:rPr>
                <w:rFonts w:ascii="標楷體" w:eastAsia="標楷體" w:hAnsi="標楷體"/>
                <w:spacing w:val="-2"/>
                <w:sz w:val="24"/>
              </w:rPr>
              <w:t>：</w:t>
            </w:r>
            <w:r w:rsidRPr="00C53681">
              <w:rPr>
                <w:rFonts w:ascii="標楷體" w:eastAsia="標楷體" w:hAnsi="標楷體"/>
                <w:spacing w:val="-2"/>
                <w:sz w:val="24"/>
              </w:rPr>
              <w:t>00</w:t>
            </w:r>
            <w:r w:rsidRPr="00C53681">
              <w:rPr>
                <w:rFonts w:ascii="標楷體" w:eastAsia="標楷體" w:hAnsi="標楷體"/>
                <w:sz w:val="24"/>
              </w:rPr>
              <w:tab/>
              <w:t>13</w:t>
            </w:r>
            <w:r w:rsidRPr="00C53681">
              <w:rPr>
                <w:rFonts w:ascii="標楷體" w:eastAsia="標楷體" w:hAnsi="標楷體"/>
                <w:sz w:val="24"/>
              </w:rPr>
              <w:t>：</w:t>
            </w:r>
            <w:r w:rsidRPr="00C53681">
              <w:rPr>
                <w:rFonts w:ascii="標楷體" w:eastAsia="標楷體" w:hAnsi="標楷體"/>
                <w:sz w:val="24"/>
              </w:rPr>
              <w:t>00-</w:t>
            </w:r>
            <w:r w:rsidRPr="00C53681">
              <w:rPr>
                <w:rFonts w:ascii="標楷體" w:eastAsia="標楷體" w:hAnsi="標楷體"/>
                <w:spacing w:val="-2"/>
                <w:sz w:val="24"/>
              </w:rPr>
              <w:t>17</w:t>
            </w:r>
            <w:r w:rsidRPr="00C53681">
              <w:rPr>
                <w:rFonts w:ascii="標楷體" w:eastAsia="標楷體" w:hAnsi="標楷體"/>
                <w:spacing w:val="-2"/>
                <w:sz w:val="24"/>
              </w:rPr>
              <w:t>：</w:t>
            </w:r>
            <w:r w:rsidRPr="00C53681">
              <w:rPr>
                <w:rFonts w:ascii="標楷體" w:eastAsia="標楷體" w:hAnsi="標楷體"/>
                <w:spacing w:val="-2"/>
                <w:sz w:val="24"/>
              </w:rPr>
              <w:t>00</w:t>
            </w:r>
          </w:p>
          <w:p w14:paraId="55BD6E74" w14:textId="77777777" w:rsidR="00026A08" w:rsidRPr="00C53681" w:rsidRDefault="00217571">
            <w:pPr>
              <w:pStyle w:val="TableParagraph"/>
              <w:numPr>
                <w:ilvl w:val="0"/>
                <w:numId w:val="13"/>
              </w:numPr>
              <w:tabs>
                <w:tab w:val="left" w:pos="948"/>
              </w:tabs>
              <w:spacing w:before="65"/>
              <w:ind w:hanging="262"/>
              <w:rPr>
                <w:rFonts w:ascii="標楷體" w:eastAsia="標楷體" w:hAnsi="標楷體"/>
                <w:sz w:val="24"/>
              </w:rPr>
            </w:pPr>
            <w:r w:rsidRPr="00C53681">
              <w:rPr>
                <w:rFonts w:ascii="標楷體" w:eastAsia="標楷體" w:hAnsi="標楷體"/>
                <w:sz w:val="24"/>
              </w:rPr>
              <w:t>電話：</w:t>
            </w:r>
            <w:r w:rsidRPr="00C53681">
              <w:rPr>
                <w:rFonts w:ascii="標楷體" w:eastAsia="標楷體" w:hAnsi="標楷體"/>
                <w:sz w:val="24"/>
              </w:rPr>
              <w:t>03-</w:t>
            </w:r>
            <w:r w:rsidRPr="00C53681">
              <w:rPr>
                <w:rFonts w:ascii="標楷體" w:eastAsia="標楷體" w:hAnsi="標楷體"/>
                <w:spacing w:val="-2"/>
                <w:sz w:val="24"/>
              </w:rPr>
              <w:t>3656995</w:t>
            </w:r>
          </w:p>
          <w:p w14:paraId="5F4329D0" w14:textId="77777777" w:rsidR="00026A08" w:rsidRPr="00C53681" w:rsidRDefault="00217571">
            <w:pPr>
              <w:pStyle w:val="TableParagraph"/>
              <w:numPr>
                <w:ilvl w:val="0"/>
                <w:numId w:val="13"/>
              </w:numPr>
              <w:tabs>
                <w:tab w:val="left" w:pos="948"/>
              </w:tabs>
              <w:spacing w:before="65"/>
              <w:ind w:hanging="262"/>
              <w:rPr>
                <w:rFonts w:ascii="標楷體" w:eastAsia="標楷體" w:hAnsi="標楷體"/>
                <w:sz w:val="24"/>
              </w:rPr>
            </w:pPr>
            <w:r w:rsidRPr="00C53681">
              <w:rPr>
                <w:rFonts w:ascii="標楷體" w:eastAsia="標楷體" w:hAnsi="標楷體"/>
                <w:spacing w:val="-5"/>
                <w:sz w:val="24"/>
              </w:rPr>
              <w:t>地址：桃園市八德區豐田二路</w:t>
            </w:r>
            <w:r w:rsidRPr="00C53681">
              <w:rPr>
                <w:rFonts w:ascii="標楷體" w:eastAsia="標楷體" w:hAnsi="標楷體"/>
                <w:spacing w:val="-5"/>
                <w:sz w:val="24"/>
              </w:rPr>
              <w:t xml:space="preserve"> </w:t>
            </w:r>
            <w:r w:rsidRPr="00C53681">
              <w:rPr>
                <w:rFonts w:ascii="標楷體" w:eastAsia="標楷體" w:hAnsi="標楷體"/>
                <w:sz w:val="24"/>
              </w:rPr>
              <w:t>23</w:t>
            </w:r>
            <w:r w:rsidRPr="00C53681">
              <w:rPr>
                <w:rFonts w:ascii="標楷體" w:eastAsia="標楷體" w:hAnsi="標楷體"/>
                <w:spacing w:val="-35"/>
                <w:sz w:val="24"/>
              </w:rPr>
              <w:t xml:space="preserve"> </w:t>
            </w:r>
            <w:r w:rsidRPr="00C53681">
              <w:rPr>
                <w:rFonts w:ascii="標楷體" w:eastAsia="標楷體" w:hAnsi="標楷體"/>
                <w:spacing w:val="-35"/>
                <w:sz w:val="24"/>
              </w:rPr>
              <w:t>號</w:t>
            </w:r>
          </w:p>
          <w:p w14:paraId="2EA7E9F4" w14:textId="77777777" w:rsidR="00026A08" w:rsidRPr="00C53681" w:rsidRDefault="00026A08">
            <w:pPr>
              <w:pStyle w:val="TableParagraph"/>
              <w:spacing w:before="14" w:after="1"/>
              <w:rPr>
                <w:rFonts w:ascii="標楷體" w:eastAsia="標楷體" w:hAnsi="標楷體"/>
                <w:b/>
                <w:sz w:val="10"/>
              </w:rPr>
            </w:pPr>
          </w:p>
          <w:p w14:paraId="7AC703DD" w14:textId="77777777" w:rsidR="00026A08" w:rsidRPr="00C53681" w:rsidRDefault="00217571">
            <w:pPr>
              <w:pStyle w:val="TableParagraph"/>
              <w:ind w:left="817"/>
              <w:rPr>
                <w:rFonts w:ascii="標楷體" w:eastAsia="標楷體" w:hAnsi="標楷體"/>
                <w:sz w:val="20"/>
              </w:rPr>
            </w:pPr>
            <w:r w:rsidRPr="00C53681">
              <w:rPr>
                <w:rFonts w:ascii="標楷體" w:eastAsia="標楷體" w:hAnsi="標楷體"/>
                <w:noProof/>
                <w:sz w:val="20"/>
              </w:rPr>
              <w:drawing>
                <wp:inline distT="0" distB="0" distL="0" distR="0" wp14:anchorId="2BD1E409" wp14:editId="2E25FAF9">
                  <wp:extent cx="1885949" cy="1885950"/>
                  <wp:effectExtent l="0" t="0" r="0" b="0"/>
                  <wp:docPr id="130"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25" cstate="print"/>
                          <a:stretch>
                            <a:fillRect/>
                          </a:stretch>
                        </pic:blipFill>
                        <pic:spPr>
                          <a:xfrm>
                            <a:off x="0" y="0"/>
                            <a:ext cx="1885949" cy="1885950"/>
                          </a:xfrm>
                          <a:prstGeom prst="rect">
                            <a:avLst/>
                          </a:prstGeom>
                        </pic:spPr>
                      </pic:pic>
                    </a:graphicData>
                  </a:graphic>
                </wp:inline>
              </w:drawing>
            </w:r>
          </w:p>
          <w:p w14:paraId="3FEC2767" w14:textId="77777777" w:rsidR="00026A08" w:rsidRPr="00C53681" w:rsidRDefault="00026A08">
            <w:pPr>
              <w:pStyle w:val="TableParagraph"/>
              <w:spacing w:before="47"/>
              <w:rPr>
                <w:rFonts w:ascii="標楷體" w:eastAsia="標楷體" w:hAnsi="標楷體"/>
                <w:b/>
                <w:sz w:val="20"/>
              </w:rPr>
            </w:pPr>
          </w:p>
        </w:tc>
      </w:tr>
    </w:tbl>
    <w:p w14:paraId="4757F172" w14:textId="77777777" w:rsidR="00026A08" w:rsidRPr="00C53681" w:rsidRDefault="00026A08">
      <w:pPr>
        <w:pStyle w:val="TableParagraph"/>
        <w:rPr>
          <w:rFonts w:ascii="標楷體" w:eastAsia="標楷體" w:hAnsi="標楷體"/>
          <w:b/>
          <w:sz w:val="20"/>
        </w:rPr>
        <w:sectPr w:rsidR="00026A08" w:rsidRPr="00C53681">
          <w:pgSz w:w="11910" w:h="16840"/>
          <w:pgMar w:top="1120" w:right="425" w:bottom="1420" w:left="566" w:header="0" w:footer="1236" w:gutter="0"/>
          <w:cols w:space="720"/>
        </w:sectPr>
      </w:pPr>
    </w:p>
    <w:p w14:paraId="13D672D1" w14:textId="77777777" w:rsidR="00026A08" w:rsidRPr="00C53681" w:rsidRDefault="00217571">
      <w:pPr>
        <w:spacing w:line="442" w:lineRule="exact"/>
        <w:ind w:left="153"/>
        <w:rPr>
          <w:rFonts w:ascii="標楷體" w:eastAsia="標楷體" w:hAnsi="標楷體"/>
          <w:b/>
          <w:sz w:val="28"/>
        </w:rPr>
      </w:pPr>
      <w:r w:rsidRPr="00C53681">
        <w:rPr>
          <w:rFonts w:ascii="標楷體" w:eastAsia="標楷體" w:hAnsi="標楷體"/>
          <w:b/>
          <w:spacing w:val="-3"/>
          <w:sz w:val="28"/>
        </w:rPr>
        <w:lastRenderedPageBreak/>
        <w:t>三、其他諮詢服務資源</w:t>
      </w:r>
    </w:p>
    <w:p w14:paraId="24FF6B95" w14:textId="77777777" w:rsidR="00026A08" w:rsidRPr="00C53681" w:rsidRDefault="00026A08">
      <w:pPr>
        <w:pStyle w:val="a3"/>
        <w:spacing w:before="4" w:after="1"/>
        <w:rPr>
          <w:rFonts w:ascii="標楷體" w:eastAsia="標楷體" w:hAnsi="標楷體"/>
          <w:b/>
          <w:sz w:val="7"/>
        </w:rPr>
      </w:pPr>
    </w:p>
    <w:tbl>
      <w:tblPr>
        <w:tblStyle w:val="TableNormal"/>
        <w:tblW w:w="0" w:type="auto"/>
        <w:tblInd w:w="173"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994"/>
        <w:gridCol w:w="2518"/>
        <w:gridCol w:w="6414"/>
      </w:tblGrid>
      <w:tr w:rsidR="00026A08" w:rsidRPr="00C53681" w14:paraId="02D53AEB" w14:textId="77777777">
        <w:trPr>
          <w:trHeight w:val="798"/>
        </w:trPr>
        <w:tc>
          <w:tcPr>
            <w:tcW w:w="994" w:type="dxa"/>
            <w:tcBorders>
              <w:bottom w:val="single" w:sz="18" w:space="0" w:color="4F81BC"/>
            </w:tcBorders>
            <w:shd w:val="clear" w:color="auto" w:fill="DBE4F0"/>
          </w:tcPr>
          <w:p w14:paraId="75CEFAAF" w14:textId="77777777" w:rsidR="00026A08" w:rsidRPr="00C53681" w:rsidRDefault="00217571">
            <w:pPr>
              <w:pStyle w:val="TableParagraph"/>
              <w:spacing w:line="406" w:lineRule="exact"/>
              <w:ind w:left="215"/>
              <w:rPr>
                <w:rFonts w:ascii="標楷體" w:eastAsia="標楷體" w:hAnsi="標楷體"/>
                <w:b/>
                <w:sz w:val="28"/>
              </w:rPr>
            </w:pPr>
            <w:r w:rsidRPr="00C53681">
              <w:rPr>
                <w:rFonts w:ascii="標楷體" w:eastAsia="標楷體" w:hAnsi="標楷體"/>
                <w:b/>
                <w:spacing w:val="-5"/>
                <w:sz w:val="28"/>
              </w:rPr>
              <w:t>諮詢</w:t>
            </w:r>
          </w:p>
          <w:p w14:paraId="2073F753" w14:textId="77777777" w:rsidR="00026A08" w:rsidRPr="00C53681" w:rsidRDefault="00217571">
            <w:pPr>
              <w:pStyle w:val="TableParagraph"/>
              <w:spacing w:line="372" w:lineRule="exact"/>
              <w:ind w:left="215"/>
              <w:rPr>
                <w:rFonts w:ascii="標楷體" w:eastAsia="標楷體" w:hAnsi="標楷體"/>
                <w:b/>
                <w:sz w:val="28"/>
              </w:rPr>
            </w:pPr>
            <w:r w:rsidRPr="00C53681">
              <w:rPr>
                <w:rFonts w:ascii="標楷體" w:eastAsia="標楷體" w:hAnsi="標楷體"/>
                <w:b/>
                <w:spacing w:val="-5"/>
                <w:sz w:val="28"/>
              </w:rPr>
              <w:t>項目</w:t>
            </w:r>
          </w:p>
        </w:tc>
        <w:tc>
          <w:tcPr>
            <w:tcW w:w="2518" w:type="dxa"/>
            <w:tcBorders>
              <w:bottom w:val="single" w:sz="18" w:space="0" w:color="4F81BC"/>
            </w:tcBorders>
            <w:shd w:val="clear" w:color="auto" w:fill="DBE4F0"/>
          </w:tcPr>
          <w:p w14:paraId="1BE3E66C" w14:textId="77777777" w:rsidR="00026A08" w:rsidRPr="00C53681" w:rsidRDefault="00217571">
            <w:pPr>
              <w:pStyle w:val="TableParagraph"/>
              <w:spacing w:before="148"/>
              <w:ind w:left="107"/>
              <w:rPr>
                <w:rFonts w:ascii="標楷體" w:eastAsia="標楷體" w:hAnsi="標楷體"/>
                <w:b/>
                <w:sz w:val="28"/>
              </w:rPr>
            </w:pPr>
            <w:r w:rsidRPr="00C53681">
              <w:rPr>
                <w:rFonts w:ascii="標楷體" w:eastAsia="標楷體" w:hAnsi="標楷體"/>
                <w:b/>
                <w:spacing w:val="-3"/>
                <w:sz w:val="28"/>
              </w:rPr>
              <w:t>服務內容</w:t>
            </w:r>
          </w:p>
        </w:tc>
        <w:tc>
          <w:tcPr>
            <w:tcW w:w="6414" w:type="dxa"/>
            <w:tcBorders>
              <w:bottom w:val="single" w:sz="18" w:space="0" w:color="4F81BC"/>
            </w:tcBorders>
            <w:shd w:val="clear" w:color="auto" w:fill="DBE4F0"/>
          </w:tcPr>
          <w:p w14:paraId="110B8AB7" w14:textId="77777777" w:rsidR="00026A08" w:rsidRPr="00C53681" w:rsidRDefault="00217571">
            <w:pPr>
              <w:pStyle w:val="TableParagraph"/>
              <w:spacing w:before="148"/>
              <w:ind w:left="107"/>
              <w:rPr>
                <w:rFonts w:ascii="標楷體" w:eastAsia="標楷體" w:hAnsi="標楷體"/>
                <w:b/>
                <w:sz w:val="28"/>
              </w:rPr>
            </w:pPr>
            <w:r w:rsidRPr="00C53681">
              <w:rPr>
                <w:rFonts w:ascii="標楷體" w:eastAsia="標楷體" w:hAnsi="標楷體"/>
                <w:b/>
                <w:spacing w:val="-2"/>
                <w:sz w:val="28"/>
              </w:rPr>
              <w:t>提供服務機關（單位）</w:t>
            </w:r>
            <w:r w:rsidRPr="00C53681">
              <w:rPr>
                <w:rFonts w:ascii="標楷體" w:eastAsia="標楷體" w:hAnsi="標楷體"/>
                <w:b/>
                <w:spacing w:val="-4"/>
                <w:sz w:val="28"/>
              </w:rPr>
              <w:t>及諮詢管道</w:t>
            </w:r>
          </w:p>
        </w:tc>
      </w:tr>
      <w:tr w:rsidR="00026A08" w:rsidRPr="00C53681" w14:paraId="41C9B000" w14:textId="77777777">
        <w:trPr>
          <w:trHeight w:val="9602"/>
        </w:trPr>
        <w:tc>
          <w:tcPr>
            <w:tcW w:w="994" w:type="dxa"/>
            <w:tcBorders>
              <w:top w:val="single" w:sz="18" w:space="0" w:color="4F81BC"/>
            </w:tcBorders>
            <w:shd w:val="clear" w:color="auto" w:fill="DBE4F0"/>
          </w:tcPr>
          <w:p w14:paraId="4941F1D5" w14:textId="77777777" w:rsidR="00026A08" w:rsidRPr="00C53681" w:rsidRDefault="00217571">
            <w:pPr>
              <w:pStyle w:val="TableParagraph"/>
              <w:spacing w:before="36" w:line="184" w:lineRule="auto"/>
              <w:ind w:left="215" w:right="194"/>
              <w:rPr>
                <w:rFonts w:ascii="標楷體" w:eastAsia="標楷體" w:hAnsi="標楷體"/>
                <w:b/>
                <w:sz w:val="28"/>
              </w:rPr>
            </w:pPr>
            <w:r w:rsidRPr="00C53681">
              <w:rPr>
                <w:rFonts w:ascii="標楷體" w:eastAsia="標楷體" w:hAnsi="標楷體"/>
                <w:b/>
                <w:spacing w:val="-6"/>
                <w:sz w:val="28"/>
              </w:rPr>
              <w:t>心理</w:t>
            </w:r>
            <w:r w:rsidRPr="00C53681">
              <w:rPr>
                <w:rFonts w:ascii="標楷體" w:eastAsia="標楷體" w:hAnsi="標楷體"/>
                <w:b/>
                <w:spacing w:val="-5"/>
                <w:sz w:val="28"/>
              </w:rPr>
              <w:t>諮詢</w:t>
            </w:r>
          </w:p>
        </w:tc>
        <w:tc>
          <w:tcPr>
            <w:tcW w:w="2518" w:type="dxa"/>
            <w:tcBorders>
              <w:top w:val="single" w:sz="18" w:space="0" w:color="4F81BC"/>
            </w:tcBorders>
          </w:tcPr>
          <w:p w14:paraId="01E75585" w14:textId="77777777" w:rsidR="00026A08" w:rsidRPr="00C53681" w:rsidRDefault="00217571">
            <w:pPr>
              <w:pStyle w:val="TableParagraph"/>
              <w:spacing w:before="83" w:line="285" w:lineRule="auto"/>
              <w:ind w:left="107" w:right="91"/>
              <w:jc w:val="both"/>
              <w:rPr>
                <w:rFonts w:ascii="標楷體" w:eastAsia="標楷體" w:hAnsi="標楷體"/>
                <w:sz w:val="24"/>
              </w:rPr>
            </w:pPr>
            <w:r w:rsidRPr="00C53681">
              <w:rPr>
                <w:rFonts w:ascii="標楷體" w:eastAsia="標楷體" w:hAnsi="標楷體"/>
                <w:spacing w:val="12"/>
                <w:sz w:val="24"/>
              </w:rPr>
              <w:t>包括壓力調適、人際關係、情緒管理、夫妻或親子溝通、職場</w:t>
            </w:r>
            <w:r w:rsidRPr="00C53681">
              <w:rPr>
                <w:rFonts w:ascii="標楷體" w:eastAsia="標楷體" w:hAnsi="標楷體"/>
                <w:spacing w:val="-2"/>
                <w:sz w:val="24"/>
              </w:rPr>
              <w:t>人際溝通等</w:t>
            </w:r>
          </w:p>
          <w:p w14:paraId="22C89155" w14:textId="77777777" w:rsidR="00026A08" w:rsidRPr="00C53681" w:rsidRDefault="00026A08">
            <w:pPr>
              <w:pStyle w:val="TableParagraph"/>
              <w:rPr>
                <w:rFonts w:ascii="標楷體" w:eastAsia="標楷體" w:hAnsi="標楷體"/>
                <w:b/>
                <w:sz w:val="24"/>
              </w:rPr>
            </w:pPr>
          </w:p>
          <w:p w14:paraId="037C1E56" w14:textId="77777777" w:rsidR="00026A08" w:rsidRPr="00C53681" w:rsidRDefault="00026A08">
            <w:pPr>
              <w:pStyle w:val="TableParagraph"/>
              <w:spacing w:before="318"/>
              <w:rPr>
                <w:rFonts w:ascii="標楷體" w:eastAsia="標楷體" w:hAnsi="標楷體"/>
                <w:b/>
                <w:sz w:val="24"/>
              </w:rPr>
            </w:pPr>
          </w:p>
          <w:p w14:paraId="4BA4730D" w14:textId="77777777" w:rsidR="00026A08" w:rsidRPr="00C53681" w:rsidRDefault="00217571">
            <w:pPr>
              <w:pStyle w:val="TableParagraph"/>
              <w:spacing w:before="1"/>
              <w:ind w:right="-461"/>
              <w:jc w:val="right"/>
              <w:rPr>
                <w:rFonts w:ascii="標楷體" w:eastAsia="標楷體" w:hAnsi="標楷體"/>
                <w:sz w:val="24"/>
              </w:rPr>
            </w:pPr>
            <w:proofErr w:type="gramStart"/>
            <w:r w:rsidRPr="00C53681">
              <w:rPr>
                <w:rFonts w:ascii="標楷體" w:eastAsia="標楷體" w:hAnsi="標楷體"/>
                <w:sz w:val="24"/>
              </w:rPr>
              <w:t>（</w:t>
            </w:r>
            <w:proofErr w:type="gramEnd"/>
            <w:r w:rsidRPr="00C53681">
              <w:rPr>
                <w:rFonts w:ascii="標楷體" w:eastAsia="標楷體" w:hAnsi="標楷體"/>
                <w:spacing w:val="-10"/>
                <w:sz w:val="24"/>
              </w:rPr>
              <w:t>二</w:t>
            </w:r>
          </w:p>
        </w:tc>
        <w:tc>
          <w:tcPr>
            <w:tcW w:w="6414" w:type="dxa"/>
            <w:tcBorders>
              <w:top w:val="single" w:sz="18" w:space="0" w:color="4F81BC"/>
            </w:tcBorders>
          </w:tcPr>
          <w:p w14:paraId="7EDEA132" w14:textId="77777777" w:rsidR="00026A08" w:rsidRPr="00C53681" w:rsidRDefault="00217571">
            <w:pPr>
              <w:pStyle w:val="TableParagraph"/>
              <w:spacing w:before="83"/>
              <w:ind w:left="-37"/>
              <w:rPr>
                <w:rFonts w:ascii="標楷體" w:eastAsia="標楷體" w:hAnsi="標楷體"/>
                <w:sz w:val="24"/>
              </w:rPr>
            </w:pPr>
            <w:r w:rsidRPr="00C53681">
              <w:rPr>
                <w:rFonts w:ascii="標楷體" w:eastAsia="標楷體" w:hAnsi="標楷體"/>
                <w:sz w:val="24"/>
              </w:rPr>
              <w:t>（一）</w:t>
            </w:r>
            <w:r w:rsidRPr="00C53681">
              <w:rPr>
                <w:rFonts w:ascii="標楷體" w:eastAsia="標楷體" w:hAnsi="標楷體"/>
                <w:spacing w:val="-10"/>
                <w:sz w:val="24"/>
              </w:rPr>
              <w:t xml:space="preserve"> </w:t>
            </w:r>
            <w:r w:rsidRPr="00C53681">
              <w:rPr>
                <w:rFonts w:ascii="標楷體" w:eastAsia="標楷體" w:hAnsi="標楷體"/>
                <w:spacing w:val="-10"/>
                <w:sz w:val="24"/>
              </w:rPr>
              <w:t>桃園市心理相關服務資源：</w:t>
            </w:r>
          </w:p>
          <w:p w14:paraId="3DDAF573" w14:textId="77777777" w:rsidR="00026A08" w:rsidRPr="00C53681" w:rsidRDefault="00217571">
            <w:pPr>
              <w:pStyle w:val="TableParagraph"/>
              <w:numPr>
                <w:ilvl w:val="0"/>
                <w:numId w:val="12"/>
              </w:numPr>
              <w:tabs>
                <w:tab w:val="left" w:pos="731"/>
              </w:tabs>
              <w:spacing w:before="63"/>
              <w:ind w:hanging="283"/>
              <w:rPr>
                <w:rFonts w:ascii="標楷體" w:eastAsia="標楷體" w:hAnsi="標楷體"/>
                <w:sz w:val="24"/>
              </w:rPr>
            </w:pPr>
            <w:r w:rsidRPr="00C53681">
              <w:rPr>
                <w:rFonts w:ascii="標楷體" w:eastAsia="標楷體" w:hAnsi="標楷體"/>
                <w:sz w:val="24"/>
              </w:rPr>
              <w:t>社團法人桃園市生命協會：</w:t>
            </w:r>
            <w:r w:rsidRPr="00C53681">
              <w:rPr>
                <w:rFonts w:ascii="標楷體" w:eastAsia="標楷體" w:hAnsi="標楷體"/>
                <w:sz w:val="24"/>
              </w:rPr>
              <w:t>1995</w:t>
            </w:r>
            <w:r w:rsidRPr="00C53681">
              <w:rPr>
                <w:rFonts w:ascii="標楷體" w:eastAsia="標楷體" w:hAnsi="標楷體"/>
                <w:sz w:val="24"/>
              </w:rPr>
              <w:t>（</w:t>
            </w:r>
            <w:r w:rsidRPr="00C53681">
              <w:rPr>
                <w:rFonts w:ascii="標楷體" w:eastAsia="標楷體" w:hAnsi="標楷體"/>
                <w:sz w:val="24"/>
              </w:rPr>
              <w:t>24</w:t>
            </w:r>
            <w:r w:rsidRPr="00C53681">
              <w:rPr>
                <w:rFonts w:ascii="標楷體" w:eastAsia="標楷體" w:hAnsi="標楷體"/>
                <w:spacing w:val="-20"/>
                <w:sz w:val="24"/>
              </w:rPr>
              <w:t xml:space="preserve"> </w:t>
            </w:r>
            <w:r w:rsidRPr="00C53681">
              <w:rPr>
                <w:rFonts w:ascii="標楷體" w:eastAsia="標楷體" w:hAnsi="標楷體"/>
                <w:spacing w:val="-20"/>
                <w:sz w:val="24"/>
              </w:rPr>
              <w:t>小時</w:t>
            </w:r>
            <w:r w:rsidRPr="00C53681">
              <w:rPr>
                <w:rFonts w:ascii="標楷體" w:eastAsia="標楷體" w:hAnsi="標楷體"/>
                <w:spacing w:val="-10"/>
                <w:sz w:val="24"/>
              </w:rPr>
              <w:t>）</w:t>
            </w:r>
          </w:p>
          <w:p w14:paraId="1407010A" w14:textId="77777777" w:rsidR="00026A08" w:rsidRPr="00C53681" w:rsidRDefault="00217571">
            <w:pPr>
              <w:pStyle w:val="TableParagraph"/>
              <w:numPr>
                <w:ilvl w:val="0"/>
                <w:numId w:val="12"/>
              </w:numPr>
              <w:tabs>
                <w:tab w:val="left" w:pos="731"/>
              </w:tabs>
              <w:spacing w:before="65"/>
              <w:ind w:hanging="283"/>
              <w:rPr>
                <w:rFonts w:ascii="標楷體" w:eastAsia="標楷體" w:hAnsi="標楷體"/>
                <w:sz w:val="24"/>
              </w:rPr>
            </w:pPr>
            <w:r w:rsidRPr="00C53681">
              <w:rPr>
                <w:rFonts w:ascii="標楷體" w:eastAsia="標楷體" w:hAnsi="標楷體"/>
                <w:spacing w:val="-1"/>
                <w:sz w:val="24"/>
              </w:rPr>
              <w:t>桃園市政府教育局家庭教育中心：家庭教育諮詢專線</w:t>
            </w:r>
          </w:p>
          <w:p w14:paraId="6BBFA250" w14:textId="77777777" w:rsidR="00026A08" w:rsidRPr="00C53681" w:rsidRDefault="00217571">
            <w:pPr>
              <w:pStyle w:val="TableParagraph"/>
              <w:spacing w:before="65"/>
              <w:ind w:left="731"/>
              <w:rPr>
                <w:rFonts w:ascii="標楷體" w:eastAsia="標楷體" w:hAnsi="標楷體"/>
                <w:sz w:val="24"/>
              </w:rPr>
            </w:pPr>
            <w:r w:rsidRPr="00C53681">
              <w:rPr>
                <w:rFonts w:ascii="標楷體" w:eastAsia="標楷體" w:hAnsi="標楷體"/>
                <w:sz w:val="24"/>
              </w:rPr>
              <w:t>412-8185</w:t>
            </w:r>
            <w:proofErr w:type="gramStart"/>
            <w:r w:rsidRPr="00C53681">
              <w:rPr>
                <w:rFonts w:ascii="標楷體" w:eastAsia="標楷體" w:hAnsi="標楷體"/>
                <w:sz w:val="24"/>
              </w:rPr>
              <w:t>（</w:t>
            </w:r>
            <w:proofErr w:type="gramEnd"/>
            <w:r w:rsidRPr="00C53681">
              <w:rPr>
                <w:rFonts w:ascii="標楷體" w:eastAsia="標楷體" w:hAnsi="標楷體"/>
                <w:spacing w:val="4"/>
                <w:sz w:val="24"/>
              </w:rPr>
              <w:t>週一至週五</w:t>
            </w:r>
            <w:r w:rsidRPr="00C53681">
              <w:rPr>
                <w:rFonts w:ascii="標楷體" w:eastAsia="標楷體" w:hAnsi="標楷體"/>
                <w:spacing w:val="4"/>
                <w:sz w:val="24"/>
              </w:rPr>
              <w:t xml:space="preserve"> </w:t>
            </w:r>
            <w:r w:rsidRPr="00C53681">
              <w:rPr>
                <w:rFonts w:ascii="標楷體" w:eastAsia="標楷體" w:hAnsi="標楷體"/>
                <w:sz w:val="24"/>
              </w:rPr>
              <w:t>9:00~12:00/14:00~17:00</w:t>
            </w:r>
            <w:r w:rsidRPr="00C53681">
              <w:rPr>
                <w:rFonts w:ascii="標楷體" w:eastAsia="標楷體" w:hAnsi="標楷體"/>
                <w:spacing w:val="7"/>
                <w:sz w:val="24"/>
              </w:rPr>
              <w:t xml:space="preserve"> </w:t>
            </w:r>
            <w:r w:rsidRPr="00C53681">
              <w:rPr>
                <w:rFonts w:ascii="標楷體" w:eastAsia="標楷體" w:hAnsi="標楷體"/>
                <w:spacing w:val="7"/>
                <w:sz w:val="24"/>
              </w:rPr>
              <w:t>國</w:t>
            </w:r>
          </w:p>
          <w:p w14:paraId="31C2D46B" w14:textId="77777777" w:rsidR="00026A08" w:rsidRPr="00C53681" w:rsidRDefault="00217571">
            <w:pPr>
              <w:pStyle w:val="TableParagraph"/>
              <w:spacing w:before="63"/>
              <w:ind w:left="731"/>
              <w:rPr>
                <w:rFonts w:ascii="標楷體" w:eastAsia="標楷體" w:hAnsi="標楷體"/>
                <w:sz w:val="24"/>
              </w:rPr>
            </w:pPr>
            <w:r w:rsidRPr="00C53681">
              <w:rPr>
                <w:rFonts w:ascii="標楷體" w:eastAsia="標楷體" w:hAnsi="標楷體"/>
                <w:sz w:val="24"/>
              </w:rPr>
              <w:t>定假日及星期例假日不開放</w:t>
            </w:r>
            <w:proofErr w:type="gramStart"/>
            <w:r w:rsidRPr="00C53681">
              <w:rPr>
                <w:rFonts w:ascii="標楷體" w:eastAsia="標楷體" w:hAnsi="標楷體"/>
                <w:spacing w:val="-10"/>
                <w:sz w:val="24"/>
              </w:rPr>
              <w:t>）</w:t>
            </w:r>
            <w:proofErr w:type="gramEnd"/>
          </w:p>
          <w:p w14:paraId="1A5BE25E" w14:textId="77777777" w:rsidR="00026A08" w:rsidRPr="00C53681" w:rsidRDefault="00217571">
            <w:pPr>
              <w:pStyle w:val="TableParagraph"/>
              <w:numPr>
                <w:ilvl w:val="0"/>
                <w:numId w:val="12"/>
              </w:numPr>
              <w:tabs>
                <w:tab w:val="left" w:pos="731"/>
              </w:tabs>
              <w:spacing w:before="65" w:line="285" w:lineRule="auto"/>
              <w:ind w:right="89"/>
              <w:rPr>
                <w:rFonts w:ascii="標楷體" w:eastAsia="標楷體" w:hAnsi="標楷體"/>
                <w:sz w:val="24"/>
              </w:rPr>
            </w:pPr>
            <w:r w:rsidRPr="00C53681">
              <w:rPr>
                <w:rFonts w:ascii="標楷體" w:eastAsia="標楷體" w:hAnsi="標楷體"/>
                <w:spacing w:val="-2"/>
                <w:sz w:val="24"/>
              </w:rPr>
              <w:t>桃園市政府少年輔導委員會：</w:t>
            </w:r>
            <w:r w:rsidRPr="00C53681">
              <w:rPr>
                <w:rFonts w:ascii="標楷體" w:eastAsia="標楷體" w:hAnsi="標楷體"/>
                <w:spacing w:val="-2"/>
                <w:sz w:val="24"/>
              </w:rPr>
              <w:t>03-3472011</w:t>
            </w:r>
            <w:proofErr w:type="gramStart"/>
            <w:r w:rsidRPr="00C53681">
              <w:rPr>
                <w:rFonts w:ascii="標楷體" w:eastAsia="標楷體" w:hAnsi="標楷體"/>
                <w:spacing w:val="-2"/>
                <w:sz w:val="24"/>
              </w:rPr>
              <w:t>（</w:t>
            </w:r>
            <w:proofErr w:type="gramEnd"/>
            <w:r w:rsidRPr="00C53681">
              <w:rPr>
                <w:rFonts w:ascii="標楷體" w:eastAsia="標楷體" w:hAnsi="標楷體"/>
                <w:spacing w:val="-2"/>
                <w:sz w:val="24"/>
              </w:rPr>
              <w:t>週一至週</w:t>
            </w:r>
            <w:r w:rsidRPr="00C53681">
              <w:rPr>
                <w:rFonts w:ascii="標楷體" w:eastAsia="標楷體" w:hAnsi="標楷體"/>
                <w:spacing w:val="-21"/>
                <w:sz w:val="24"/>
              </w:rPr>
              <w:t>五</w:t>
            </w:r>
            <w:r w:rsidRPr="00C53681">
              <w:rPr>
                <w:rFonts w:ascii="標楷體" w:eastAsia="標楷體" w:hAnsi="標楷體"/>
                <w:spacing w:val="-21"/>
                <w:sz w:val="24"/>
              </w:rPr>
              <w:t xml:space="preserve"> </w:t>
            </w:r>
            <w:r w:rsidRPr="00C53681">
              <w:rPr>
                <w:rFonts w:ascii="標楷體" w:eastAsia="標楷體" w:hAnsi="標楷體"/>
                <w:sz w:val="24"/>
              </w:rPr>
              <w:t>8:00~17:00</w:t>
            </w:r>
            <w:proofErr w:type="gramStart"/>
            <w:r w:rsidRPr="00C53681">
              <w:rPr>
                <w:rFonts w:ascii="標楷體" w:eastAsia="標楷體" w:hAnsi="標楷體"/>
                <w:sz w:val="24"/>
              </w:rPr>
              <w:t>）</w:t>
            </w:r>
            <w:proofErr w:type="gramEnd"/>
          </w:p>
          <w:p w14:paraId="5207ED4A" w14:textId="77777777" w:rsidR="00026A08" w:rsidRPr="00C53681" w:rsidRDefault="00217571">
            <w:pPr>
              <w:pStyle w:val="TableParagraph"/>
              <w:spacing w:before="1"/>
              <w:ind w:left="434"/>
              <w:rPr>
                <w:rFonts w:ascii="標楷體" w:eastAsia="標楷體" w:hAnsi="標楷體"/>
                <w:sz w:val="24"/>
              </w:rPr>
            </w:pPr>
            <w:r w:rsidRPr="00C53681">
              <w:rPr>
                <w:rFonts w:ascii="標楷體" w:eastAsia="標楷體" w:hAnsi="標楷體"/>
                <w:sz w:val="24"/>
              </w:rPr>
              <w:t>）</w:t>
            </w:r>
            <w:r w:rsidRPr="00C53681">
              <w:rPr>
                <w:rFonts w:ascii="標楷體" w:eastAsia="標楷體" w:hAnsi="標楷體"/>
                <w:spacing w:val="-2"/>
                <w:sz w:val="24"/>
              </w:rPr>
              <w:t>全國性服務資源：</w:t>
            </w:r>
          </w:p>
          <w:p w14:paraId="1527121E" w14:textId="77777777" w:rsidR="00026A08" w:rsidRPr="00C53681" w:rsidRDefault="00217571">
            <w:pPr>
              <w:pStyle w:val="TableParagraph"/>
              <w:numPr>
                <w:ilvl w:val="0"/>
                <w:numId w:val="11"/>
              </w:numPr>
              <w:tabs>
                <w:tab w:val="left" w:pos="731"/>
              </w:tabs>
              <w:spacing w:before="65"/>
              <w:ind w:hanging="283"/>
              <w:rPr>
                <w:rFonts w:ascii="標楷體" w:eastAsia="標楷體" w:hAnsi="標楷體"/>
                <w:sz w:val="24"/>
              </w:rPr>
            </w:pPr>
            <w:r w:rsidRPr="00C53681">
              <w:rPr>
                <w:rFonts w:ascii="標楷體" w:eastAsia="標楷體" w:hAnsi="標楷體"/>
                <w:spacing w:val="-10"/>
                <w:sz w:val="24"/>
              </w:rPr>
              <w:t>衛生福利部</w:t>
            </w:r>
            <w:r w:rsidRPr="00C53681">
              <w:rPr>
                <w:rFonts w:ascii="標楷體" w:eastAsia="標楷體" w:hAnsi="標楷體"/>
                <w:spacing w:val="-10"/>
                <w:sz w:val="24"/>
              </w:rPr>
              <w:t xml:space="preserve"> </w:t>
            </w:r>
            <w:r w:rsidRPr="00C53681">
              <w:rPr>
                <w:rFonts w:ascii="標楷體" w:eastAsia="標楷體" w:hAnsi="標楷體"/>
                <w:sz w:val="24"/>
              </w:rPr>
              <w:t>24</w:t>
            </w:r>
            <w:r w:rsidRPr="00C53681">
              <w:rPr>
                <w:rFonts w:ascii="標楷體" w:eastAsia="標楷體" w:hAnsi="標楷體"/>
                <w:spacing w:val="-9"/>
                <w:sz w:val="24"/>
              </w:rPr>
              <w:t xml:space="preserve"> </w:t>
            </w:r>
            <w:r w:rsidRPr="00C53681">
              <w:rPr>
                <w:rFonts w:ascii="標楷體" w:eastAsia="標楷體" w:hAnsi="標楷體"/>
                <w:spacing w:val="-9"/>
                <w:sz w:val="24"/>
              </w:rPr>
              <w:t>小時安心專線</w:t>
            </w:r>
            <w:r w:rsidRPr="00C53681">
              <w:rPr>
                <w:rFonts w:ascii="標楷體" w:eastAsia="標楷體" w:hAnsi="標楷體"/>
                <w:sz w:val="24"/>
              </w:rPr>
              <w:t>：</w:t>
            </w:r>
            <w:r w:rsidRPr="00C53681">
              <w:rPr>
                <w:rFonts w:ascii="標楷體" w:eastAsia="標楷體" w:hAnsi="標楷體"/>
                <w:sz w:val="24"/>
              </w:rPr>
              <w:t>1925</w:t>
            </w:r>
            <w:r w:rsidRPr="00C53681">
              <w:rPr>
                <w:rFonts w:ascii="標楷體" w:eastAsia="標楷體" w:hAnsi="標楷體"/>
                <w:sz w:val="24"/>
              </w:rPr>
              <w:t>（全年無休</w:t>
            </w:r>
            <w:r w:rsidRPr="00C53681">
              <w:rPr>
                <w:rFonts w:ascii="標楷體" w:eastAsia="標楷體" w:hAnsi="標楷體"/>
                <w:spacing w:val="-10"/>
                <w:sz w:val="24"/>
              </w:rPr>
              <w:t>）</w:t>
            </w:r>
          </w:p>
          <w:p w14:paraId="16EEC166" w14:textId="77777777" w:rsidR="00026A08" w:rsidRPr="00C53681" w:rsidRDefault="00217571">
            <w:pPr>
              <w:pStyle w:val="TableParagraph"/>
              <w:numPr>
                <w:ilvl w:val="0"/>
                <w:numId w:val="11"/>
              </w:numPr>
              <w:tabs>
                <w:tab w:val="left" w:pos="731"/>
              </w:tabs>
              <w:spacing w:before="65"/>
              <w:ind w:hanging="283"/>
              <w:rPr>
                <w:rFonts w:ascii="標楷體" w:eastAsia="標楷體" w:hAnsi="標楷體"/>
                <w:sz w:val="24"/>
              </w:rPr>
            </w:pPr>
            <w:r w:rsidRPr="00C53681">
              <w:rPr>
                <w:rFonts w:ascii="標楷體" w:eastAsia="標楷體" w:hAnsi="標楷體"/>
                <w:spacing w:val="16"/>
                <w:sz w:val="24"/>
              </w:rPr>
              <w:t>衛生福利部男性關懷專線：</w:t>
            </w:r>
            <w:r w:rsidRPr="00C53681">
              <w:rPr>
                <w:rFonts w:ascii="標楷體" w:eastAsia="標楷體" w:hAnsi="標楷體"/>
                <w:spacing w:val="16"/>
                <w:sz w:val="24"/>
              </w:rPr>
              <w:t xml:space="preserve"> </w:t>
            </w:r>
            <w:r w:rsidRPr="00C53681">
              <w:rPr>
                <w:rFonts w:ascii="標楷體" w:eastAsia="標楷體" w:hAnsi="標楷體"/>
                <w:sz w:val="24"/>
              </w:rPr>
              <w:t>0800-013-999</w:t>
            </w:r>
            <w:r w:rsidRPr="00C53681">
              <w:rPr>
                <w:rFonts w:ascii="標楷體" w:eastAsia="標楷體" w:hAnsi="標楷體"/>
                <w:spacing w:val="-89"/>
                <w:sz w:val="24"/>
              </w:rPr>
              <w:t xml:space="preserve"> </w:t>
            </w:r>
            <w:proofErr w:type="gramStart"/>
            <w:r w:rsidRPr="00C53681">
              <w:rPr>
                <w:rFonts w:ascii="標楷體" w:eastAsia="標楷體" w:hAnsi="標楷體"/>
                <w:sz w:val="24"/>
              </w:rPr>
              <w:t>（</w:t>
            </w:r>
            <w:proofErr w:type="gramEnd"/>
            <w:r w:rsidRPr="00C53681">
              <w:rPr>
                <w:rFonts w:ascii="標楷體" w:eastAsia="標楷體" w:hAnsi="標楷體"/>
                <w:spacing w:val="-92"/>
                <w:sz w:val="24"/>
              </w:rPr>
              <w:t xml:space="preserve"> </w:t>
            </w:r>
            <w:r w:rsidRPr="00C53681">
              <w:rPr>
                <w:rFonts w:ascii="標楷體" w:eastAsia="標楷體" w:hAnsi="標楷體"/>
                <w:spacing w:val="-2"/>
                <w:sz w:val="24"/>
              </w:rPr>
              <w:t>9:00-</w:t>
            </w:r>
          </w:p>
          <w:p w14:paraId="607E17E1" w14:textId="77777777" w:rsidR="00026A08" w:rsidRPr="00C53681" w:rsidRDefault="00217571">
            <w:pPr>
              <w:pStyle w:val="TableParagraph"/>
              <w:spacing w:before="63"/>
              <w:ind w:left="731"/>
              <w:rPr>
                <w:rFonts w:ascii="標楷體" w:eastAsia="標楷體" w:hAnsi="標楷體"/>
                <w:sz w:val="24"/>
              </w:rPr>
            </w:pPr>
            <w:r w:rsidRPr="00C53681">
              <w:rPr>
                <w:rFonts w:ascii="標楷體" w:eastAsia="標楷體" w:hAnsi="標楷體"/>
                <w:sz w:val="24"/>
              </w:rPr>
              <w:t>23:00</w:t>
            </w:r>
            <w:r w:rsidRPr="00C53681">
              <w:rPr>
                <w:rFonts w:ascii="標楷體" w:eastAsia="標楷體" w:hAnsi="標楷體"/>
                <w:spacing w:val="-12"/>
                <w:sz w:val="24"/>
              </w:rPr>
              <w:t xml:space="preserve"> </w:t>
            </w:r>
            <w:r w:rsidRPr="00C53681">
              <w:rPr>
                <w:rFonts w:ascii="標楷體" w:eastAsia="標楷體" w:hAnsi="標楷體"/>
                <w:spacing w:val="-12"/>
                <w:sz w:val="24"/>
              </w:rPr>
              <w:t>全年無休</w:t>
            </w:r>
            <w:proofErr w:type="gramStart"/>
            <w:r w:rsidRPr="00C53681">
              <w:rPr>
                <w:rFonts w:ascii="標楷體" w:eastAsia="標楷體" w:hAnsi="標楷體"/>
                <w:spacing w:val="-10"/>
                <w:sz w:val="24"/>
              </w:rPr>
              <w:t>）</w:t>
            </w:r>
            <w:proofErr w:type="gramEnd"/>
          </w:p>
          <w:p w14:paraId="60670AEC" w14:textId="77777777" w:rsidR="00026A08" w:rsidRPr="00C53681" w:rsidRDefault="00217571">
            <w:pPr>
              <w:pStyle w:val="TableParagraph"/>
              <w:numPr>
                <w:ilvl w:val="0"/>
                <w:numId w:val="11"/>
              </w:numPr>
              <w:tabs>
                <w:tab w:val="left" w:pos="731"/>
              </w:tabs>
              <w:spacing w:before="65"/>
              <w:ind w:hanging="283"/>
              <w:rPr>
                <w:rFonts w:ascii="標楷體" w:eastAsia="標楷體" w:hAnsi="標楷體"/>
                <w:sz w:val="24"/>
              </w:rPr>
            </w:pPr>
            <w:r w:rsidRPr="00C53681">
              <w:rPr>
                <w:rFonts w:ascii="標楷體" w:eastAsia="標楷體" w:hAnsi="標楷體"/>
                <w:spacing w:val="-10"/>
                <w:sz w:val="24"/>
              </w:rPr>
              <w:t>衛生福利部</w:t>
            </w:r>
            <w:r w:rsidRPr="00C53681">
              <w:rPr>
                <w:rFonts w:ascii="標楷體" w:eastAsia="標楷體" w:hAnsi="標楷體"/>
                <w:spacing w:val="-10"/>
                <w:sz w:val="24"/>
              </w:rPr>
              <w:t xml:space="preserve"> </w:t>
            </w:r>
            <w:r w:rsidRPr="00C53681">
              <w:rPr>
                <w:rFonts w:ascii="標楷體" w:eastAsia="標楷體" w:hAnsi="標楷體"/>
                <w:sz w:val="24"/>
              </w:rPr>
              <w:t>24</w:t>
            </w:r>
            <w:r w:rsidRPr="00C53681">
              <w:rPr>
                <w:rFonts w:ascii="標楷體" w:eastAsia="標楷體" w:hAnsi="標楷體"/>
                <w:spacing w:val="-9"/>
                <w:sz w:val="24"/>
              </w:rPr>
              <w:t xml:space="preserve"> </w:t>
            </w:r>
            <w:r w:rsidRPr="00C53681">
              <w:rPr>
                <w:rFonts w:ascii="標楷體" w:eastAsia="標楷體" w:hAnsi="標楷體"/>
                <w:spacing w:val="-9"/>
                <w:sz w:val="24"/>
              </w:rPr>
              <w:t>小時保護專線</w:t>
            </w:r>
            <w:r w:rsidRPr="00C53681">
              <w:rPr>
                <w:rFonts w:ascii="標楷體" w:eastAsia="標楷體" w:hAnsi="標楷體"/>
                <w:sz w:val="24"/>
              </w:rPr>
              <w:t>：</w:t>
            </w:r>
            <w:r w:rsidRPr="00C53681">
              <w:rPr>
                <w:rFonts w:ascii="標楷體" w:eastAsia="標楷體" w:hAnsi="標楷體"/>
                <w:sz w:val="24"/>
              </w:rPr>
              <w:t>113</w:t>
            </w:r>
            <w:r w:rsidRPr="00C53681">
              <w:rPr>
                <w:rFonts w:ascii="標楷體" w:eastAsia="標楷體" w:hAnsi="標楷體"/>
                <w:sz w:val="24"/>
              </w:rPr>
              <w:t>（全年無休</w:t>
            </w:r>
            <w:r w:rsidRPr="00C53681">
              <w:rPr>
                <w:rFonts w:ascii="標楷體" w:eastAsia="標楷體" w:hAnsi="標楷體"/>
                <w:spacing w:val="-10"/>
                <w:sz w:val="24"/>
              </w:rPr>
              <w:t>）</w:t>
            </w:r>
          </w:p>
          <w:p w14:paraId="6C1AE70F" w14:textId="77777777" w:rsidR="00026A08" w:rsidRPr="00C53681" w:rsidRDefault="00217571">
            <w:pPr>
              <w:pStyle w:val="TableParagraph"/>
              <w:numPr>
                <w:ilvl w:val="0"/>
                <w:numId w:val="11"/>
              </w:numPr>
              <w:tabs>
                <w:tab w:val="left" w:pos="731"/>
              </w:tabs>
              <w:spacing w:before="65"/>
              <w:ind w:hanging="283"/>
              <w:rPr>
                <w:rFonts w:ascii="標楷體" w:eastAsia="標楷體" w:hAnsi="標楷體"/>
                <w:sz w:val="24"/>
              </w:rPr>
            </w:pPr>
            <w:r w:rsidRPr="00C53681">
              <w:rPr>
                <w:rFonts w:ascii="標楷體" w:eastAsia="標楷體" w:hAnsi="標楷體"/>
                <w:spacing w:val="10"/>
                <w:sz w:val="24"/>
              </w:rPr>
              <w:t>老朋友專線：</w:t>
            </w:r>
            <w:r w:rsidRPr="00C53681">
              <w:rPr>
                <w:rFonts w:ascii="標楷體" w:eastAsia="標楷體" w:hAnsi="標楷體"/>
                <w:spacing w:val="10"/>
                <w:sz w:val="24"/>
              </w:rPr>
              <w:t xml:space="preserve"> </w:t>
            </w:r>
            <w:r w:rsidRPr="00C53681">
              <w:rPr>
                <w:rFonts w:ascii="標楷體" w:eastAsia="標楷體" w:hAnsi="標楷體"/>
                <w:sz w:val="24"/>
              </w:rPr>
              <w:t>0800-228-585</w:t>
            </w:r>
            <w:r w:rsidRPr="00C53681">
              <w:rPr>
                <w:rFonts w:ascii="標楷體" w:eastAsia="標楷體" w:hAnsi="標楷體"/>
                <w:spacing w:val="-87"/>
                <w:sz w:val="24"/>
              </w:rPr>
              <w:t xml:space="preserve"> </w:t>
            </w:r>
            <w:proofErr w:type="gramStart"/>
            <w:r w:rsidRPr="00C53681">
              <w:rPr>
                <w:rFonts w:ascii="標楷體" w:eastAsia="標楷體" w:hAnsi="標楷體"/>
                <w:spacing w:val="33"/>
                <w:sz w:val="24"/>
              </w:rPr>
              <w:t>（</w:t>
            </w:r>
            <w:proofErr w:type="gramEnd"/>
            <w:r w:rsidRPr="00C53681">
              <w:rPr>
                <w:rFonts w:ascii="標楷體" w:eastAsia="標楷體" w:hAnsi="標楷體"/>
                <w:spacing w:val="26"/>
                <w:sz w:val="24"/>
              </w:rPr>
              <w:t>週一至週五</w:t>
            </w:r>
            <w:r w:rsidRPr="00C53681">
              <w:rPr>
                <w:rFonts w:ascii="標楷體" w:eastAsia="標楷體" w:hAnsi="標楷體"/>
                <w:spacing w:val="69"/>
                <w:w w:val="150"/>
                <w:sz w:val="24"/>
              </w:rPr>
              <w:t xml:space="preserve"> </w:t>
            </w:r>
            <w:r w:rsidRPr="00C53681">
              <w:rPr>
                <w:rFonts w:ascii="標楷體" w:eastAsia="標楷體" w:hAnsi="標楷體"/>
                <w:spacing w:val="-2"/>
                <w:sz w:val="24"/>
              </w:rPr>
              <w:t>8:30-</w:t>
            </w:r>
          </w:p>
          <w:p w14:paraId="5F1F16CB" w14:textId="77777777" w:rsidR="00026A08" w:rsidRPr="00C53681" w:rsidRDefault="00217571">
            <w:pPr>
              <w:pStyle w:val="TableParagraph"/>
              <w:spacing w:before="63"/>
              <w:ind w:left="731"/>
              <w:rPr>
                <w:rFonts w:ascii="標楷體" w:eastAsia="標楷體" w:hAnsi="標楷體"/>
                <w:sz w:val="24"/>
              </w:rPr>
            </w:pPr>
            <w:r w:rsidRPr="00C53681">
              <w:rPr>
                <w:rFonts w:ascii="標楷體" w:eastAsia="標楷體" w:hAnsi="標楷體"/>
                <w:sz w:val="24"/>
              </w:rPr>
              <w:t>12:00/13:00-</w:t>
            </w:r>
            <w:r w:rsidRPr="00C53681">
              <w:rPr>
                <w:rFonts w:ascii="標楷體" w:eastAsia="標楷體" w:hAnsi="標楷體"/>
                <w:spacing w:val="-2"/>
                <w:sz w:val="24"/>
              </w:rPr>
              <w:t>18:00</w:t>
            </w:r>
            <w:proofErr w:type="gramStart"/>
            <w:r w:rsidRPr="00C53681">
              <w:rPr>
                <w:rFonts w:ascii="標楷體" w:eastAsia="標楷體" w:hAnsi="標楷體"/>
                <w:spacing w:val="-2"/>
                <w:sz w:val="24"/>
              </w:rPr>
              <w:t>）</w:t>
            </w:r>
            <w:proofErr w:type="gramEnd"/>
          </w:p>
          <w:p w14:paraId="46BA5CC3" w14:textId="77777777" w:rsidR="00026A08" w:rsidRPr="00C53681" w:rsidRDefault="00217571">
            <w:pPr>
              <w:pStyle w:val="TableParagraph"/>
              <w:numPr>
                <w:ilvl w:val="0"/>
                <w:numId w:val="11"/>
              </w:numPr>
              <w:tabs>
                <w:tab w:val="left" w:pos="731"/>
              </w:tabs>
              <w:spacing w:before="65"/>
              <w:ind w:hanging="283"/>
              <w:rPr>
                <w:rFonts w:ascii="標楷體" w:eastAsia="標楷體" w:hAnsi="標楷體"/>
                <w:sz w:val="24"/>
              </w:rPr>
            </w:pPr>
            <w:r w:rsidRPr="00C53681">
              <w:rPr>
                <w:rFonts w:ascii="標楷體" w:eastAsia="標楷體" w:hAnsi="標楷體"/>
                <w:sz w:val="24"/>
              </w:rPr>
              <w:t>天使專線．台灣兒童少年自殺防治專線：</w:t>
            </w:r>
            <w:r w:rsidRPr="00C53681">
              <w:rPr>
                <w:rFonts w:ascii="標楷體" w:eastAsia="標楷體" w:hAnsi="標楷體"/>
                <w:sz w:val="24"/>
              </w:rPr>
              <w:t>0800-</w:t>
            </w:r>
            <w:r w:rsidRPr="00C53681">
              <w:rPr>
                <w:rFonts w:ascii="標楷體" w:eastAsia="標楷體" w:hAnsi="標楷體"/>
                <w:spacing w:val="-4"/>
                <w:sz w:val="24"/>
              </w:rPr>
              <w:t>555-</w:t>
            </w:r>
          </w:p>
          <w:p w14:paraId="768577B5" w14:textId="77777777" w:rsidR="00026A08" w:rsidRPr="00C53681" w:rsidRDefault="00217571">
            <w:pPr>
              <w:pStyle w:val="TableParagraph"/>
              <w:spacing w:before="65"/>
              <w:ind w:left="731"/>
              <w:rPr>
                <w:rFonts w:ascii="標楷體" w:eastAsia="標楷體" w:hAnsi="標楷體"/>
                <w:sz w:val="24"/>
              </w:rPr>
            </w:pPr>
            <w:r w:rsidRPr="00C53681">
              <w:rPr>
                <w:rFonts w:ascii="標楷體" w:eastAsia="標楷體" w:hAnsi="標楷體"/>
                <w:sz w:val="24"/>
              </w:rPr>
              <w:t>911</w:t>
            </w:r>
            <w:proofErr w:type="gramStart"/>
            <w:r w:rsidRPr="00C53681">
              <w:rPr>
                <w:rFonts w:ascii="標楷體" w:eastAsia="標楷體" w:hAnsi="標楷體"/>
                <w:sz w:val="24"/>
              </w:rPr>
              <w:t>（</w:t>
            </w:r>
            <w:proofErr w:type="gramEnd"/>
            <w:r w:rsidRPr="00C53681">
              <w:rPr>
                <w:rFonts w:ascii="標楷體" w:eastAsia="標楷體" w:hAnsi="標楷體"/>
                <w:spacing w:val="-12"/>
                <w:sz w:val="24"/>
              </w:rPr>
              <w:t>全年無休</w:t>
            </w:r>
            <w:r w:rsidRPr="00C53681">
              <w:rPr>
                <w:rFonts w:ascii="標楷體" w:eastAsia="標楷體" w:hAnsi="標楷體"/>
                <w:spacing w:val="-12"/>
                <w:sz w:val="24"/>
              </w:rPr>
              <w:t xml:space="preserve"> </w:t>
            </w:r>
            <w:r w:rsidRPr="00C53681">
              <w:rPr>
                <w:rFonts w:ascii="標楷體" w:eastAsia="標楷體" w:hAnsi="標楷體"/>
                <w:sz w:val="24"/>
              </w:rPr>
              <w:t>16:00-</w:t>
            </w:r>
            <w:r w:rsidRPr="00C53681">
              <w:rPr>
                <w:rFonts w:ascii="標楷體" w:eastAsia="標楷體" w:hAnsi="標楷體"/>
                <w:spacing w:val="-2"/>
                <w:sz w:val="24"/>
              </w:rPr>
              <w:t>22:00</w:t>
            </w:r>
            <w:proofErr w:type="gramStart"/>
            <w:r w:rsidRPr="00C53681">
              <w:rPr>
                <w:rFonts w:ascii="標楷體" w:eastAsia="標楷體" w:hAnsi="標楷體"/>
                <w:spacing w:val="-2"/>
                <w:sz w:val="24"/>
              </w:rPr>
              <w:t>）</w:t>
            </w:r>
            <w:proofErr w:type="gramEnd"/>
          </w:p>
          <w:p w14:paraId="794E56E8" w14:textId="77777777" w:rsidR="00026A08" w:rsidRPr="00C53681" w:rsidRDefault="00217571">
            <w:pPr>
              <w:pStyle w:val="TableParagraph"/>
              <w:numPr>
                <w:ilvl w:val="0"/>
                <w:numId w:val="11"/>
              </w:numPr>
              <w:tabs>
                <w:tab w:val="left" w:pos="731"/>
              </w:tabs>
              <w:spacing w:before="63"/>
              <w:ind w:hanging="283"/>
              <w:rPr>
                <w:rFonts w:ascii="標楷體" w:eastAsia="標楷體" w:hAnsi="標楷體"/>
                <w:sz w:val="24"/>
              </w:rPr>
            </w:pPr>
            <w:r w:rsidRPr="00C53681">
              <w:rPr>
                <w:rFonts w:ascii="標楷體" w:eastAsia="標楷體" w:hAnsi="標楷體"/>
                <w:sz w:val="24"/>
              </w:rPr>
              <w:t>兒童福</w:t>
            </w:r>
            <w:r w:rsidRPr="00C53681">
              <w:rPr>
                <w:rFonts w:ascii="標楷體" w:eastAsia="標楷體" w:hAnsi="標楷體"/>
                <w:sz w:val="24"/>
              </w:rPr>
              <w:t>利聯盟唉</w:t>
            </w:r>
            <w:proofErr w:type="gramStart"/>
            <w:r w:rsidRPr="00C53681">
              <w:rPr>
                <w:rFonts w:ascii="標楷體" w:eastAsia="標楷體" w:hAnsi="標楷體"/>
                <w:sz w:val="24"/>
              </w:rPr>
              <w:t>喲喂呀兒童</w:t>
            </w:r>
            <w:proofErr w:type="gramEnd"/>
            <w:r w:rsidRPr="00C53681">
              <w:rPr>
                <w:rFonts w:ascii="標楷體" w:eastAsia="標楷體" w:hAnsi="標楷體"/>
                <w:sz w:val="24"/>
              </w:rPr>
              <w:t>專線服務：</w:t>
            </w:r>
            <w:r w:rsidRPr="00C53681">
              <w:rPr>
                <w:rFonts w:ascii="標楷體" w:eastAsia="標楷體" w:hAnsi="標楷體"/>
                <w:sz w:val="24"/>
              </w:rPr>
              <w:t>0800-003-</w:t>
            </w:r>
            <w:r w:rsidRPr="00C53681">
              <w:rPr>
                <w:rFonts w:ascii="標楷體" w:eastAsia="標楷體" w:hAnsi="標楷體"/>
                <w:spacing w:val="-5"/>
                <w:sz w:val="24"/>
              </w:rPr>
              <w:t>123</w:t>
            </w:r>
          </w:p>
          <w:p w14:paraId="4D6901BC" w14:textId="77777777" w:rsidR="00026A08" w:rsidRPr="00C53681" w:rsidRDefault="00217571">
            <w:pPr>
              <w:pStyle w:val="TableParagraph"/>
              <w:spacing w:before="66"/>
              <w:ind w:left="731"/>
              <w:rPr>
                <w:rFonts w:ascii="標楷體" w:eastAsia="標楷體" w:hAnsi="標楷體"/>
                <w:sz w:val="24"/>
              </w:rPr>
            </w:pPr>
            <w:proofErr w:type="gramStart"/>
            <w:r w:rsidRPr="00C53681">
              <w:rPr>
                <w:rFonts w:ascii="標楷體" w:eastAsia="標楷體" w:hAnsi="標楷體"/>
                <w:sz w:val="24"/>
              </w:rPr>
              <w:t>（</w:t>
            </w:r>
            <w:proofErr w:type="gramEnd"/>
            <w:r w:rsidRPr="00C53681">
              <w:rPr>
                <w:rFonts w:ascii="標楷體" w:eastAsia="標楷體" w:hAnsi="標楷體"/>
                <w:spacing w:val="-10"/>
                <w:sz w:val="24"/>
              </w:rPr>
              <w:t>週一至週五</w:t>
            </w:r>
            <w:r w:rsidRPr="00C53681">
              <w:rPr>
                <w:rFonts w:ascii="標楷體" w:eastAsia="標楷體" w:hAnsi="標楷體"/>
                <w:spacing w:val="-10"/>
                <w:sz w:val="24"/>
              </w:rPr>
              <w:t xml:space="preserve"> </w:t>
            </w:r>
            <w:r w:rsidRPr="00C53681">
              <w:rPr>
                <w:rFonts w:ascii="標楷體" w:eastAsia="標楷體" w:hAnsi="標楷體"/>
                <w:sz w:val="24"/>
              </w:rPr>
              <w:t>16:30-</w:t>
            </w:r>
            <w:r w:rsidRPr="00C53681">
              <w:rPr>
                <w:rFonts w:ascii="標楷體" w:eastAsia="標楷體" w:hAnsi="標楷體"/>
                <w:spacing w:val="-2"/>
                <w:sz w:val="24"/>
              </w:rPr>
              <w:t>19:30</w:t>
            </w:r>
            <w:proofErr w:type="gramStart"/>
            <w:r w:rsidRPr="00C53681">
              <w:rPr>
                <w:rFonts w:ascii="標楷體" w:eastAsia="標楷體" w:hAnsi="標楷體"/>
                <w:spacing w:val="-2"/>
                <w:sz w:val="24"/>
              </w:rPr>
              <w:t>）</w:t>
            </w:r>
            <w:proofErr w:type="gramEnd"/>
          </w:p>
          <w:p w14:paraId="50746216" w14:textId="77777777" w:rsidR="00026A08" w:rsidRPr="00C53681" w:rsidRDefault="00217571">
            <w:pPr>
              <w:pStyle w:val="TableParagraph"/>
              <w:numPr>
                <w:ilvl w:val="0"/>
                <w:numId w:val="11"/>
              </w:numPr>
              <w:tabs>
                <w:tab w:val="left" w:pos="731"/>
              </w:tabs>
              <w:spacing w:before="65"/>
              <w:ind w:hanging="283"/>
              <w:rPr>
                <w:rFonts w:ascii="標楷體" w:eastAsia="標楷體" w:hAnsi="標楷體"/>
                <w:sz w:val="24"/>
              </w:rPr>
            </w:pPr>
            <w:r w:rsidRPr="00C53681">
              <w:rPr>
                <w:rFonts w:ascii="標楷體" w:eastAsia="標楷體" w:hAnsi="標楷體"/>
                <w:spacing w:val="-28"/>
                <w:sz w:val="24"/>
              </w:rPr>
              <w:t>張</w:t>
            </w:r>
            <w:r w:rsidRPr="00C53681">
              <w:rPr>
                <w:rFonts w:ascii="標楷體" w:eastAsia="標楷體" w:hAnsi="標楷體"/>
                <w:spacing w:val="-28"/>
                <w:sz w:val="24"/>
              </w:rPr>
              <w:t xml:space="preserve"> </w:t>
            </w:r>
            <w:r w:rsidRPr="00C53681">
              <w:rPr>
                <w:rFonts w:ascii="標楷體" w:eastAsia="標楷體" w:hAnsi="標楷體"/>
                <w:spacing w:val="-28"/>
                <w:sz w:val="24"/>
              </w:rPr>
              <w:t>老</w:t>
            </w:r>
            <w:r w:rsidRPr="00C53681">
              <w:rPr>
                <w:rFonts w:ascii="標楷體" w:eastAsia="標楷體" w:hAnsi="標楷體"/>
                <w:spacing w:val="-28"/>
                <w:sz w:val="24"/>
              </w:rPr>
              <w:t xml:space="preserve"> </w:t>
            </w:r>
            <w:r w:rsidRPr="00C53681">
              <w:rPr>
                <w:rFonts w:ascii="標楷體" w:eastAsia="標楷體" w:hAnsi="標楷體"/>
                <w:spacing w:val="-28"/>
                <w:sz w:val="24"/>
              </w:rPr>
              <w:t>師</w:t>
            </w:r>
            <w:r w:rsidRPr="00C53681">
              <w:rPr>
                <w:rFonts w:ascii="標楷體" w:eastAsia="標楷體" w:hAnsi="標楷體"/>
                <w:spacing w:val="-28"/>
                <w:sz w:val="24"/>
              </w:rPr>
              <w:t xml:space="preserve"> </w:t>
            </w:r>
            <w:r w:rsidRPr="00C53681">
              <w:rPr>
                <w:rFonts w:ascii="標楷體" w:eastAsia="標楷體" w:hAnsi="標楷體"/>
                <w:spacing w:val="-28"/>
                <w:sz w:val="24"/>
              </w:rPr>
              <w:t>輔</w:t>
            </w:r>
            <w:r w:rsidRPr="00C53681">
              <w:rPr>
                <w:rFonts w:ascii="標楷體" w:eastAsia="標楷體" w:hAnsi="標楷體"/>
                <w:spacing w:val="-28"/>
                <w:sz w:val="24"/>
              </w:rPr>
              <w:t xml:space="preserve"> </w:t>
            </w:r>
            <w:r w:rsidRPr="00C53681">
              <w:rPr>
                <w:rFonts w:ascii="標楷體" w:eastAsia="標楷體" w:hAnsi="標楷體"/>
                <w:spacing w:val="-28"/>
                <w:sz w:val="24"/>
              </w:rPr>
              <w:t>導</w:t>
            </w:r>
            <w:r w:rsidRPr="00C53681">
              <w:rPr>
                <w:rFonts w:ascii="標楷體" w:eastAsia="標楷體" w:hAnsi="標楷體"/>
                <w:spacing w:val="-28"/>
                <w:sz w:val="24"/>
              </w:rPr>
              <w:t xml:space="preserve"> </w:t>
            </w:r>
            <w:r w:rsidRPr="00C53681">
              <w:rPr>
                <w:rFonts w:ascii="標楷體" w:eastAsia="標楷體" w:hAnsi="標楷體"/>
                <w:spacing w:val="-28"/>
                <w:sz w:val="24"/>
              </w:rPr>
              <w:t>專</w:t>
            </w:r>
            <w:r w:rsidRPr="00C53681">
              <w:rPr>
                <w:rFonts w:ascii="標楷體" w:eastAsia="標楷體" w:hAnsi="標楷體"/>
                <w:spacing w:val="-28"/>
                <w:sz w:val="24"/>
              </w:rPr>
              <w:t xml:space="preserve"> </w:t>
            </w:r>
            <w:r w:rsidRPr="00C53681">
              <w:rPr>
                <w:rFonts w:ascii="標楷體" w:eastAsia="標楷體" w:hAnsi="標楷體"/>
                <w:spacing w:val="-28"/>
                <w:sz w:val="24"/>
              </w:rPr>
              <w:t>線</w:t>
            </w:r>
            <w:r w:rsidRPr="00C53681">
              <w:rPr>
                <w:rFonts w:ascii="標楷體" w:eastAsia="標楷體" w:hAnsi="標楷體"/>
                <w:spacing w:val="-28"/>
                <w:sz w:val="24"/>
              </w:rPr>
              <w:t xml:space="preserve"> </w:t>
            </w:r>
            <w:r w:rsidRPr="00C53681">
              <w:rPr>
                <w:rFonts w:ascii="標楷體" w:eastAsia="標楷體" w:hAnsi="標楷體"/>
                <w:spacing w:val="-28"/>
                <w:sz w:val="24"/>
              </w:rPr>
              <w:t>：</w:t>
            </w:r>
            <w:r w:rsidRPr="00C53681">
              <w:rPr>
                <w:rFonts w:ascii="標楷體" w:eastAsia="標楷體" w:hAnsi="標楷體"/>
                <w:spacing w:val="-28"/>
                <w:sz w:val="24"/>
              </w:rPr>
              <w:t xml:space="preserve"> </w:t>
            </w:r>
            <w:r w:rsidRPr="00C53681">
              <w:rPr>
                <w:rFonts w:ascii="標楷體" w:eastAsia="標楷體" w:hAnsi="標楷體"/>
                <w:sz w:val="24"/>
              </w:rPr>
              <w:t>1980</w:t>
            </w:r>
            <w:r w:rsidRPr="00C53681">
              <w:rPr>
                <w:rFonts w:ascii="標楷體" w:eastAsia="標楷體" w:hAnsi="標楷體"/>
                <w:spacing w:val="-68"/>
                <w:sz w:val="24"/>
              </w:rPr>
              <w:t xml:space="preserve"> </w:t>
            </w:r>
            <w:proofErr w:type="gramStart"/>
            <w:r w:rsidRPr="00C53681">
              <w:rPr>
                <w:rFonts w:ascii="標楷體" w:eastAsia="標楷體" w:hAnsi="標楷體"/>
                <w:sz w:val="24"/>
              </w:rPr>
              <w:t>（</w:t>
            </w:r>
            <w:proofErr w:type="gramEnd"/>
            <w:r w:rsidRPr="00C53681">
              <w:rPr>
                <w:rFonts w:ascii="標楷體" w:eastAsia="標楷體" w:hAnsi="標楷體"/>
                <w:spacing w:val="-23"/>
                <w:sz w:val="24"/>
              </w:rPr>
              <w:t xml:space="preserve"> </w:t>
            </w:r>
            <w:proofErr w:type="gramStart"/>
            <w:r w:rsidRPr="00C53681">
              <w:rPr>
                <w:rFonts w:ascii="標楷體" w:eastAsia="標楷體" w:hAnsi="標楷體"/>
                <w:spacing w:val="-23"/>
                <w:sz w:val="24"/>
              </w:rPr>
              <w:t>週</w:t>
            </w:r>
            <w:proofErr w:type="gramEnd"/>
            <w:r w:rsidRPr="00C53681">
              <w:rPr>
                <w:rFonts w:ascii="標楷體" w:eastAsia="標楷體" w:hAnsi="標楷體"/>
                <w:spacing w:val="-23"/>
                <w:sz w:val="24"/>
              </w:rPr>
              <w:t xml:space="preserve"> </w:t>
            </w:r>
            <w:proofErr w:type="gramStart"/>
            <w:r w:rsidRPr="00C53681">
              <w:rPr>
                <w:rFonts w:ascii="標楷體" w:eastAsia="標楷體" w:hAnsi="標楷體"/>
                <w:spacing w:val="-23"/>
                <w:sz w:val="24"/>
              </w:rPr>
              <w:t>一</w:t>
            </w:r>
            <w:proofErr w:type="gramEnd"/>
            <w:r w:rsidRPr="00C53681">
              <w:rPr>
                <w:rFonts w:ascii="標楷體" w:eastAsia="標楷體" w:hAnsi="標楷體"/>
                <w:spacing w:val="-23"/>
                <w:sz w:val="24"/>
              </w:rPr>
              <w:t xml:space="preserve"> </w:t>
            </w:r>
            <w:r w:rsidRPr="00C53681">
              <w:rPr>
                <w:rFonts w:ascii="標楷體" w:eastAsia="標楷體" w:hAnsi="標楷體"/>
                <w:spacing w:val="-23"/>
                <w:sz w:val="24"/>
              </w:rPr>
              <w:t>至</w:t>
            </w:r>
            <w:r w:rsidRPr="00C53681">
              <w:rPr>
                <w:rFonts w:ascii="標楷體" w:eastAsia="標楷體" w:hAnsi="標楷體"/>
                <w:spacing w:val="-23"/>
                <w:sz w:val="24"/>
              </w:rPr>
              <w:t xml:space="preserve"> </w:t>
            </w:r>
            <w:proofErr w:type="gramStart"/>
            <w:r w:rsidRPr="00C53681">
              <w:rPr>
                <w:rFonts w:ascii="標楷體" w:eastAsia="標楷體" w:hAnsi="標楷體"/>
                <w:spacing w:val="-23"/>
                <w:sz w:val="24"/>
              </w:rPr>
              <w:t>週</w:t>
            </w:r>
            <w:proofErr w:type="gramEnd"/>
            <w:r w:rsidRPr="00C53681">
              <w:rPr>
                <w:rFonts w:ascii="標楷體" w:eastAsia="標楷體" w:hAnsi="標楷體"/>
                <w:spacing w:val="-23"/>
                <w:sz w:val="24"/>
              </w:rPr>
              <w:t xml:space="preserve"> </w:t>
            </w:r>
            <w:r w:rsidRPr="00C53681">
              <w:rPr>
                <w:rFonts w:ascii="標楷體" w:eastAsia="標楷體" w:hAnsi="標楷體"/>
                <w:spacing w:val="-23"/>
                <w:sz w:val="24"/>
              </w:rPr>
              <w:t>六</w:t>
            </w:r>
            <w:r w:rsidRPr="00C53681">
              <w:rPr>
                <w:rFonts w:ascii="標楷體" w:eastAsia="標楷體" w:hAnsi="標楷體"/>
                <w:spacing w:val="-23"/>
                <w:sz w:val="24"/>
              </w:rPr>
              <w:t xml:space="preserve"> </w:t>
            </w:r>
            <w:r w:rsidRPr="00C53681">
              <w:rPr>
                <w:rFonts w:ascii="標楷體" w:eastAsia="標楷體" w:hAnsi="標楷體"/>
                <w:spacing w:val="-2"/>
                <w:sz w:val="24"/>
              </w:rPr>
              <w:t>9:00-</w:t>
            </w:r>
          </w:p>
          <w:p w14:paraId="1BE3C933" w14:textId="77777777" w:rsidR="00026A08" w:rsidRPr="00C53681" w:rsidRDefault="00217571">
            <w:pPr>
              <w:pStyle w:val="TableParagraph"/>
              <w:tabs>
                <w:tab w:val="left" w:pos="4670"/>
                <w:tab w:val="left" w:pos="5366"/>
                <w:tab w:val="left" w:pos="6064"/>
              </w:tabs>
              <w:spacing w:before="63"/>
              <w:ind w:left="731"/>
              <w:rPr>
                <w:rFonts w:ascii="標楷體" w:eastAsia="標楷體" w:hAnsi="標楷體"/>
                <w:sz w:val="24"/>
              </w:rPr>
            </w:pPr>
            <w:r w:rsidRPr="00C53681">
              <w:rPr>
                <w:rFonts w:ascii="標楷體" w:eastAsia="標楷體" w:hAnsi="標楷體"/>
                <w:sz w:val="24"/>
              </w:rPr>
              <w:t>12:00/14:00-17:00/18:30-</w:t>
            </w:r>
            <w:r w:rsidRPr="00C53681">
              <w:rPr>
                <w:rFonts w:ascii="標楷體" w:eastAsia="標楷體" w:hAnsi="標楷體"/>
                <w:spacing w:val="-2"/>
                <w:sz w:val="24"/>
              </w:rPr>
              <w:t>21:30</w:t>
            </w:r>
            <w:r w:rsidRPr="00C53681">
              <w:rPr>
                <w:rFonts w:ascii="標楷體" w:eastAsia="標楷體" w:hAnsi="標楷體"/>
                <w:sz w:val="24"/>
              </w:rPr>
              <w:tab/>
            </w:r>
            <w:r w:rsidRPr="00C53681">
              <w:rPr>
                <w:rFonts w:ascii="標楷體" w:eastAsia="標楷體" w:hAnsi="標楷體"/>
                <w:spacing w:val="-10"/>
                <w:sz w:val="24"/>
              </w:rPr>
              <w:t>，</w:t>
            </w:r>
            <w:r w:rsidRPr="00C53681">
              <w:rPr>
                <w:rFonts w:ascii="標楷體" w:eastAsia="標楷體" w:hAnsi="標楷體"/>
                <w:sz w:val="24"/>
              </w:rPr>
              <w:tab/>
            </w:r>
            <w:proofErr w:type="gramStart"/>
            <w:r w:rsidRPr="00C53681">
              <w:rPr>
                <w:rFonts w:ascii="標楷體" w:eastAsia="標楷體" w:hAnsi="標楷體"/>
                <w:spacing w:val="-10"/>
                <w:sz w:val="24"/>
              </w:rPr>
              <w:t>週</w:t>
            </w:r>
            <w:proofErr w:type="gramEnd"/>
            <w:r w:rsidRPr="00C53681">
              <w:rPr>
                <w:rFonts w:ascii="標楷體" w:eastAsia="標楷體" w:hAnsi="標楷體"/>
                <w:sz w:val="24"/>
              </w:rPr>
              <w:tab/>
            </w:r>
            <w:r w:rsidRPr="00C53681">
              <w:rPr>
                <w:rFonts w:ascii="標楷體" w:eastAsia="標楷體" w:hAnsi="標楷體"/>
                <w:spacing w:val="-10"/>
                <w:sz w:val="24"/>
              </w:rPr>
              <w:t>日</w:t>
            </w:r>
          </w:p>
          <w:p w14:paraId="0CAA6FE3" w14:textId="77777777" w:rsidR="00026A08" w:rsidRPr="00C53681" w:rsidRDefault="00217571">
            <w:pPr>
              <w:pStyle w:val="TableParagraph"/>
              <w:spacing w:before="65"/>
              <w:ind w:left="731"/>
              <w:rPr>
                <w:rFonts w:ascii="標楷體" w:eastAsia="標楷體" w:hAnsi="標楷體"/>
                <w:sz w:val="24"/>
              </w:rPr>
            </w:pPr>
            <w:r w:rsidRPr="00C53681">
              <w:rPr>
                <w:rFonts w:ascii="標楷體" w:eastAsia="標楷體" w:hAnsi="標楷體"/>
                <w:sz w:val="24"/>
              </w:rPr>
              <w:t>9:00~12:00/14:00-17:00</w:t>
            </w:r>
            <w:r w:rsidRPr="00C53681">
              <w:rPr>
                <w:rFonts w:ascii="標楷體" w:eastAsia="標楷體" w:hAnsi="標楷體"/>
                <w:sz w:val="24"/>
              </w:rPr>
              <w:t>、</w:t>
            </w:r>
            <w:proofErr w:type="gramStart"/>
            <w:r w:rsidRPr="00C53681">
              <w:rPr>
                <w:rFonts w:ascii="標楷體" w:eastAsia="標楷體" w:hAnsi="標楷體"/>
                <w:spacing w:val="-10"/>
                <w:sz w:val="24"/>
              </w:rPr>
              <w:t>）</w:t>
            </w:r>
            <w:proofErr w:type="gramEnd"/>
          </w:p>
          <w:p w14:paraId="01932073" w14:textId="77777777" w:rsidR="00026A08" w:rsidRPr="00C53681" w:rsidRDefault="00217571">
            <w:pPr>
              <w:pStyle w:val="TableParagraph"/>
              <w:numPr>
                <w:ilvl w:val="0"/>
                <w:numId w:val="11"/>
              </w:numPr>
              <w:tabs>
                <w:tab w:val="left" w:pos="731"/>
              </w:tabs>
              <w:spacing w:before="65"/>
              <w:ind w:hanging="283"/>
              <w:rPr>
                <w:rFonts w:ascii="標楷體" w:eastAsia="標楷體" w:hAnsi="標楷體"/>
                <w:sz w:val="24"/>
              </w:rPr>
            </w:pPr>
            <w:r w:rsidRPr="00C53681">
              <w:rPr>
                <w:rFonts w:ascii="標楷體" w:eastAsia="標楷體" w:hAnsi="標楷體"/>
                <w:sz w:val="24"/>
              </w:rPr>
              <w:t>張</w:t>
            </w:r>
            <w:r w:rsidRPr="00C53681">
              <w:rPr>
                <w:rFonts w:ascii="標楷體" w:eastAsia="標楷體" w:hAnsi="標楷體"/>
                <w:spacing w:val="24"/>
                <w:w w:val="150"/>
                <w:sz w:val="24"/>
              </w:rPr>
              <w:t xml:space="preserve"> </w:t>
            </w:r>
            <w:r w:rsidRPr="00C53681">
              <w:rPr>
                <w:rFonts w:ascii="標楷體" w:eastAsia="標楷體" w:hAnsi="標楷體"/>
                <w:sz w:val="24"/>
              </w:rPr>
              <w:t>老</w:t>
            </w:r>
            <w:r w:rsidRPr="00C53681">
              <w:rPr>
                <w:rFonts w:ascii="標楷體" w:eastAsia="標楷體" w:hAnsi="標楷體"/>
                <w:spacing w:val="24"/>
                <w:w w:val="150"/>
                <w:sz w:val="24"/>
              </w:rPr>
              <w:t xml:space="preserve"> </w:t>
            </w:r>
            <w:r w:rsidRPr="00C53681">
              <w:rPr>
                <w:rFonts w:ascii="標楷體" w:eastAsia="標楷體" w:hAnsi="標楷體"/>
                <w:sz w:val="24"/>
              </w:rPr>
              <w:t>師</w:t>
            </w:r>
            <w:r w:rsidRPr="00C53681">
              <w:rPr>
                <w:rFonts w:ascii="標楷體" w:eastAsia="標楷體" w:hAnsi="標楷體"/>
                <w:spacing w:val="24"/>
                <w:w w:val="150"/>
                <w:sz w:val="24"/>
              </w:rPr>
              <w:t xml:space="preserve"> </w:t>
            </w:r>
            <w:r w:rsidRPr="00C53681">
              <w:rPr>
                <w:rFonts w:ascii="標楷體" w:eastAsia="標楷體" w:hAnsi="標楷體"/>
                <w:sz w:val="24"/>
              </w:rPr>
              <w:t>基</w:t>
            </w:r>
            <w:r w:rsidRPr="00C53681">
              <w:rPr>
                <w:rFonts w:ascii="標楷體" w:eastAsia="標楷體" w:hAnsi="標楷體"/>
                <w:spacing w:val="23"/>
                <w:w w:val="150"/>
                <w:sz w:val="24"/>
              </w:rPr>
              <w:t xml:space="preserve"> </w:t>
            </w:r>
            <w:r w:rsidRPr="00C53681">
              <w:rPr>
                <w:rFonts w:ascii="標楷體" w:eastAsia="標楷體" w:hAnsi="標楷體"/>
                <w:sz w:val="24"/>
              </w:rPr>
              <w:t>金</w:t>
            </w:r>
            <w:r w:rsidRPr="00C53681">
              <w:rPr>
                <w:rFonts w:ascii="標楷體" w:eastAsia="標楷體" w:hAnsi="標楷體"/>
                <w:spacing w:val="26"/>
                <w:w w:val="150"/>
                <w:sz w:val="24"/>
              </w:rPr>
              <w:t xml:space="preserve"> </w:t>
            </w:r>
            <w:r w:rsidRPr="00C53681">
              <w:rPr>
                <w:rFonts w:ascii="標楷體" w:eastAsia="標楷體" w:hAnsi="標楷體"/>
                <w:sz w:val="24"/>
              </w:rPr>
              <w:t>會</w:t>
            </w:r>
            <w:r w:rsidRPr="00C53681">
              <w:rPr>
                <w:rFonts w:ascii="標楷體" w:eastAsia="標楷體" w:hAnsi="標楷體"/>
                <w:spacing w:val="24"/>
                <w:w w:val="150"/>
                <w:sz w:val="24"/>
              </w:rPr>
              <w:t xml:space="preserve"> </w:t>
            </w:r>
            <w:r w:rsidRPr="00C53681">
              <w:rPr>
                <w:rFonts w:ascii="標楷體" w:eastAsia="標楷體" w:hAnsi="標楷體"/>
                <w:sz w:val="24"/>
              </w:rPr>
              <w:t>網</w:t>
            </w:r>
            <w:r w:rsidRPr="00C53681">
              <w:rPr>
                <w:rFonts w:ascii="標楷體" w:eastAsia="標楷體" w:hAnsi="標楷體"/>
                <w:spacing w:val="23"/>
                <w:w w:val="150"/>
                <w:sz w:val="24"/>
              </w:rPr>
              <w:t xml:space="preserve"> </w:t>
            </w:r>
            <w:r w:rsidRPr="00C53681">
              <w:rPr>
                <w:rFonts w:ascii="標楷體" w:eastAsia="標楷體" w:hAnsi="標楷體"/>
                <w:sz w:val="24"/>
              </w:rPr>
              <w:t>路</w:t>
            </w:r>
            <w:r w:rsidRPr="00C53681">
              <w:rPr>
                <w:rFonts w:ascii="標楷體" w:eastAsia="標楷體" w:hAnsi="標楷體"/>
                <w:spacing w:val="23"/>
                <w:w w:val="150"/>
                <w:sz w:val="24"/>
              </w:rPr>
              <w:t xml:space="preserve"> </w:t>
            </w:r>
            <w:r w:rsidRPr="00C53681">
              <w:rPr>
                <w:rFonts w:ascii="標楷體" w:eastAsia="標楷體" w:hAnsi="標楷體"/>
                <w:sz w:val="24"/>
              </w:rPr>
              <w:t>輔</w:t>
            </w:r>
            <w:r w:rsidRPr="00C53681">
              <w:rPr>
                <w:rFonts w:ascii="標楷體" w:eastAsia="標楷體" w:hAnsi="標楷體"/>
                <w:spacing w:val="23"/>
                <w:w w:val="150"/>
                <w:sz w:val="24"/>
              </w:rPr>
              <w:t xml:space="preserve"> </w:t>
            </w:r>
            <w:r w:rsidRPr="00C53681">
              <w:rPr>
                <w:rFonts w:ascii="標楷體" w:eastAsia="標楷體" w:hAnsi="標楷體"/>
                <w:sz w:val="24"/>
              </w:rPr>
              <w:t>導</w:t>
            </w:r>
            <w:r w:rsidRPr="00C53681">
              <w:rPr>
                <w:rFonts w:ascii="標楷體" w:eastAsia="標楷體" w:hAnsi="標楷體"/>
                <w:spacing w:val="26"/>
                <w:w w:val="150"/>
                <w:sz w:val="24"/>
              </w:rPr>
              <w:t xml:space="preserve"> </w:t>
            </w:r>
            <w:r w:rsidRPr="00C53681">
              <w:rPr>
                <w:rFonts w:ascii="標楷體" w:eastAsia="標楷體" w:hAnsi="標楷體"/>
                <w:sz w:val="24"/>
              </w:rPr>
              <w:t>服</w:t>
            </w:r>
            <w:r w:rsidRPr="00C53681">
              <w:rPr>
                <w:rFonts w:ascii="標楷體" w:eastAsia="標楷體" w:hAnsi="標楷體"/>
                <w:spacing w:val="23"/>
                <w:w w:val="150"/>
                <w:sz w:val="24"/>
              </w:rPr>
              <w:t xml:space="preserve"> </w:t>
            </w:r>
            <w:proofErr w:type="gramStart"/>
            <w:r w:rsidRPr="00C53681">
              <w:rPr>
                <w:rFonts w:ascii="標楷體" w:eastAsia="標楷體" w:hAnsi="標楷體"/>
                <w:sz w:val="24"/>
              </w:rPr>
              <w:t>務</w:t>
            </w:r>
            <w:proofErr w:type="gramEnd"/>
            <w:r w:rsidRPr="00C53681">
              <w:rPr>
                <w:rFonts w:ascii="標楷體" w:eastAsia="標楷體" w:hAnsi="標楷體"/>
                <w:spacing w:val="23"/>
                <w:w w:val="150"/>
                <w:sz w:val="24"/>
              </w:rPr>
              <w:t xml:space="preserve"> </w:t>
            </w:r>
            <w:r w:rsidRPr="00C53681">
              <w:rPr>
                <w:rFonts w:ascii="標楷體" w:eastAsia="標楷體" w:hAnsi="標楷體"/>
                <w:spacing w:val="-10"/>
                <w:sz w:val="24"/>
              </w:rPr>
              <w:t>：</w:t>
            </w:r>
          </w:p>
          <w:p w14:paraId="04508C1C" w14:textId="77777777" w:rsidR="00026A08" w:rsidRPr="00C53681" w:rsidRDefault="00217571">
            <w:pPr>
              <w:pStyle w:val="TableParagraph"/>
              <w:spacing w:before="63"/>
              <w:ind w:left="731"/>
              <w:rPr>
                <w:rFonts w:ascii="標楷體" w:eastAsia="標楷體" w:hAnsi="標楷體"/>
                <w:sz w:val="24"/>
              </w:rPr>
            </w:pPr>
            <w:r w:rsidRPr="00C53681">
              <w:rPr>
                <w:rFonts w:ascii="標楷體" w:eastAsia="標楷體" w:hAnsi="標楷體"/>
                <w:sz w:val="24"/>
              </w:rPr>
              <w:t>https://reurl.cc/OGoaKy</w:t>
            </w:r>
            <w:r w:rsidRPr="00C53681">
              <w:rPr>
                <w:rFonts w:ascii="標楷體" w:eastAsia="標楷體" w:hAnsi="標楷體"/>
                <w:spacing w:val="-60"/>
                <w:sz w:val="24"/>
              </w:rPr>
              <w:t xml:space="preserve"> </w:t>
            </w:r>
            <w:proofErr w:type="gramStart"/>
            <w:r w:rsidRPr="00C53681">
              <w:rPr>
                <w:rFonts w:ascii="標楷體" w:eastAsia="標楷體" w:hAnsi="標楷體"/>
                <w:spacing w:val="60"/>
                <w:sz w:val="24"/>
              </w:rPr>
              <w:t>（</w:t>
            </w:r>
            <w:proofErr w:type="gramEnd"/>
            <w:r w:rsidRPr="00C53681">
              <w:rPr>
                <w:rFonts w:ascii="標楷體" w:eastAsia="標楷體" w:hAnsi="標楷體"/>
                <w:spacing w:val="41"/>
                <w:sz w:val="24"/>
              </w:rPr>
              <w:t>週一至週六</w:t>
            </w:r>
            <w:r w:rsidRPr="00C53681">
              <w:rPr>
                <w:rFonts w:ascii="標楷體" w:eastAsia="標楷體" w:hAnsi="標楷體"/>
                <w:spacing w:val="41"/>
                <w:sz w:val="24"/>
              </w:rPr>
              <w:t xml:space="preserve">  </w:t>
            </w:r>
            <w:r w:rsidRPr="00C53681">
              <w:rPr>
                <w:rFonts w:ascii="標楷體" w:eastAsia="標楷體" w:hAnsi="標楷體"/>
                <w:spacing w:val="-2"/>
                <w:sz w:val="24"/>
              </w:rPr>
              <w:t>18:30-</w:t>
            </w:r>
          </w:p>
          <w:p w14:paraId="211BC7B8" w14:textId="77777777" w:rsidR="00026A08" w:rsidRPr="00C53681" w:rsidRDefault="00217571">
            <w:pPr>
              <w:pStyle w:val="TableParagraph"/>
              <w:spacing w:before="65" w:line="299" w:lineRule="exact"/>
              <w:ind w:left="731"/>
              <w:rPr>
                <w:rFonts w:ascii="標楷體" w:eastAsia="標楷體" w:hAnsi="標楷體"/>
                <w:sz w:val="24"/>
              </w:rPr>
            </w:pPr>
            <w:r w:rsidRPr="00C53681">
              <w:rPr>
                <w:rFonts w:ascii="標楷體" w:eastAsia="標楷體" w:hAnsi="標楷體"/>
                <w:spacing w:val="-2"/>
                <w:sz w:val="24"/>
              </w:rPr>
              <w:t>21:30</w:t>
            </w:r>
            <w:proofErr w:type="gramStart"/>
            <w:r w:rsidRPr="00C53681">
              <w:rPr>
                <w:rFonts w:ascii="標楷體" w:eastAsia="標楷體" w:hAnsi="標楷體"/>
                <w:spacing w:val="-2"/>
                <w:sz w:val="24"/>
              </w:rPr>
              <w:t>）</w:t>
            </w:r>
            <w:proofErr w:type="gramEnd"/>
          </w:p>
        </w:tc>
      </w:tr>
      <w:tr w:rsidR="00026A08" w:rsidRPr="00C53681" w14:paraId="44E5E045" w14:textId="77777777">
        <w:trPr>
          <w:trHeight w:val="2800"/>
        </w:trPr>
        <w:tc>
          <w:tcPr>
            <w:tcW w:w="994" w:type="dxa"/>
            <w:shd w:val="clear" w:color="auto" w:fill="DBE4F0"/>
          </w:tcPr>
          <w:p w14:paraId="7171B57E" w14:textId="77777777" w:rsidR="00026A08" w:rsidRPr="00C53681" w:rsidRDefault="00217571">
            <w:pPr>
              <w:pStyle w:val="TableParagraph"/>
              <w:spacing w:before="30" w:line="187" w:lineRule="auto"/>
              <w:ind w:left="215" w:right="194"/>
              <w:rPr>
                <w:rFonts w:ascii="標楷體" w:eastAsia="標楷體" w:hAnsi="標楷體"/>
                <w:b/>
                <w:sz w:val="28"/>
              </w:rPr>
            </w:pPr>
            <w:r w:rsidRPr="00C53681">
              <w:rPr>
                <w:rFonts w:ascii="標楷體" w:eastAsia="標楷體" w:hAnsi="標楷體"/>
                <w:b/>
                <w:spacing w:val="-6"/>
                <w:sz w:val="28"/>
              </w:rPr>
              <w:t>法律</w:t>
            </w:r>
            <w:r w:rsidRPr="00C53681">
              <w:rPr>
                <w:rFonts w:ascii="標楷體" w:eastAsia="標楷體" w:hAnsi="標楷體"/>
                <w:b/>
                <w:spacing w:val="-5"/>
                <w:sz w:val="28"/>
              </w:rPr>
              <w:t>諮詢</w:t>
            </w:r>
          </w:p>
        </w:tc>
        <w:tc>
          <w:tcPr>
            <w:tcW w:w="2518" w:type="dxa"/>
          </w:tcPr>
          <w:p w14:paraId="324CA1DA" w14:textId="77777777" w:rsidR="00026A08" w:rsidRPr="00C53681" w:rsidRDefault="00217571">
            <w:pPr>
              <w:pStyle w:val="TableParagraph"/>
              <w:spacing w:before="81" w:line="285" w:lineRule="auto"/>
              <w:ind w:left="107" w:right="-461"/>
              <w:rPr>
                <w:rFonts w:ascii="標楷體" w:eastAsia="標楷體" w:hAnsi="標楷體"/>
                <w:sz w:val="24"/>
              </w:rPr>
            </w:pPr>
            <w:r w:rsidRPr="00C53681">
              <w:rPr>
                <w:rFonts w:ascii="標楷體" w:eastAsia="標楷體" w:hAnsi="標楷體"/>
                <w:spacing w:val="7"/>
                <w:sz w:val="24"/>
              </w:rPr>
              <w:t>包括公務上面臨的法</w:t>
            </w:r>
            <w:r w:rsidRPr="00C53681">
              <w:rPr>
                <w:rFonts w:ascii="標楷體" w:eastAsia="標楷體" w:hAnsi="標楷體"/>
                <w:spacing w:val="7"/>
                <w:sz w:val="24"/>
              </w:rPr>
              <w:t xml:space="preserve"> </w:t>
            </w:r>
            <w:proofErr w:type="gramStart"/>
            <w:r w:rsidRPr="00C53681">
              <w:rPr>
                <w:rFonts w:ascii="標楷體" w:eastAsia="標楷體" w:hAnsi="標楷體"/>
                <w:sz w:val="24"/>
              </w:rPr>
              <w:t>（</w:t>
            </w:r>
            <w:proofErr w:type="gramEnd"/>
            <w:r w:rsidRPr="00C53681">
              <w:rPr>
                <w:rFonts w:ascii="標楷體" w:eastAsia="標楷體" w:hAnsi="標楷體"/>
                <w:sz w:val="24"/>
              </w:rPr>
              <w:t>一</w:t>
            </w:r>
            <w:r w:rsidRPr="00C53681">
              <w:rPr>
                <w:rFonts w:ascii="標楷體" w:eastAsia="標楷體" w:hAnsi="標楷體"/>
                <w:spacing w:val="12"/>
                <w:sz w:val="24"/>
              </w:rPr>
              <w:t>律問題及一般民、刑</w:t>
            </w:r>
          </w:p>
          <w:p w14:paraId="40EA046F" w14:textId="77777777" w:rsidR="00026A08" w:rsidRPr="00C53681" w:rsidRDefault="00217571">
            <w:pPr>
              <w:pStyle w:val="TableParagraph"/>
              <w:spacing w:before="1"/>
              <w:ind w:left="107"/>
              <w:rPr>
                <w:rFonts w:ascii="標楷體" w:eastAsia="標楷體" w:hAnsi="標楷體"/>
                <w:sz w:val="24"/>
              </w:rPr>
            </w:pPr>
            <w:r w:rsidRPr="00C53681">
              <w:rPr>
                <w:rFonts w:ascii="標楷體" w:eastAsia="標楷體" w:hAnsi="標楷體"/>
                <w:spacing w:val="-2"/>
                <w:sz w:val="24"/>
              </w:rPr>
              <w:t>事等法律諮詢</w:t>
            </w:r>
          </w:p>
        </w:tc>
        <w:tc>
          <w:tcPr>
            <w:tcW w:w="6414" w:type="dxa"/>
          </w:tcPr>
          <w:p w14:paraId="6CB8E0CD" w14:textId="77777777" w:rsidR="00026A08" w:rsidRPr="00C53681" w:rsidRDefault="00217571">
            <w:pPr>
              <w:pStyle w:val="TableParagraph"/>
              <w:spacing w:before="81"/>
              <w:ind w:left="434"/>
              <w:rPr>
                <w:rFonts w:ascii="標楷體" w:eastAsia="標楷體" w:hAnsi="標楷體"/>
                <w:sz w:val="24"/>
              </w:rPr>
            </w:pPr>
            <w:r w:rsidRPr="00C53681">
              <w:rPr>
                <w:rFonts w:ascii="標楷體" w:eastAsia="標楷體" w:hAnsi="標楷體"/>
                <w:sz w:val="24"/>
              </w:rPr>
              <w:t>）</w:t>
            </w:r>
            <w:r w:rsidRPr="00C53681">
              <w:rPr>
                <w:rFonts w:ascii="標楷體" w:eastAsia="標楷體" w:hAnsi="標楷體"/>
                <w:spacing w:val="-1"/>
                <w:sz w:val="24"/>
              </w:rPr>
              <w:t>桃園市政府法律相關服務資源：</w:t>
            </w:r>
          </w:p>
          <w:p w14:paraId="0B950772" w14:textId="77777777" w:rsidR="00026A08" w:rsidRPr="00C53681" w:rsidRDefault="00217571">
            <w:pPr>
              <w:pStyle w:val="TableParagraph"/>
              <w:numPr>
                <w:ilvl w:val="0"/>
                <w:numId w:val="10"/>
              </w:numPr>
              <w:tabs>
                <w:tab w:val="left" w:pos="621"/>
              </w:tabs>
              <w:spacing w:before="65"/>
              <w:ind w:left="621" w:hanging="240"/>
              <w:rPr>
                <w:rFonts w:ascii="標楷體" w:eastAsia="標楷體" w:hAnsi="標楷體"/>
                <w:sz w:val="24"/>
              </w:rPr>
            </w:pPr>
            <w:r w:rsidRPr="00C53681">
              <w:rPr>
                <w:rFonts w:ascii="標楷體" w:eastAsia="標楷體" w:hAnsi="標楷體"/>
                <w:spacing w:val="-2"/>
                <w:sz w:val="24"/>
              </w:rPr>
              <w:t>不分議題：</w:t>
            </w:r>
          </w:p>
          <w:p w14:paraId="6F4B5456" w14:textId="77777777" w:rsidR="00026A08" w:rsidRPr="00C53681" w:rsidRDefault="00217571">
            <w:pPr>
              <w:pStyle w:val="TableParagraph"/>
              <w:spacing w:before="63" w:line="285" w:lineRule="auto"/>
              <w:ind w:left="1015" w:right="85" w:hanging="653"/>
              <w:rPr>
                <w:rFonts w:ascii="標楷體" w:eastAsia="標楷體" w:hAnsi="標楷體"/>
                <w:sz w:val="24"/>
              </w:rPr>
            </w:pPr>
            <w:r w:rsidRPr="00C53681">
              <w:rPr>
                <w:rFonts w:ascii="標楷體" w:eastAsia="標楷體" w:hAnsi="標楷體"/>
                <w:sz w:val="24"/>
              </w:rPr>
              <w:t>（</w:t>
            </w:r>
            <w:r w:rsidRPr="00C53681">
              <w:rPr>
                <w:rFonts w:ascii="標楷體" w:eastAsia="標楷體" w:hAnsi="標楷體"/>
                <w:sz w:val="24"/>
              </w:rPr>
              <w:t>1</w:t>
            </w:r>
            <w:r w:rsidRPr="00C53681">
              <w:rPr>
                <w:rFonts w:ascii="標楷體" w:eastAsia="標楷體" w:hAnsi="標楷體"/>
                <w:sz w:val="24"/>
              </w:rPr>
              <w:t>）現場諮詢：</w:t>
            </w:r>
            <w:r w:rsidRPr="00C53681">
              <w:rPr>
                <w:rFonts w:ascii="標楷體" w:eastAsia="標楷體" w:hAnsi="標楷體"/>
                <w:sz w:val="24"/>
              </w:rPr>
              <w:t>03-3322101#5615</w:t>
            </w:r>
            <w:r w:rsidRPr="00C53681">
              <w:rPr>
                <w:rFonts w:ascii="標楷體" w:eastAsia="標楷體" w:hAnsi="標楷體"/>
                <w:spacing w:val="40"/>
                <w:sz w:val="24"/>
              </w:rPr>
              <w:t xml:space="preserve"> </w:t>
            </w:r>
            <w:proofErr w:type="gramStart"/>
            <w:r w:rsidRPr="00C53681">
              <w:rPr>
                <w:rFonts w:ascii="標楷體" w:eastAsia="標楷體" w:hAnsi="標楷體"/>
                <w:sz w:val="24"/>
              </w:rPr>
              <w:t>（</w:t>
            </w:r>
            <w:proofErr w:type="gramEnd"/>
            <w:r w:rsidRPr="00C53681">
              <w:rPr>
                <w:rFonts w:ascii="標楷體" w:eastAsia="標楷體" w:hAnsi="標楷體"/>
                <w:spacing w:val="-3"/>
                <w:sz w:val="24"/>
              </w:rPr>
              <w:t>週一至週五</w:t>
            </w:r>
            <w:r w:rsidRPr="00C53681">
              <w:rPr>
                <w:rFonts w:ascii="標楷體" w:eastAsia="標楷體" w:hAnsi="標楷體"/>
                <w:spacing w:val="-3"/>
                <w:sz w:val="24"/>
              </w:rPr>
              <w:t xml:space="preserve"> </w:t>
            </w:r>
            <w:r w:rsidRPr="00C53681">
              <w:rPr>
                <w:rFonts w:ascii="標楷體" w:eastAsia="標楷體" w:hAnsi="標楷體"/>
                <w:sz w:val="24"/>
              </w:rPr>
              <w:t xml:space="preserve">9:00- </w:t>
            </w:r>
            <w:r w:rsidRPr="00C53681">
              <w:rPr>
                <w:rFonts w:ascii="標楷體" w:eastAsia="標楷體" w:hAnsi="標楷體"/>
                <w:spacing w:val="-2"/>
                <w:sz w:val="24"/>
              </w:rPr>
              <w:t>11:30/14:00-17:00</w:t>
            </w:r>
            <w:r w:rsidRPr="00C53681">
              <w:rPr>
                <w:rFonts w:ascii="標楷體" w:eastAsia="標楷體" w:hAnsi="標楷體"/>
                <w:spacing w:val="-2"/>
                <w:sz w:val="24"/>
              </w:rPr>
              <w:t>，</w:t>
            </w:r>
            <w:proofErr w:type="gramStart"/>
            <w:r w:rsidRPr="00C53681">
              <w:rPr>
                <w:rFonts w:ascii="標楷體" w:eastAsia="標楷體" w:hAnsi="標楷體"/>
                <w:spacing w:val="-2"/>
                <w:sz w:val="24"/>
              </w:rPr>
              <w:t>採</w:t>
            </w:r>
            <w:proofErr w:type="gramEnd"/>
            <w:r w:rsidRPr="00C53681">
              <w:rPr>
                <w:rFonts w:ascii="標楷體" w:eastAsia="標楷體" w:hAnsi="標楷體"/>
                <w:spacing w:val="-2"/>
                <w:sz w:val="24"/>
              </w:rPr>
              <w:t>現場登記</w:t>
            </w:r>
            <w:proofErr w:type="gramStart"/>
            <w:r w:rsidRPr="00C53681">
              <w:rPr>
                <w:rFonts w:ascii="標楷體" w:eastAsia="標楷體" w:hAnsi="標楷體"/>
                <w:spacing w:val="-2"/>
                <w:sz w:val="24"/>
              </w:rPr>
              <w:t>）</w:t>
            </w:r>
            <w:proofErr w:type="gramEnd"/>
          </w:p>
          <w:p w14:paraId="37EF62BA" w14:textId="77777777" w:rsidR="00026A08" w:rsidRPr="00C53681" w:rsidRDefault="00217571">
            <w:pPr>
              <w:pStyle w:val="TableParagraph"/>
              <w:spacing w:before="3" w:line="285" w:lineRule="auto"/>
              <w:ind w:left="1015" w:right="74" w:hanging="634"/>
              <w:rPr>
                <w:rFonts w:ascii="標楷體" w:eastAsia="標楷體" w:hAnsi="標楷體"/>
                <w:sz w:val="24"/>
              </w:rPr>
            </w:pPr>
            <w:r w:rsidRPr="00C53681">
              <w:rPr>
                <w:rFonts w:ascii="標楷體" w:eastAsia="標楷體" w:hAnsi="標楷體"/>
                <w:spacing w:val="10"/>
                <w:sz w:val="24"/>
              </w:rPr>
              <w:t>（</w:t>
            </w:r>
            <w:r w:rsidRPr="00C53681">
              <w:rPr>
                <w:rFonts w:ascii="標楷體" w:eastAsia="標楷體" w:hAnsi="標楷體"/>
                <w:spacing w:val="10"/>
                <w:sz w:val="24"/>
              </w:rPr>
              <w:t>2</w:t>
            </w:r>
            <w:r w:rsidRPr="00C53681">
              <w:rPr>
                <w:rFonts w:ascii="標楷體" w:eastAsia="標楷體" w:hAnsi="標楷體"/>
                <w:spacing w:val="10"/>
                <w:sz w:val="24"/>
              </w:rPr>
              <w:t>）</w:t>
            </w:r>
            <w:r w:rsidRPr="00C53681">
              <w:rPr>
                <w:rFonts w:ascii="標楷體" w:eastAsia="標楷體" w:hAnsi="標楷體"/>
                <w:spacing w:val="8"/>
                <w:sz w:val="24"/>
              </w:rPr>
              <w:t>視訊法律諮詢：</w:t>
            </w:r>
            <w:hyperlink r:id="rId26">
              <w:r w:rsidRPr="00C53681">
                <w:rPr>
                  <w:rFonts w:ascii="標楷體" w:eastAsia="標楷體" w:hAnsi="標楷體"/>
                  <w:sz w:val="24"/>
                  <w:u w:val="single"/>
                </w:rPr>
                <w:t>https://reurl.cc/bGg64v</w:t>
              </w:r>
            </w:hyperlink>
            <w:proofErr w:type="gramStart"/>
            <w:r w:rsidRPr="00C53681">
              <w:rPr>
                <w:rFonts w:ascii="標楷體" w:eastAsia="標楷體" w:hAnsi="標楷體"/>
                <w:sz w:val="24"/>
              </w:rPr>
              <w:t>（</w:t>
            </w:r>
            <w:proofErr w:type="gramEnd"/>
            <w:r w:rsidRPr="00C53681">
              <w:rPr>
                <w:rFonts w:ascii="標楷體" w:eastAsia="標楷體" w:hAnsi="標楷體"/>
                <w:spacing w:val="5"/>
                <w:sz w:val="24"/>
              </w:rPr>
              <w:t>每週</w:t>
            </w:r>
            <w:r w:rsidRPr="00C53681">
              <w:rPr>
                <w:rFonts w:ascii="標楷體" w:eastAsia="標楷體" w:hAnsi="標楷體"/>
                <w:spacing w:val="-8"/>
                <w:sz w:val="24"/>
              </w:rPr>
              <w:t>二、週四</w:t>
            </w:r>
            <w:r w:rsidRPr="00C53681">
              <w:rPr>
                <w:rFonts w:ascii="標楷體" w:eastAsia="標楷體" w:hAnsi="標楷體"/>
                <w:spacing w:val="-8"/>
                <w:sz w:val="24"/>
              </w:rPr>
              <w:t xml:space="preserve"> </w:t>
            </w:r>
            <w:r w:rsidRPr="00C53681">
              <w:rPr>
                <w:rFonts w:ascii="標楷體" w:eastAsia="標楷體" w:hAnsi="標楷體"/>
                <w:sz w:val="24"/>
              </w:rPr>
              <w:t>14:00~17:00</w:t>
            </w:r>
            <w:r w:rsidRPr="00C53681">
              <w:rPr>
                <w:rFonts w:ascii="標楷體" w:eastAsia="標楷體" w:hAnsi="標楷體"/>
                <w:sz w:val="24"/>
              </w:rPr>
              <w:t>，</w:t>
            </w:r>
            <w:r w:rsidRPr="00C53681">
              <w:rPr>
                <w:rFonts w:ascii="標楷體" w:eastAsia="標楷體" w:hAnsi="標楷體"/>
                <w:spacing w:val="-4"/>
                <w:sz w:val="24"/>
              </w:rPr>
              <w:t>每日開放預約名額</w:t>
            </w:r>
            <w:r w:rsidRPr="00C53681">
              <w:rPr>
                <w:rFonts w:ascii="標楷體" w:eastAsia="標楷體" w:hAnsi="標楷體"/>
                <w:spacing w:val="-4"/>
                <w:sz w:val="24"/>
              </w:rPr>
              <w:t xml:space="preserve"> </w:t>
            </w:r>
            <w:r w:rsidRPr="00C53681">
              <w:rPr>
                <w:rFonts w:ascii="標楷體" w:eastAsia="標楷體" w:hAnsi="標楷體"/>
                <w:sz w:val="24"/>
              </w:rPr>
              <w:t>9</w:t>
            </w:r>
            <w:r w:rsidRPr="00C53681">
              <w:rPr>
                <w:rFonts w:ascii="標楷體" w:eastAsia="標楷體" w:hAnsi="標楷體"/>
                <w:spacing w:val="-16"/>
                <w:sz w:val="24"/>
              </w:rPr>
              <w:t xml:space="preserve"> </w:t>
            </w:r>
            <w:r w:rsidRPr="00C53681">
              <w:rPr>
                <w:rFonts w:ascii="標楷體" w:eastAsia="標楷體" w:hAnsi="標楷體"/>
                <w:spacing w:val="-16"/>
                <w:sz w:val="24"/>
              </w:rPr>
              <w:t>名，</w:t>
            </w:r>
          </w:p>
          <w:p w14:paraId="75AB3A3B" w14:textId="77777777" w:rsidR="00026A08" w:rsidRPr="00C53681" w:rsidRDefault="00217571">
            <w:pPr>
              <w:pStyle w:val="TableParagraph"/>
              <w:spacing w:before="1" w:line="299" w:lineRule="exact"/>
              <w:ind w:left="1015"/>
              <w:rPr>
                <w:rFonts w:ascii="標楷體" w:eastAsia="標楷體" w:hAnsi="標楷體"/>
                <w:sz w:val="24"/>
              </w:rPr>
            </w:pPr>
            <w:r w:rsidRPr="00C53681">
              <w:rPr>
                <w:rFonts w:ascii="標楷體" w:eastAsia="標楷體" w:hAnsi="標楷體"/>
                <w:sz w:val="24"/>
              </w:rPr>
              <w:t>額滿為止</w:t>
            </w:r>
            <w:proofErr w:type="gramStart"/>
            <w:r w:rsidRPr="00C53681">
              <w:rPr>
                <w:rFonts w:ascii="標楷體" w:eastAsia="標楷體" w:hAnsi="標楷體"/>
                <w:spacing w:val="-10"/>
                <w:sz w:val="24"/>
              </w:rPr>
              <w:t>）</w:t>
            </w:r>
            <w:proofErr w:type="gramEnd"/>
          </w:p>
        </w:tc>
      </w:tr>
    </w:tbl>
    <w:p w14:paraId="41D99434" w14:textId="77777777" w:rsidR="00026A08" w:rsidRPr="00C53681" w:rsidRDefault="00026A08">
      <w:pPr>
        <w:pStyle w:val="TableParagraph"/>
        <w:spacing w:line="299" w:lineRule="exact"/>
        <w:rPr>
          <w:rFonts w:ascii="標楷體" w:eastAsia="標楷體" w:hAnsi="標楷體"/>
          <w:sz w:val="24"/>
        </w:rPr>
        <w:sectPr w:rsidR="00026A08" w:rsidRPr="00C53681">
          <w:pgSz w:w="11910" w:h="16840"/>
          <w:pgMar w:top="1120" w:right="425" w:bottom="1420" w:left="566" w:header="0" w:footer="1236" w:gutter="0"/>
          <w:cols w:space="720"/>
        </w:sectPr>
      </w:pPr>
    </w:p>
    <w:tbl>
      <w:tblPr>
        <w:tblStyle w:val="TableNormal"/>
        <w:tblW w:w="0" w:type="auto"/>
        <w:tblInd w:w="173"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994"/>
        <w:gridCol w:w="2518"/>
        <w:gridCol w:w="6414"/>
      </w:tblGrid>
      <w:tr w:rsidR="00026A08" w:rsidRPr="00C53681" w14:paraId="7174FBBE" w14:textId="77777777">
        <w:trPr>
          <w:trHeight w:val="798"/>
        </w:trPr>
        <w:tc>
          <w:tcPr>
            <w:tcW w:w="994" w:type="dxa"/>
            <w:tcBorders>
              <w:bottom w:val="single" w:sz="18" w:space="0" w:color="4F81BC"/>
            </w:tcBorders>
            <w:shd w:val="clear" w:color="auto" w:fill="DBE4F0"/>
          </w:tcPr>
          <w:p w14:paraId="53176043" w14:textId="77777777" w:rsidR="00026A08" w:rsidRPr="00C53681" w:rsidRDefault="00217571">
            <w:pPr>
              <w:pStyle w:val="TableParagraph"/>
              <w:spacing w:line="405" w:lineRule="exact"/>
              <w:ind w:left="215"/>
              <w:rPr>
                <w:rFonts w:ascii="標楷體" w:eastAsia="標楷體" w:hAnsi="標楷體"/>
                <w:b/>
                <w:sz w:val="28"/>
              </w:rPr>
            </w:pPr>
            <w:r w:rsidRPr="00C53681">
              <w:rPr>
                <w:rFonts w:ascii="標楷體" w:eastAsia="標楷體" w:hAnsi="標楷體"/>
                <w:b/>
                <w:spacing w:val="-5"/>
                <w:sz w:val="28"/>
              </w:rPr>
              <w:lastRenderedPageBreak/>
              <w:t>諮詢</w:t>
            </w:r>
          </w:p>
          <w:p w14:paraId="42D4CE38" w14:textId="77777777" w:rsidR="00026A08" w:rsidRPr="00C53681" w:rsidRDefault="00217571">
            <w:pPr>
              <w:pStyle w:val="TableParagraph"/>
              <w:spacing w:line="373" w:lineRule="exact"/>
              <w:ind w:left="215"/>
              <w:rPr>
                <w:rFonts w:ascii="標楷體" w:eastAsia="標楷體" w:hAnsi="標楷體"/>
                <w:b/>
                <w:sz w:val="28"/>
              </w:rPr>
            </w:pPr>
            <w:r w:rsidRPr="00C53681">
              <w:rPr>
                <w:rFonts w:ascii="標楷體" w:eastAsia="標楷體" w:hAnsi="標楷體"/>
                <w:b/>
                <w:spacing w:val="-5"/>
                <w:sz w:val="28"/>
              </w:rPr>
              <w:t>項目</w:t>
            </w:r>
          </w:p>
        </w:tc>
        <w:tc>
          <w:tcPr>
            <w:tcW w:w="2518" w:type="dxa"/>
            <w:tcBorders>
              <w:bottom w:val="single" w:sz="18" w:space="0" w:color="4F81BC"/>
            </w:tcBorders>
            <w:shd w:val="clear" w:color="auto" w:fill="DBE4F0"/>
          </w:tcPr>
          <w:p w14:paraId="78F8190D" w14:textId="77777777" w:rsidR="00026A08" w:rsidRPr="00C53681" w:rsidRDefault="00217571">
            <w:pPr>
              <w:pStyle w:val="TableParagraph"/>
              <w:spacing w:before="148"/>
              <w:ind w:left="107"/>
              <w:rPr>
                <w:rFonts w:ascii="標楷體" w:eastAsia="標楷體" w:hAnsi="標楷體"/>
                <w:b/>
                <w:sz w:val="28"/>
              </w:rPr>
            </w:pPr>
            <w:r w:rsidRPr="00C53681">
              <w:rPr>
                <w:rFonts w:ascii="標楷體" w:eastAsia="標楷體" w:hAnsi="標楷體"/>
                <w:b/>
                <w:spacing w:val="-3"/>
                <w:sz w:val="28"/>
              </w:rPr>
              <w:t>服務內容</w:t>
            </w:r>
          </w:p>
        </w:tc>
        <w:tc>
          <w:tcPr>
            <w:tcW w:w="6414" w:type="dxa"/>
            <w:tcBorders>
              <w:bottom w:val="single" w:sz="18" w:space="0" w:color="4F81BC"/>
            </w:tcBorders>
            <w:shd w:val="clear" w:color="auto" w:fill="DBE4F0"/>
          </w:tcPr>
          <w:p w14:paraId="60E5F857" w14:textId="77777777" w:rsidR="00026A08" w:rsidRPr="00C53681" w:rsidRDefault="00217571">
            <w:pPr>
              <w:pStyle w:val="TableParagraph"/>
              <w:spacing w:before="148"/>
              <w:ind w:left="107"/>
              <w:rPr>
                <w:rFonts w:ascii="標楷體" w:eastAsia="標楷體" w:hAnsi="標楷體"/>
                <w:b/>
                <w:sz w:val="28"/>
              </w:rPr>
            </w:pPr>
            <w:r w:rsidRPr="00C53681">
              <w:rPr>
                <w:rFonts w:ascii="標楷體" w:eastAsia="標楷體" w:hAnsi="標楷體"/>
                <w:b/>
                <w:spacing w:val="-2"/>
                <w:sz w:val="28"/>
              </w:rPr>
              <w:t>提供服務機關（單位）</w:t>
            </w:r>
            <w:r w:rsidRPr="00C53681">
              <w:rPr>
                <w:rFonts w:ascii="標楷體" w:eastAsia="標楷體" w:hAnsi="標楷體"/>
                <w:b/>
                <w:spacing w:val="-4"/>
                <w:sz w:val="28"/>
              </w:rPr>
              <w:t>及諮詢管道</w:t>
            </w:r>
          </w:p>
        </w:tc>
      </w:tr>
      <w:tr w:rsidR="00026A08" w:rsidRPr="00C53681" w14:paraId="2F8E251C" w14:textId="77777777">
        <w:trPr>
          <w:trHeight w:val="9976"/>
        </w:trPr>
        <w:tc>
          <w:tcPr>
            <w:tcW w:w="994" w:type="dxa"/>
            <w:tcBorders>
              <w:top w:val="single" w:sz="18" w:space="0" w:color="4F81BC"/>
            </w:tcBorders>
            <w:shd w:val="clear" w:color="auto" w:fill="DBE4F0"/>
          </w:tcPr>
          <w:p w14:paraId="2FEA9592" w14:textId="77777777" w:rsidR="00026A08" w:rsidRPr="00C53681" w:rsidRDefault="00026A08">
            <w:pPr>
              <w:pStyle w:val="TableParagraph"/>
              <w:rPr>
                <w:rFonts w:ascii="標楷體" w:eastAsia="標楷體" w:hAnsi="標楷體"/>
                <w:sz w:val="24"/>
              </w:rPr>
            </w:pPr>
          </w:p>
        </w:tc>
        <w:tc>
          <w:tcPr>
            <w:tcW w:w="2518" w:type="dxa"/>
            <w:tcBorders>
              <w:top w:val="single" w:sz="18" w:space="0" w:color="4F81BC"/>
            </w:tcBorders>
          </w:tcPr>
          <w:p w14:paraId="5578CB18" w14:textId="77777777" w:rsidR="00026A08" w:rsidRPr="00C53681" w:rsidRDefault="00026A08">
            <w:pPr>
              <w:pStyle w:val="TableParagraph"/>
              <w:rPr>
                <w:rFonts w:ascii="標楷體" w:eastAsia="標楷體" w:hAnsi="標楷體"/>
                <w:b/>
                <w:sz w:val="24"/>
              </w:rPr>
            </w:pPr>
          </w:p>
          <w:p w14:paraId="16143562" w14:textId="77777777" w:rsidR="00026A08" w:rsidRPr="00C53681" w:rsidRDefault="00026A08">
            <w:pPr>
              <w:pStyle w:val="TableParagraph"/>
              <w:rPr>
                <w:rFonts w:ascii="標楷體" w:eastAsia="標楷體" w:hAnsi="標楷體"/>
                <w:b/>
                <w:sz w:val="24"/>
              </w:rPr>
            </w:pPr>
          </w:p>
          <w:p w14:paraId="2050A607" w14:textId="77777777" w:rsidR="00026A08" w:rsidRPr="00C53681" w:rsidRDefault="00026A08">
            <w:pPr>
              <w:pStyle w:val="TableParagraph"/>
              <w:rPr>
                <w:rFonts w:ascii="標楷體" w:eastAsia="標楷體" w:hAnsi="標楷體"/>
                <w:b/>
                <w:sz w:val="24"/>
              </w:rPr>
            </w:pPr>
          </w:p>
          <w:p w14:paraId="50FE2193" w14:textId="77777777" w:rsidR="00026A08" w:rsidRPr="00C53681" w:rsidRDefault="00026A08">
            <w:pPr>
              <w:pStyle w:val="TableParagraph"/>
              <w:rPr>
                <w:rFonts w:ascii="標楷體" w:eastAsia="標楷體" w:hAnsi="標楷體"/>
                <w:b/>
                <w:sz w:val="24"/>
              </w:rPr>
            </w:pPr>
          </w:p>
          <w:p w14:paraId="405AE5BC" w14:textId="77777777" w:rsidR="00026A08" w:rsidRPr="00C53681" w:rsidRDefault="00026A08">
            <w:pPr>
              <w:pStyle w:val="TableParagraph"/>
              <w:rPr>
                <w:rFonts w:ascii="標楷體" w:eastAsia="標楷體" w:hAnsi="標楷體"/>
                <w:b/>
                <w:sz w:val="24"/>
              </w:rPr>
            </w:pPr>
          </w:p>
          <w:p w14:paraId="7A2C3542" w14:textId="77777777" w:rsidR="00026A08" w:rsidRPr="00C53681" w:rsidRDefault="00026A08">
            <w:pPr>
              <w:pStyle w:val="TableParagraph"/>
              <w:rPr>
                <w:rFonts w:ascii="標楷體" w:eastAsia="標楷體" w:hAnsi="標楷體"/>
                <w:b/>
                <w:sz w:val="24"/>
              </w:rPr>
            </w:pPr>
          </w:p>
          <w:p w14:paraId="0D042EA0" w14:textId="77777777" w:rsidR="00026A08" w:rsidRPr="00C53681" w:rsidRDefault="00026A08">
            <w:pPr>
              <w:pStyle w:val="TableParagraph"/>
              <w:rPr>
                <w:rFonts w:ascii="標楷體" w:eastAsia="標楷體" w:hAnsi="標楷體"/>
                <w:b/>
                <w:sz w:val="24"/>
              </w:rPr>
            </w:pPr>
          </w:p>
          <w:p w14:paraId="747D5729" w14:textId="77777777" w:rsidR="00026A08" w:rsidRPr="00C53681" w:rsidRDefault="00026A08">
            <w:pPr>
              <w:pStyle w:val="TableParagraph"/>
              <w:rPr>
                <w:rFonts w:ascii="標楷體" w:eastAsia="標楷體" w:hAnsi="標楷體"/>
                <w:b/>
                <w:sz w:val="24"/>
              </w:rPr>
            </w:pPr>
          </w:p>
          <w:p w14:paraId="0785B217" w14:textId="77777777" w:rsidR="00026A08" w:rsidRPr="00C53681" w:rsidRDefault="00026A08">
            <w:pPr>
              <w:pStyle w:val="TableParagraph"/>
              <w:rPr>
                <w:rFonts w:ascii="標楷體" w:eastAsia="標楷體" w:hAnsi="標楷體"/>
                <w:b/>
                <w:sz w:val="24"/>
              </w:rPr>
            </w:pPr>
          </w:p>
          <w:p w14:paraId="2F0DC8F0" w14:textId="77777777" w:rsidR="00026A08" w:rsidRPr="00C53681" w:rsidRDefault="00026A08">
            <w:pPr>
              <w:pStyle w:val="TableParagraph"/>
              <w:rPr>
                <w:rFonts w:ascii="標楷體" w:eastAsia="標楷體" w:hAnsi="標楷體"/>
                <w:b/>
                <w:sz w:val="24"/>
              </w:rPr>
            </w:pPr>
          </w:p>
          <w:p w14:paraId="3EE27BF3" w14:textId="77777777" w:rsidR="00026A08" w:rsidRPr="00C53681" w:rsidRDefault="00026A08">
            <w:pPr>
              <w:pStyle w:val="TableParagraph"/>
              <w:spacing w:before="403"/>
              <w:rPr>
                <w:rFonts w:ascii="標楷體" w:eastAsia="標楷體" w:hAnsi="標楷體"/>
                <w:b/>
                <w:sz w:val="24"/>
              </w:rPr>
            </w:pPr>
          </w:p>
          <w:p w14:paraId="11B9EE2D" w14:textId="77777777" w:rsidR="00026A08" w:rsidRPr="00C53681" w:rsidRDefault="00217571">
            <w:pPr>
              <w:pStyle w:val="TableParagraph"/>
              <w:ind w:right="-461"/>
              <w:jc w:val="right"/>
              <w:rPr>
                <w:rFonts w:ascii="標楷體" w:eastAsia="標楷體" w:hAnsi="標楷體"/>
                <w:sz w:val="24"/>
              </w:rPr>
            </w:pPr>
            <w:proofErr w:type="gramStart"/>
            <w:r w:rsidRPr="00C53681">
              <w:rPr>
                <w:rFonts w:ascii="標楷體" w:eastAsia="標楷體" w:hAnsi="標楷體"/>
                <w:sz w:val="24"/>
              </w:rPr>
              <w:t>（</w:t>
            </w:r>
            <w:proofErr w:type="gramEnd"/>
            <w:r w:rsidRPr="00C53681">
              <w:rPr>
                <w:rFonts w:ascii="標楷體" w:eastAsia="標楷體" w:hAnsi="標楷體"/>
                <w:spacing w:val="-10"/>
                <w:sz w:val="24"/>
              </w:rPr>
              <w:t>二</w:t>
            </w:r>
          </w:p>
        </w:tc>
        <w:tc>
          <w:tcPr>
            <w:tcW w:w="6414" w:type="dxa"/>
            <w:tcBorders>
              <w:top w:val="single" w:sz="18" w:space="0" w:color="4F81BC"/>
            </w:tcBorders>
          </w:tcPr>
          <w:p w14:paraId="24F2E01C" w14:textId="77777777" w:rsidR="00026A08" w:rsidRPr="00C53681" w:rsidRDefault="00217571">
            <w:pPr>
              <w:pStyle w:val="TableParagraph"/>
              <w:spacing w:before="56"/>
              <w:ind w:left="501"/>
              <w:rPr>
                <w:rFonts w:ascii="標楷體" w:eastAsia="標楷體" w:hAnsi="標楷體"/>
                <w:sz w:val="24"/>
              </w:rPr>
            </w:pPr>
            <w:r w:rsidRPr="00C53681">
              <w:rPr>
                <w:rFonts w:ascii="標楷體" w:eastAsia="標楷體" w:hAnsi="標楷體"/>
                <w:sz w:val="24"/>
              </w:rPr>
              <w:t>(3)</w:t>
            </w:r>
            <w:r w:rsidRPr="00C53681">
              <w:rPr>
                <w:rFonts w:ascii="標楷體" w:eastAsia="標楷體" w:hAnsi="標楷體"/>
                <w:spacing w:val="-29"/>
                <w:sz w:val="24"/>
              </w:rPr>
              <w:t xml:space="preserve"> </w:t>
            </w:r>
            <w:r w:rsidRPr="00C53681">
              <w:rPr>
                <w:rFonts w:ascii="標楷體" w:eastAsia="標楷體" w:hAnsi="標楷體"/>
                <w:spacing w:val="-29"/>
                <w:sz w:val="24"/>
              </w:rPr>
              <w:t>各</w:t>
            </w:r>
            <w:r w:rsidRPr="00C53681">
              <w:rPr>
                <w:rFonts w:ascii="標楷體" w:eastAsia="標楷體" w:hAnsi="標楷體"/>
                <w:spacing w:val="-29"/>
                <w:sz w:val="24"/>
              </w:rPr>
              <w:t xml:space="preserve"> </w:t>
            </w:r>
            <w:r w:rsidRPr="00C53681">
              <w:rPr>
                <w:rFonts w:ascii="標楷體" w:eastAsia="標楷體" w:hAnsi="標楷體"/>
                <w:spacing w:val="-29"/>
                <w:sz w:val="24"/>
              </w:rPr>
              <w:t>分</w:t>
            </w:r>
            <w:r w:rsidRPr="00C53681">
              <w:rPr>
                <w:rFonts w:ascii="標楷體" w:eastAsia="標楷體" w:hAnsi="標楷體"/>
                <w:spacing w:val="-29"/>
                <w:sz w:val="24"/>
              </w:rPr>
              <w:t xml:space="preserve"> </w:t>
            </w:r>
            <w:r w:rsidRPr="00C53681">
              <w:rPr>
                <w:rFonts w:ascii="標楷體" w:eastAsia="標楷體" w:hAnsi="標楷體"/>
                <w:spacing w:val="-29"/>
                <w:sz w:val="24"/>
              </w:rPr>
              <w:t>區</w:t>
            </w:r>
            <w:r w:rsidRPr="00C53681">
              <w:rPr>
                <w:rFonts w:ascii="標楷體" w:eastAsia="標楷體" w:hAnsi="標楷體"/>
                <w:spacing w:val="-29"/>
                <w:sz w:val="24"/>
              </w:rPr>
              <w:t xml:space="preserve"> </w:t>
            </w:r>
            <w:r w:rsidRPr="00C53681">
              <w:rPr>
                <w:rFonts w:ascii="標楷體" w:eastAsia="標楷體" w:hAnsi="標楷體"/>
                <w:spacing w:val="-29"/>
                <w:sz w:val="24"/>
              </w:rPr>
              <w:t>服</w:t>
            </w:r>
            <w:r w:rsidRPr="00C53681">
              <w:rPr>
                <w:rFonts w:ascii="標楷體" w:eastAsia="標楷體" w:hAnsi="標楷體"/>
                <w:spacing w:val="-29"/>
                <w:sz w:val="24"/>
              </w:rPr>
              <w:t xml:space="preserve"> </w:t>
            </w:r>
            <w:proofErr w:type="gramStart"/>
            <w:r w:rsidRPr="00C53681">
              <w:rPr>
                <w:rFonts w:ascii="標楷體" w:eastAsia="標楷體" w:hAnsi="標楷體"/>
                <w:spacing w:val="-29"/>
                <w:sz w:val="24"/>
              </w:rPr>
              <w:t>務</w:t>
            </w:r>
            <w:proofErr w:type="gramEnd"/>
            <w:r w:rsidRPr="00C53681">
              <w:rPr>
                <w:rFonts w:ascii="標楷體" w:eastAsia="標楷體" w:hAnsi="標楷體"/>
                <w:spacing w:val="-29"/>
                <w:sz w:val="24"/>
              </w:rPr>
              <w:t xml:space="preserve"> </w:t>
            </w:r>
            <w:r w:rsidRPr="00C53681">
              <w:rPr>
                <w:rFonts w:ascii="標楷體" w:eastAsia="標楷體" w:hAnsi="標楷體"/>
                <w:spacing w:val="-29"/>
                <w:sz w:val="24"/>
              </w:rPr>
              <w:t>：</w:t>
            </w:r>
            <w:r w:rsidRPr="00C53681">
              <w:rPr>
                <w:rFonts w:ascii="標楷體" w:eastAsia="標楷體" w:hAnsi="標楷體"/>
                <w:spacing w:val="-29"/>
                <w:sz w:val="24"/>
              </w:rPr>
              <w:t xml:space="preserve"> </w:t>
            </w:r>
            <w:r w:rsidRPr="00C53681">
              <w:rPr>
                <w:rFonts w:ascii="標楷體" w:eastAsia="標楷體" w:hAnsi="標楷體"/>
                <w:spacing w:val="-29"/>
                <w:sz w:val="24"/>
              </w:rPr>
              <w:t>視</w:t>
            </w:r>
            <w:r w:rsidRPr="00C53681">
              <w:rPr>
                <w:rFonts w:ascii="標楷體" w:eastAsia="標楷體" w:hAnsi="標楷體"/>
                <w:spacing w:val="-29"/>
                <w:sz w:val="24"/>
              </w:rPr>
              <w:t xml:space="preserve"> </w:t>
            </w:r>
            <w:r w:rsidRPr="00C53681">
              <w:rPr>
                <w:rFonts w:ascii="標楷體" w:eastAsia="標楷體" w:hAnsi="標楷體"/>
                <w:spacing w:val="-29"/>
                <w:sz w:val="24"/>
              </w:rPr>
              <w:t>各</w:t>
            </w:r>
            <w:r w:rsidRPr="00C53681">
              <w:rPr>
                <w:rFonts w:ascii="標楷體" w:eastAsia="標楷體" w:hAnsi="標楷體"/>
                <w:spacing w:val="-29"/>
                <w:sz w:val="24"/>
              </w:rPr>
              <w:t xml:space="preserve"> </w:t>
            </w:r>
            <w:r w:rsidRPr="00C53681">
              <w:rPr>
                <w:rFonts w:ascii="標楷體" w:eastAsia="標楷體" w:hAnsi="標楷體"/>
                <w:spacing w:val="-29"/>
                <w:sz w:val="24"/>
              </w:rPr>
              <w:t>區</w:t>
            </w:r>
            <w:r w:rsidRPr="00C53681">
              <w:rPr>
                <w:rFonts w:ascii="標楷體" w:eastAsia="標楷體" w:hAnsi="標楷體"/>
                <w:spacing w:val="-29"/>
                <w:sz w:val="24"/>
              </w:rPr>
              <w:t xml:space="preserve"> </w:t>
            </w:r>
            <w:r w:rsidRPr="00C53681">
              <w:rPr>
                <w:rFonts w:ascii="標楷體" w:eastAsia="標楷體" w:hAnsi="標楷體"/>
                <w:spacing w:val="-29"/>
                <w:sz w:val="24"/>
              </w:rPr>
              <w:t>公</w:t>
            </w:r>
            <w:r w:rsidRPr="00C53681">
              <w:rPr>
                <w:rFonts w:ascii="標楷體" w:eastAsia="標楷體" w:hAnsi="標楷體"/>
                <w:spacing w:val="-29"/>
                <w:sz w:val="24"/>
              </w:rPr>
              <w:t xml:space="preserve"> </w:t>
            </w:r>
            <w:r w:rsidRPr="00C53681">
              <w:rPr>
                <w:rFonts w:ascii="標楷體" w:eastAsia="標楷體" w:hAnsi="標楷體"/>
                <w:spacing w:val="-29"/>
                <w:sz w:val="24"/>
              </w:rPr>
              <w:t>所</w:t>
            </w:r>
            <w:r w:rsidRPr="00C53681">
              <w:rPr>
                <w:rFonts w:ascii="標楷體" w:eastAsia="標楷體" w:hAnsi="標楷體"/>
                <w:spacing w:val="-29"/>
                <w:sz w:val="24"/>
              </w:rPr>
              <w:t xml:space="preserve"> </w:t>
            </w:r>
            <w:r w:rsidRPr="00C53681">
              <w:rPr>
                <w:rFonts w:ascii="標楷體" w:eastAsia="標楷體" w:hAnsi="標楷體"/>
                <w:spacing w:val="-29"/>
                <w:sz w:val="24"/>
              </w:rPr>
              <w:t>服</w:t>
            </w:r>
            <w:r w:rsidRPr="00C53681">
              <w:rPr>
                <w:rFonts w:ascii="標楷體" w:eastAsia="標楷體" w:hAnsi="標楷體"/>
                <w:spacing w:val="-29"/>
                <w:sz w:val="24"/>
              </w:rPr>
              <w:t xml:space="preserve"> </w:t>
            </w:r>
            <w:proofErr w:type="gramStart"/>
            <w:r w:rsidRPr="00C53681">
              <w:rPr>
                <w:rFonts w:ascii="標楷體" w:eastAsia="標楷體" w:hAnsi="標楷體"/>
                <w:spacing w:val="-29"/>
                <w:sz w:val="24"/>
              </w:rPr>
              <w:t>務</w:t>
            </w:r>
            <w:proofErr w:type="gramEnd"/>
            <w:r w:rsidRPr="00C53681">
              <w:rPr>
                <w:rFonts w:ascii="標楷體" w:eastAsia="標楷體" w:hAnsi="標楷體"/>
                <w:spacing w:val="-29"/>
                <w:sz w:val="24"/>
              </w:rPr>
              <w:t xml:space="preserve"> </w:t>
            </w:r>
            <w:r w:rsidRPr="00C53681">
              <w:rPr>
                <w:rFonts w:ascii="標楷體" w:eastAsia="標楷體" w:hAnsi="標楷體"/>
                <w:spacing w:val="-29"/>
                <w:sz w:val="24"/>
              </w:rPr>
              <w:t>時</w:t>
            </w:r>
            <w:r w:rsidRPr="00C53681">
              <w:rPr>
                <w:rFonts w:ascii="標楷體" w:eastAsia="標楷體" w:hAnsi="標楷體"/>
                <w:spacing w:val="-29"/>
                <w:sz w:val="24"/>
              </w:rPr>
              <w:t xml:space="preserve"> </w:t>
            </w:r>
            <w:r w:rsidRPr="00C53681">
              <w:rPr>
                <w:rFonts w:ascii="標楷體" w:eastAsia="標楷體" w:hAnsi="標楷體"/>
                <w:spacing w:val="-29"/>
                <w:sz w:val="24"/>
              </w:rPr>
              <w:t>段</w:t>
            </w:r>
            <w:r w:rsidRPr="00C53681">
              <w:rPr>
                <w:rFonts w:ascii="標楷體" w:eastAsia="標楷體" w:hAnsi="標楷體"/>
                <w:spacing w:val="-29"/>
                <w:sz w:val="24"/>
              </w:rPr>
              <w:t xml:space="preserve"> </w:t>
            </w:r>
            <w:r w:rsidRPr="00C53681">
              <w:rPr>
                <w:rFonts w:ascii="標楷體" w:eastAsia="標楷體" w:hAnsi="標楷體"/>
                <w:spacing w:val="-29"/>
                <w:sz w:val="24"/>
              </w:rPr>
              <w:t>提</w:t>
            </w:r>
            <w:r w:rsidRPr="00C53681">
              <w:rPr>
                <w:rFonts w:ascii="標楷體" w:eastAsia="標楷體" w:hAnsi="標楷體"/>
                <w:spacing w:val="-29"/>
                <w:sz w:val="24"/>
              </w:rPr>
              <w:t xml:space="preserve"> </w:t>
            </w:r>
            <w:r w:rsidRPr="00C53681">
              <w:rPr>
                <w:rFonts w:ascii="標楷體" w:eastAsia="標楷體" w:hAnsi="標楷體"/>
                <w:spacing w:val="-29"/>
                <w:sz w:val="24"/>
              </w:rPr>
              <w:t>供</w:t>
            </w:r>
          </w:p>
          <w:p w14:paraId="148C48A6" w14:textId="77777777" w:rsidR="00026A08" w:rsidRPr="00C53681" w:rsidRDefault="00217571">
            <w:pPr>
              <w:pStyle w:val="TableParagraph"/>
              <w:spacing w:before="66"/>
              <w:ind w:left="1015"/>
              <w:rPr>
                <w:rFonts w:ascii="標楷體" w:eastAsia="標楷體" w:hAnsi="標楷體"/>
                <w:sz w:val="24"/>
              </w:rPr>
            </w:pPr>
            <w:r w:rsidRPr="00C53681">
              <w:rPr>
                <w:rFonts w:ascii="標楷體" w:eastAsia="標楷體" w:hAnsi="標楷體"/>
                <w:spacing w:val="-2"/>
                <w:sz w:val="24"/>
              </w:rPr>
              <w:t>https://legal.tycg.gov.tw/cp.aspx?n=11300</w:t>
            </w:r>
          </w:p>
          <w:p w14:paraId="64CBBDCD" w14:textId="77777777" w:rsidR="00026A08" w:rsidRPr="00C53681" w:rsidRDefault="00217571">
            <w:pPr>
              <w:pStyle w:val="TableParagraph"/>
              <w:numPr>
                <w:ilvl w:val="0"/>
                <w:numId w:val="9"/>
              </w:numPr>
              <w:tabs>
                <w:tab w:val="left" w:pos="699"/>
                <w:tab w:val="left" w:pos="731"/>
              </w:tabs>
              <w:spacing w:before="65" w:line="285" w:lineRule="auto"/>
              <w:ind w:right="86" w:hanging="284"/>
              <w:rPr>
                <w:rFonts w:ascii="標楷體" w:eastAsia="標楷體" w:hAnsi="標楷體"/>
                <w:sz w:val="24"/>
              </w:rPr>
            </w:pPr>
            <w:r w:rsidRPr="00C53681">
              <w:rPr>
                <w:rFonts w:ascii="標楷體" w:eastAsia="標楷體" w:hAnsi="標楷體"/>
                <w:spacing w:val="9"/>
                <w:sz w:val="24"/>
              </w:rPr>
              <w:t>消費者服務中心：</w:t>
            </w:r>
            <w:r w:rsidRPr="00C53681">
              <w:rPr>
                <w:rFonts w:ascii="標楷體" w:eastAsia="標楷體" w:hAnsi="標楷體"/>
                <w:sz w:val="24"/>
              </w:rPr>
              <w:t>1950</w:t>
            </w:r>
            <w:proofErr w:type="gramStart"/>
            <w:r w:rsidRPr="00C53681">
              <w:rPr>
                <w:rFonts w:ascii="標楷體" w:eastAsia="標楷體" w:hAnsi="標楷體"/>
                <w:sz w:val="24"/>
              </w:rPr>
              <w:t>（</w:t>
            </w:r>
            <w:proofErr w:type="gramEnd"/>
            <w:r w:rsidRPr="00C53681">
              <w:rPr>
                <w:rFonts w:ascii="標楷體" w:eastAsia="標楷體" w:hAnsi="標楷體"/>
                <w:spacing w:val="6"/>
                <w:sz w:val="24"/>
              </w:rPr>
              <w:t>週一至週五</w:t>
            </w:r>
            <w:r w:rsidRPr="00C53681">
              <w:rPr>
                <w:rFonts w:ascii="標楷體" w:eastAsia="標楷體" w:hAnsi="標楷體"/>
                <w:spacing w:val="6"/>
                <w:sz w:val="24"/>
              </w:rPr>
              <w:t xml:space="preserve"> </w:t>
            </w:r>
            <w:r w:rsidRPr="00C53681">
              <w:rPr>
                <w:rFonts w:ascii="標楷體" w:eastAsia="標楷體" w:hAnsi="標楷體"/>
                <w:sz w:val="24"/>
              </w:rPr>
              <w:t>8:00-17:00</w:t>
            </w:r>
            <w:proofErr w:type="gramStart"/>
            <w:r w:rsidRPr="00C53681">
              <w:rPr>
                <w:rFonts w:ascii="標楷體" w:eastAsia="標楷體" w:hAnsi="標楷體"/>
                <w:sz w:val="24"/>
              </w:rPr>
              <w:t>）</w:t>
            </w:r>
            <w:proofErr w:type="gramEnd"/>
            <w:r w:rsidRPr="00C53681">
              <w:rPr>
                <w:rFonts w:ascii="標楷體" w:eastAsia="標楷體" w:hAnsi="標楷體"/>
                <w:sz w:val="24"/>
              </w:rPr>
              <w:t xml:space="preserve"> </w:t>
            </w:r>
            <w:r w:rsidRPr="00C53681">
              <w:rPr>
                <w:rFonts w:ascii="標楷體" w:eastAsia="標楷體" w:hAnsi="標楷體"/>
                <w:spacing w:val="-2"/>
                <w:sz w:val="24"/>
              </w:rPr>
              <w:t>https://1950.tycg.gov.tw/</w:t>
            </w:r>
          </w:p>
          <w:p w14:paraId="773D55D5" w14:textId="77777777" w:rsidR="00026A08" w:rsidRPr="00C53681" w:rsidRDefault="00217571">
            <w:pPr>
              <w:pStyle w:val="TableParagraph"/>
              <w:numPr>
                <w:ilvl w:val="0"/>
                <w:numId w:val="9"/>
              </w:numPr>
              <w:tabs>
                <w:tab w:val="left" w:pos="688"/>
              </w:tabs>
              <w:ind w:left="688" w:hanging="240"/>
              <w:rPr>
                <w:rFonts w:ascii="標楷體" w:eastAsia="標楷體" w:hAnsi="標楷體"/>
                <w:sz w:val="24"/>
              </w:rPr>
            </w:pPr>
            <w:r w:rsidRPr="00C53681">
              <w:rPr>
                <w:rFonts w:ascii="標楷體" w:eastAsia="標楷體" w:hAnsi="標楷體"/>
                <w:spacing w:val="-2"/>
                <w:sz w:val="24"/>
              </w:rPr>
              <w:t>勞工法律相關議題：</w:t>
            </w:r>
          </w:p>
          <w:p w14:paraId="0712CFF5" w14:textId="77777777" w:rsidR="00026A08" w:rsidRPr="00C53681" w:rsidRDefault="00217571">
            <w:pPr>
              <w:pStyle w:val="TableParagraph"/>
              <w:numPr>
                <w:ilvl w:val="1"/>
                <w:numId w:val="9"/>
              </w:numPr>
              <w:tabs>
                <w:tab w:val="left" w:pos="935"/>
                <w:tab w:val="left" w:pos="1015"/>
              </w:tabs>
              <w:spacing w:before="65" w:line="285" w:lineRule="auto"/>
              <w:ind w:right="79" w:hanging="447"/>
              <w:rPr>
                <w:rFonts w:ascii="標楷體" w:eastAsia="標楷體" w:hAnsi="標楷體"/>
                <w:sz w:val="24"/>
              </w:rPr>
            </w:pPr>
            <w:r w:rsidRPr="00C53681">
              <w:rPr>
                <w:rFonts w:ascii="標楷體" w:eastAsia="標楷體" w:hAnsi="標楷體"/>
                <w:sz w:val="24"/>
              </w:rPr>
              <w:t>桃園市政府勞動局：</w:t>
            </w:r>
            <w:r w:rsidRPr="00C53681">
              <w:rPr>
                <w:rFonts w:ascii="標楷體" w:eastAsia="標楷體" w:hAnsi="標楷體"/>
                <w:sz w:val="24"/>
              </w:rPr>
              <w:t>03-3322101#6802-6803</w:t>
            </w:r>
            <w:proofErr w:type="gramStart"/>
            <w:r w:rsidRPr="00C53681">
              <w:rPr>
                <w:rFonts w:ascii="標楷體" w:eastAsia="標楷體" w:hAnsi="標楷體"/>
                <w:sz w:val="24"/>
              </w:rPr>
              <w:t>（</w:t>
            </w:r>
            <w:proofErr w:type="gramEnd"/>
            <w:r w:rsidRPr="00C53681">
              <w:rPr>
                <w:rFonts w:ascii="標楷體" w:eastAsia="標楷體" w:hAnsi="標楷體"/>
                <w:sz w:val="24"/>
              </w:rPr>
              <w:t>每週</w:t>
            </w:r>
            <w:r w:rsidRPr="00C53681">
              <w:rPr>
                <w:rFonts w:ascii="標楷體" w:eastAsia="標楷體" w:hAnsi="標楷體"/>
                <w:spacing w:val="-6"/>
                <w:sz w:val="24"/>
              </w:rPr>
              <w:t>一、週三、週五</w:t>
            </w:r>
            <w:r w:rsidRPr="00C53681">
              <w:rPr>
                <w:rFonts w:ascii="標楷體" w:eastAsia="標楷體" w:hAnsi="標楷體"/>
                <w:spacing w:val="-6"/>
                <w:sz w:val="24"/>
              </w:rPr>
              <w:t xml:space="preserve"> </w:t>
            </w:r>
            <w:r w:rsidRPr="00C53681">
              <w:rPr>
                <w:rFonts w:ascii="標楷體" w:eastAsia="標楷體" w:hAnsi="標楷體"/>
                <w:sz w:val="24"/>
              </w:rPr>
              <w:t>14:00-17:00</w:t>
            </w:r>
            <w:r w:rsidRPr="00C53681">
              <w:rPr>
                <w:rFonts w:ascii="標楷體" w:eastAsia="標楷體" w:hAnsi="標楷體"/>
                <w:sz w:val="24"/>
              </w:rPr>
              <w:t>，</w:t>
            </w:r>
            <w:proofErr w:type="gramStart"/>
            <w:r w:rsidRPr="00C53681">
              <w:rPr>
                <w:rFonts w:ascii="標楷體" w:eastAsia="標楷體" w:hAnsi="標楷體"/>
                <w:sz w:val="24"/>
              </w:rPr>
              <w:t>採</w:t>
            </w:r>
            <w:proofErr w:type="gramEnd"/>
            <w:r w:rsidRPr="00C53681">
              <w:rPr>
                <w:rFonts w:ascii="標楷體" w:eastAsia="標楷體" w:hAnsi="標楷體"/>
                <w:sz w:val="24"/>
              </w:rPr>
              <w:t>現場登記</w:t>
            </w:r>
            <w:proofErr w:type="gramStart"/>
            <w:r w:rsidRPr="00C53681">
              <w:rPr>
                <w:rFonts w:ascii="標楷體" w:eastAsia="標楷體" w:hAnsi="標楷體"/>
                <w:sz w:val="24"/>
              </w:rPr>
              <w:t>）</w:t>
            </w:r>
            <w:proofErr w:type="gramEnd"/>
          </w:p>
          <w:p w14:paraId="77C09BFA" w14:textId="77777777" w:rsidR="00026A08" w:rsidRPr="00C53681" w:rsidRDefault="00217571">
            <w:pPr>
              <w:pStyle w:val="TableParagraph"/>
              <w:numPr>
                <w:ilvl w:val="1"/>
                <w:numId w:val="9"/>
              </w:numPr>
              <w:tabs>
                <w:tab w:val="left" w:pos="985"/>
                <w:tab w:val="left" w:pos="1015"/>
              </w:tabs>
              <w:spacing w:before="1" w:line="285" w:lineRule="auto"/>
              <w:ind w:right="88" w:hanging="447"/>
              <w:rPr>
                <w:rFonts w:ascii="標楷體" w:eastAsia="標楷體" w:hAnsi="標楷體"/>
                <w:sz w:val="24"/>
              </w:rPr>
            </w:pPr>
            <w:r w:rsidRPr="00C53681">
              <w:rPr>
                <w:rFonts w:ascii="標楷體" w:eastAsia="標楷體" w:hAnsi="標楷體"/>
                <w:spacing w:val="-1"/>
                <w:sz w:val="24"/>
              </w:rPr>
              <w:t>勞動</w:t>
            </w:r>
            <w:r w:rsidRPr="00C53681">
              <w:rPr>
                <w:rFonts w:ascii="標楷體" w:eastAsia="標楷體" w:hAnsi="標楷體"/>
                <w:spacing w:val="-1"/>
                <w:sz w:val="24"/>
              </w:rPr>
              <w:t xml:space="preserve"> </w:t>
            </w:r>
            <w:r w:rsidRPr="00C53681">
              <w:rPr>
                <w:rFonts w:ascii="標楷體" w:eastAsia="標楷體" w:hAnsi="標楷體"/>
                <w:spacing w:val="-1"/>
                <w:sz w:val="24"/>
              </w:rPr>
              <w:t>檢查</w:t>
            </w:r>
            <w:r w:rsidRPr="00C53681">
              <w:rPr>
                <w:rFonts w:ascii="標楷體" w:eastAsia="標楷體" w:hAnsi="標楷體"/>
                <w:spacing w:val="-1"/>
                <w:sz w:val="24"/>
              </w:rPr>
              <w:t xml:space="preserve"> </w:t>
            </w:r>
            <w:proofErr w:type="gramStart"/>
            <w:r w:rsidRPr="00C53681">
              <w:rPr>
                <w:rFonts w:ascii="標楷體" w:eastAsia="標楷體" w:hAnsi="標楷體"/>
                <w:spacing w:val="-1"/>
                <w:sz w:val="24"/>
              </w:rPr>
              <w:t>處綜</w:t>
            </w:r>
            <w:proofErr w:type="gramEnd"/>
            <w:r w:rsidRPr="00C53681">
              <w:rPr>
                <w:rFonts w:ascii="標楷體" w:eastAsia="標楷體" w:hAnsi="標楷體"/>
                <w:spacing w:val="-1"/>
                <w:sz w:val="24"/>
              </w:rPr>
              <w:t xml:space="preserve"> </w:t>
            </w:r>
            <w:r w:rsidRPr="00C53681">
              <w:rPr>
                <w:rFonts w:ascii="標楷體" w:eastAsia="標楷體" w:hAnsi="標楷體"/>
                <w:spacing w:val="-1"/>
                <w:sz w:val="24"/>
              </w:rPr>
              <w:t>合行業</w:t>
            </w:r>
            <w:r w:rsidRPr="00C53681">
              <w:rPr>
                <w:rFonts w:ascii="標楷體" w:eastAsia="標楷體" w:hAnsi="標楷體"/>
                <w:spacing w:val="-1"/>
                <w:sz w:val="24"/>
              </w:rPr>
              <w:t xml:space="preserve"> </w:t>
            </w:r>
            <w:r w:rsidRPr="00C53681">
              <w:rPr>
                <w:rFonts w:ascii="標楷體" w:eastAsia="標楷體" w:hAnsi="標楷體"/>
                <w:spacing w:val="-1"/>
                <w:sz w:val="24"/>
              </w:rPr>
              <w:t>科</w:t>
            </w:r>
            <w:r w:rsidRPr="00C53681">
              <w:rPr>
                <w:rFonts w:ascii="標楷體" w:eastAsia="標楷體" w:hAnsi="標楷體"/>
                <w:sz w:val="24"/>
              </w:rPr>
              <w:t>（</w:t>
            </w:r>
            <w:r w:rsidRPr="00C53681">
              <w:rPr>
                <w:rFonts w:ascii="標楷體" w:eastAsia="標楷體" w:hAnsi="標楷體"/>
                <w:spacing w:val="-27"/>
                <w:sz w:val="24"/>
              </w:rPr>
              <w:t xml:space="preserve"> </w:t>
            </w:r>
            <w:r w:rsidRPr="00C53681">
              <w:rPr>
                <w:rFonts w:ascii="標楷體" w:eastAsia="標楷體" w:hAnsi="標楷體"/>
                <w:spacing w:val="-27"/>
                <w:sz w:val="24"/>
              </w:rPr>
              <w:t>職業</w:t>
            </w:r>
            <w:r w:rsidRPr="00C53681">
              <w:rPr>
                <w:rFonts w:ascii="標楷體" w:eastAsia="標楷體" w:hAnsi="標楷體"/>
                <w:spacing w:val="-27"/>
                <w:sz w:val="24"/>
              </w:rPr>
              <w:t xml:space="preserve"> </w:t>
            </w:r>
            <w:r w:rsidRPr="00C53681">
              <w:rPr>
                <w:rFonts w:ascii="標楷體" w:eastAsia="標楷體" w:hAnsi="標楷體"/>
                <w:spacing w:val="-27"/>
                <w:sz w:val="24"/>
              </w:rPr>
              <w:t>災</w:t>
            </w:r>
            <w:r w:rsidRPr="00C53681">
              <w:rPr>
                <w:rFonts w:ascii="標楷體" w:eastAsia="標楷體" w:hAnsi="標楷體"/>
                <w:spacing w:val="-27"/>
                <w:sz w:val="24"/>
              </w:rPr>
              <w:t xml:space="preserve"> </w:t>
            </w:r>
            <w:r w:rsidRPr="00C53681">
              <w:rPr>
                <w:rFonts w:ascii="標楷體" w:eastAsia="標楷體" w:hAnsi="標楷體"/>
                <w:spacing w:val="-27"/>
                <w:sz w:val="24"/>
              </w:rPr>
              <w:t>害</w:t>
            </w:r>
            <w:r w:rsidRPr="00C53681">
              <w:rPr>
                <w:rFonts w:ascii="標楷體" w:eastAsia="標楷體" w:hAnsi="標楷體"/>
                <w:spacing w:val="-27"/>
                <w:sz w:val="24"/>
              </w:rPr>
              <w:t xml:space="preserve"> </w:t>
            </w:r>
            <w:r w:rsidRPr="00C53681">
              <w:rPr>
                <w:rFonts w:ascii="標楷體" w:eastAsia="標楷體" w:hAnsi="標楷體"/>
                <w:sz w:val="24"/>
              </w:rPr>
              <w:t>）</w:t>
            </w:r>
            <w:r w:rsidRPr="00C53681">
              <w:rPr>
                <w:rFonts w:ascii="標楷體" w:eastAsia="標楷體" w:hAnsi="標楷體"/>
                <w:spacing w:val="-29"/>
                <w:sz w:val="24"/>
              </w:rPr>
              <w:t>：</w:t>
            </w:r>
            <w:r w:rsidRPr="00C53681">
              <w:rPr>
                <w:rFonts w:ascii="標楷體" w:eastAsia="標楷體" w:hAnsi="標楷體"/>
                <w:spacing w:val="-29"/>
                <w:sz w:val="24"/>
              </w:rPr>
              <w:t xml:space="preserve"> </w:t>
            </w:r>
            <w:r w:rsidRPr="00C53681">
              <w:rPr>
                <w:rFonts w:ascii="標楷體" w:eastAsia="標楷體" w:hAnsi="標楷體"/>
                <w:sz w:val="24"/>
              </w:rPr>
              <w:t xml:space="preserve">03- </w:t>
            </w:r>
            <w:r w:rsidRPr="00C53681">
              <w:rPr>
                <w:rFonts w:ascii="標楷體" w:eastAsia="標楷體" w:hAnsi="標楷體"/>
                <w:spacing w:val="-2"/>
                <w:sz w:val="24"/>
              </w:rPr>
              <w:t>3323606#599</w:t>
            </w:r>
          </w:p>
          <w:p w14:paraId="332CCBF1" w14:textId="77777777" w:rsidR="00026A08" w:rsidRPr="00C53681" w:rsidRDefault="00217571">
            <w:pPr>
              <w:pStyle w:val="TableParagraph"/>
              <w:numPr>
                <w:ilvl w:val="1"/>
                <w:numId w:val="9"/>
              </w:numPr>
              <w:tabs>
                <w:tab w:val="left" w:pos="942"/>
                <w:tab w:val="left" w:pos="1015"/>
              </w:tabs>
              <w:spacing w:before="1" w:line="285" w:lineRule="auto"/>
              <w:ind w:right="86" w:hanging="447"/>
              <w:rPr>
                <w:rFonts w:ascii="標楷體" w:eastAsia="標楷體" w:hAnsi="標楷體"/>
                <w:sz w:val="24"/>
              </w:rPr>
            </w:pPr>
            <w:r w:rsidRPr="00C53681">
              <w:rPr>
                <w:rFonts w:ascii="標楷體" w:eastAsia="標楷體" w:hAnsi="標楷體"/>
                <w:spacing w:val="6"/>
                <w:sz w:val="24"/>
              </w:rPr>
              <w:t>勞動條件科（勞動法令諮詢</w:t>
            </w:r>
            <w:r w:rsidRPr="00C53681">
              <w:rPr>
                <w:rFonts w:ascii="標楷體" w:eastAsia="標楷體" w:hAnsi="標楷體"/>
                <w:spacing w:val="-88"/>
                <w:sz w:val="24"/>
              </w:rPr>
              <w:t>）</w:t>
            </w:r>
            <w:r w:rsidRPr="00C53681">
              <w:rPr>
                <w:rFonts w:ascii="標楷體" w:eastAsia="標楷體" w:hAnsi="標楷體"/>
                <w:spacing w:val="32"/>
                <w:sz w:val="24"/>
              </w:rPr>
              <w:t>：</w:t>
            </w:r>
            <w:r w:rsidRPr="00C53681">
              <w:rPr>
                <w:rFonts w:ascii="標楷體" w:eastAsia="標楷體" w:hAnsi="標楷體"/>
                <w:spacing w:val="18"/>
                <w:sz w:val="24"/>
              </w:rPr>
              <w:t>03-</w:t>
            </w:r>
            <w:r w:rsidRPr="00C53681">
              <w:rPr>
                <w:rFonts w:ascii="標楷體" w:eastAsia="標楷體" w:hAnsi="標楷體"/>
                <w:sz w:val="24"/>
              </w:rPr>
              <w:t xml:space="preserve">3322101#6804- </w:t>
            </w:r>
            <w:r w:rsidRPr="00C53681">
              <w:rPr>
                <w:rFonts w:ascii="標楷體" w:eastAsia="標楷體" w:hAnsi="標楷體"/>
                <w:spacing w:val="-2"/>
                <w:sz w:val="24"/>
              </w:rPr>
              <w:t>6806</w:t>
            </w:r>
            <w:r w:rsidRPr="00C53681">
              <w:rPr>
                <w:rFonts w:ascii="標楷體" w:eastAsia="標楷體" w:hAnsi="標楷體"/>
                <w:spacing w:val="-2"/>
                <w:sz w:val="24"/>
              </w:rPr>
              <w:t>、專線</w:t>
            </w:r>
            <w:r w:rsidRPr="00C53681">
              <w:rPr>
                <w:rFonts w:ascii="標楷體" w:eastAsia="標楷體" w:hAnsi="標楷體"/>
                <w:spacing w:val="-2"/>
                <w:sz w:val="24"/>
              </w:rPr>
              <w:t>:03-3323530</w:t>
            </w:r>
          </w:p>
          <w:p w14:paraId="5898BBC9" w14:textId="77777777" w:rsidR="00026A08" w:rsidRPr="00C53681" w:rsidRDefault="00217571">
            <w:pPr>
              <w:pStyle w:val="TableParagraph"/>
              <w:numPr>
                <w:ilvl w:val="1"/>
                <w:numId w:val="9"/>
              </w:numPr>
              <w:tabs>
                <w:tab w:val="left" w:pos="1004"/>
              </w:tabs>
              <w:spacing w:before="3"/>
              <w:ind w:left="1004" w:hanging="436"/>
              <w:rPr>
                <w:rFonts w:ascii="標楷體" w:eastAsia="標楷體" w:hAnsi="標楷體"/>
                <w:sz w:val="24"/>
              </w:rPr>
            </w:pPr>
            <w:r w:rsidRPr="00C53681">
              <w:rPr>
                <w:rFonts w:ascii="標楷體" w:eastAsia="標楷體" w:hAnsi="標楷體"/>
                <w:spacing w:val="-29"/>
                <w:sz w:val="24"/>
              </w:rPr>
              <w:t>各</w:t>
            </w:r>
            <w:r w:rsidRPr="00C53681">
              <w:rPr>
                <w:rFonts w:ascii="標楷體" w:eastAsia="標楷體" w:hAnsi="標楷體"/>
                <w:spacing w:val="-29"/>
                <w:sz w:val="24"/>
              </w:rPr>
              <w:t xml:space="preserve"> </w:t>
            </w:r>
            <w:r w:rsidRPr="00C53681">
              <w:rPr>
                <w:rFonts w:ascii="標楷體" w:eastAsia="標楷體" w:hAnsi="標楷體"/>
                <w:spacing w:val="-29"/>
                <w:sz w:val="24"/>
              </w:rPr>
              <w:t>分</w:t>
            </w:r>
            <w:r w:rsidRPr="00C53681">
              <w:rPr>
                <w:rFonts w:ascii="標楷體" w:eastAsia="標楷體" w:hAnsi="標楷體"/>
                <w:spacing w:val="-29"/>
                <w:sz w:val="24"/>
              </w:rPr>
              <w:t xml:space="preserve"> </w:t>
            </w:r>
            <w:r w:rsidRPr="00C53681">
              <w:rPr>
                <w:rFonts w:ascii="標楷體" w:eastAsia="標楷體" w:hAnsi="標楷體"/>
                <w:spacing w:val="-29"/>
                <w:sz w:val="24"/>
              </w:rPr>
              <w:t>區</w:t>
            </w:r>
            <w:r w:rsidRPr="00C53681">
              <w:rPr>
                <w:rFonts w:ascii="標楷體" w:eastAsia="標楷體" w:hAnsi="標楷體"/>
                <w:spacing w:val="-29"/>
                <w:sz w:val="24"/>
              </w:rPr>
              <w:t xml:space="preserve"> </w:t>
            </w:r>
            <w:r w:rsidRPr="00C53681">
              <w:rPr>
                <w:rFonts w:ascii="標楷體" w:eastAsia="標楷體" w:hAnsi="標楷體"/>
                <w:spacing w:val="-29"/>
                <w:sz w:val="24"/>
              </w:rPr>
              <w:t>服</w:t>
            </w:r>
            <w:r w:rsidRPr="00C53681">
              <w:rPr>
                <w:rFonts w:ascii="標楷體" w:eastAsia="標楷體" w:hAnsi="標楷體"/>
                <w:spacing w:val="-29"/>
                <w:sz w:val="24"/>
              </w:rPr>
              <w:t xml:space="preserve"> </w:t>
            </w:r>
            <w:proofErr w:type="gramStart"/>
            <w:r w:rsidRPr="00C53681">
              <w:rPr>
                <w:rFonts w:ascii="標楷體" w:eastAsia="標楷體" w:hAnsi="標楷體"/>
                <w:spacing w:val="-29"/>
                <w:sz w:val="24"/>
              </w:rPr>
              <w:t>務</w:t>
            </w:r>
            <w:proofErr w:type="gramEnd"/>
            <w:r w:rsidRPr="00C53681">
              <w:rPr>
                <w:rFonts w:ascii="標楷體" w:eastAsia="標楷體" w:hAnsi="標楷體"/>
                <w:spacing w:val="-29"/>
                <w:sz w:val="24"/>
              </w:rPr>
              <w:t xml:space="preserve"> </w:t>
            </w:r>
            <w:r w:rsidRPr="00C53681">
              <w:rPr>
                <w:rFonts w:ascii="標楷體" w:eastAsia="標楷體" w:hAnsi="標楷體"/>
                <w:spacing w:val="-29"/>
                <w:sz w:val="24"/>
              </w:rPr>
              <w:t>：</w:t>
            </w:r>
            <w:r w:rsidRPr="00C53681">
              <w:rPr>
                <w:rFonts w:ascii="標楷體" w:eastAsia="標楷體" w:hAnsi="標楷體"/>
                <w:spacing w:val="-29"/>
                <w:sz w:val="24"/>
              </w:rPr>
              <w:t xml:space="preserve"> </w:t>
            </w:r>
            <w:r w:rsidRPr="00C53681">
              <w:rPr>
                <w:rFonts w:ascii="標楷體" w:eastAsia="標楷體" w:hAnsi="標楷體"/>
                <w:spacing w:val="-29"/>
                <w:sz w:val="24"/>
              </w:rPr>
              <w:t>視</w:t>
            </w:r>
            <w:r w:rsidRPr="00C53681">
              <w:rPr>
                <w:rFonts w:ascii="標楷體" w:eastAsia="標楷體" w:hAnsi="標楷體"/>
                <w:spacing w:val="-29"/>
                <w:sz w:val="24"/>
              </w:rPr>
              <w:t xml:space="preserve"> </w:t>
            </w:r>
            <w:r w:rsidRPr="00C53681">
              <w:rPr>
                <w:rFonts w:ascii="標楷體" w:eastAsia="標楷體" w:hAnsi="標楷體"/>
                <w:spacing w:val="-29"/>
                <w:sz w:val="24"/>
              </w:rPr>
              <w:t>各</w:t>
            </w:r>
            <w:r w:rsidRPr="00C53681">
              <w:rPr>
                <w:rFonts w:ascii="標楷體" w:eastAsia="標楷體" w:hAnsi="標楷體"/>
                <w:spacing w:val="-29"/>
                <w:sz w:val="24"/>
              </w:rPr>
              <w:t xml:space="preserve"> </w:t>
            </w:r>
            <w:r w:rsidRPr="00C53681">
              <w:rPr>
                <w:rFonts w:ascii="標楷體" w:eastAsia="標楷體" w:hAnsi="標楷體"/>
                <w:spacing w:val="-29"/>
                <w:sz w:val="24"/>
              </w:rPr>
              <w:t>區</w:t>
            </w:r>
            <w:r w:rsidRPr="00C53681">
              <w:rPr>
                <w:rFonts w:ascii="標楷體" w:eastAsia="標楷體" w:hAnsi="標楷體"/>
                <w:spacing w:val="-29"/>
                <w:sz w:val="24"/>
              </w:rPr>
              <w:t xml:space="preserve"> </w:t>
            </w:r>
            <w:r w:rsidRPr="00C53681">
              <w:rPr>
                <w:rFonts w:ascii="標楷體" w:eastAsia="標楷體" w:hAnsi="標楷體"/>
                <w:spacing w:val="-29"/>
                <w:sz w:val="24"/>
              </w:rPr>
              <w:t>公</w:t>
            </w:r>
            <w:r w:rsidRPr="00C53681">
              <w:rPr>
                <w:rFonts w:ascii="標楷體" w:eastAsia="標楷體" w:hAnsi="標楷體"/>
                <w:spacing w:val="-29"/>
                <w:sz w:val="24"/>
              </w:rPr>
              <w:t xml:space="preserve"> </w:t>
            </w:r>
            <w:r w:rsidRPr="00C53681">
              <w:rPr>
                <w:rFonts w:ascii="標楷體" w:eastAsia="標楷體" w:hAnsi="標楷體"/>
                <w:spacing w:val="-29"/>
                <w:sz w:val="24"/>
              </w:rPr>
              <w:t>所</w:t>
            </w:r>
            <w:r w:rsidRPr="00C53681">
              <w:rPr>
                <w:rFonts w:ascii="標楷體" w:eastAsia="標楷體" w:hAnsi="標楷體"/>
                <w:spacing w:val="-29"/>
                <w:sz w:val="24"/>
              </w:rPr>
              <w:t xml:space="preserve"> </w:t>
            </w:r>
            <w:r w:rsidRPr="00C53681">
              <w:rPr>
                <w:rFonts w:ascii="標楷體" w:eastAsia="標楷體" w:hAnsi="標楷體"/>
                <w:spacing w:val="-29"/>
                <w:sz w:val="24"/>
              </w:rPr>
              <w:t>服</w:t>
            </w:r>
            <w:r w:rsidRPr="00C53681">
              <w:rPr>
                <w:rFonts w:ascii="標楷體" w:eastAsia="標楷體" w:hAnsi="標楷體"/>
                <w:spacing w:val="-29"/>
                <w:sz w:val="24"/>
              </w:rPr>
              <w:t xml:space="preserve"> </w:t>
            </w:r>
            <w:proofErr w:type="gramStart"/>
            <w:r w:rsidRPr="00C53681">
              <w:rPr>
                <w:rFonts w:ascii="標楷體" w:eastAsia="標楷體" w:hAnsi="標楷體"/>
                <w:spacing w:val="-29"/>
                <w:sz w:val="24"/>
              </w:rPr>
              <w:t>務</w:t>
            </w:r>
            <w:proofErr w:type="gramEnd"/>
            <w:r w:rsidRPr="00C53681">
              <w:rPr>
                <w:rFonts w:ascii="標楷體" w:eastAsia="標楷體" w:hAnsi="標楷體"/>
                <w:spacing w:val="-29"/>
                <w:sz w:val="24"/>
              </w:rPr>
              <w:t xml:space="preserve"> </w:t>
            </w:r>
            <w:r w:rsidRPr="00C53681">
              <w:rPr>
                <w:rFonts w:ascii="標楷體" w:eastAsia="標楷體" w:hAnsi="標楷體"/>
                <w:spacing w:val="-29"/>
                <w:sz w:val="24"/>
              </w:rPr>
              <w:t>時</w:t>
            </w:r>
            <w:r w:rsidRPr="00C53681">
              <w:rPr>
                <w:rFonts w:ascii="標楷體" w:eastAsia="標楷體" w:hAnsi="標楷體"/>
                <w:spacing w:val="-29"/>
                <w:sz w:val="24"/>
              </w:rPr>
              <w:t xml:space="preserve"> </w:t>
            </w:r>
            <w:r w:rsidRPr="00C53681">
              <w:rPr>
                <w:rFonts w:ascii="標楷體" w:eastAsia="標楷體" w:hAnsi="標楷體"/>
                <w:spacing w:val="-29"/>
                <w:sz w:val="24"/>
              </w:rPr>
              <w:t>段</w:t>
            </w:r>
            <w:r w:rsidRPr="00C53681">
              <w:rPr>
                <w:rFonts w:ascii="標楷體" w:eastAsia="標楷體" w:hAnsi="標楷體"/>
                <w:spacing w:val="-29"/>
                <w:sz w:val="24"/>
              </w:rPr>
              <w:t xml:space="preserve"> </w:t>
            </w:r>
            <w:r w:rsidRPr="00C53681">
              <w:rPr>
                <w:rFonts w:ascii="標楷體" w:eastAsia="標楷體" w:hAnsi="標楷體"/>
                <w:spacing w:val="-29"/>
                <w:sz w:val="24"/>
              </w:rPr>
              <w:t>提</w:t>
            </w:r>
            <w:r w:rsidRPr="00C53681">
              <w:rPr>
                <w:rFonts w:ascii="標楷體" w:eastAsia="標楷體" w:hAnsi="標楷體"/>
                <w:spacing w:val="-29"/>
                <w:sz w:val="24"/>
              </w:rPr>
              <w:t xml:space="preserve"> </w:t>
            </w:r>
            <w:r w:rsidRPr="00C53681">
              <w:rPr>
                <w:rFonts w:ascii="標楷體" w:eastAsia="標楷體" w:hAnsi="標楷體"/>
                <w:spacing w:val="-29"/>
                <w:sz w:val="24"/>
              </w:rPr>
              <w:t>供</w:t>
            </w:r>
          </w:p>
          <w:p w14:paraId="7668E2AF" w14:textId="77777777" w:rsidR="00026A08" w:rsidRPr="00C53681" w:rsidRDefault="00217571">
            <w:pPr>
              <w:pStyle w:val="TableParagraph"/>
              <w:spacing w:before="62"/>
              <w:ind w:left="1015"/>
              <w:rPr>
                <w:rFonts w:ascii="標楷體" w:eastAsia="標楷體" w:hAnsi="標楷體"/>
                <w:sz w:val="24"/>
              </w:rPr>
            </w:pPr>
            <w:r w:rsidRPr="00C53681">
              <w:rPr>
                <w:rFonts w:ascii="標楷體" w:eastAsia="標楷體" w:hAnsi="標楷體"/>
                <w:spacing w:val="-2"/>
                <w:sz w:val="24"/>
              </w:rPr>
              <w:t>https://reurl.cc/NlmDV5</w:t>
            </w:r>
          </w:p>
          <w:p w14:paraId="30CD5D85" w14:textId="77777777" w:rsidR="00026A08" w:rsidRPr="00C53681" w:rsidRDefault="00217571">
            <w:pPr>
              <w:pStyle w:val="TableParagraph"/>
              <w:spacing w:before="66"/>
              <w:ind w:left="434"/>
              <w:rPr>
                <w:rFonts w:ascii="標楷體" w:eastAsia="標楷體" w:hAnsi="標楷體"/>
                <w:sz w:val="24"/>
              </w:rPr>
            </w:pPr>
            <w:r w:rsidRPr="00C53681">
              <w:rPr>
                <w:rFonts w:ascii="標楷體" w:eastAsia="標楷體" w:hAnsi="標楷體"/>
                <w:sz w:val="24"/>
              </w:rPr>
              <w:t>）桃園市法律相關服務資源（不分議題</w:t>
            </w:r>
            <w:r w:rsidRPr="00C53681">
              <w:rPr>
                <w:rFonts w:ascii="標楷體" w:eastAsia="標楷體" w:hAnsi="標楷體"/>
                <w:spacing w:val="-125"/>
                <w:sz w:val="24"/>
              </w:rPr>
              <w:t>）</w:t>
            </w:r>
            <w:r w:rsidRPr="00C53681">
              <w:rPr>
                <w:rFonts w:ascii="標楷體" w:eastAsia="標楷體" w:hAnsi="標楷體"/>
                <w:spacing w:val="-5"/>
                <w:sz w:val="24"/>
              </w:rPr>
              <w:t>：</w:t>
            </w:r>
          </w:p>
          <w:p w14:paraId="51897A3A" w14:textId="77777777" w:rsidR="00026A08" w:rsidRPr="00C53681" w:rsidRDefault="00217571">
            <w:pPr>
              <w:pStyle w:val="TableParagraph"/>
              <w:numPr>
                <w:ilvl w:val="0"/>
                <w:numId w:val="8"/>
              </w:numPr>
              <w:tabs>
                <w:tab w:val="left" w:pos="688"/>
              </w:tabs>
              <w:spacing w:before="65"/>
              <w:ind w:left="688" w:hanging="240"/>
              <w:rPr>
                <w:rFonts w:ascii="標楷體" w:eastAsia="標楷體" w:hAnsi="標楷體"/>
                <w:sz w:val="24"/>
              </w:rPr>
            </w:pPr>
            <w:r w:rsidRPr="00C53681">
              <w:rPr>
                <w:rFonts w:ascii="標楷體" w:eastAsia="標楷體" w:hAnsi="標楷體"/>
                <w:spacing w:val="-1"/>
                <w:sz w:val="24"/>
              </w:rPr>
              <w:t>臺灣桃園地方法院訴訟輔導科</w:t>
            </w:r>
          </w:p>
          <w:p w14:paraId="2222E4C7" w14:textId="77777777" w:rsidR="00026A08" w:rsidRPr="00C53681" w:rsidRDefault="00217571">
            <w:pPr>
              <w:pStyle w:val="TableParagraph"/>
              <w:spacing w:before="62"/>
              <w:ind w:left="590"/>
              <w:rPr>
                <w:rFonts w:ascii="標楷體" w:eastAsia="標楷體" w:hAnsi="標楷體"/>
                <w:sz w:val="24"/>
              </w:rPr>
            </w:pPr>
            <w:r w:rsidRPr="00C53681">
              <w:rPr>
                <w:rFonts w:ascii="標楷體" w:eastAsia="標楷體" w:hAnsi="標楷體"/>
                <w:sz w:val="24"/>
              </w:rPr>
              <w:t>(1)</w:t>
            </w:r>
            <w:r w:rsidRPr="00C53681">
              <w:rPr>
                <w:rFonts w:ascii="標楷體" w:eastAsia="標楷體" w:hAnsi="標楷體"/>
                <w:sz w:val="24"/>
              </w:rPr>
              <w:t>當面諮詢</w:t>
            </w:r>
            <w:r w:rsidRPr="00C53681">
              <w:rPr>
                <w:rFonts w:ascii="標楷體" w:eastAsia="標楷體" w:hAnsi="標楷體"/>
                <w:sz w:val="24"/>
              </w:rPr>
              <w:t>:03-3396100#11645</w:t>
            </w:r>
            <w:r w:rsidRPr="00C53681">
              <w:rPr>
                <w:rFonts w:ascii="標楷體" w:eastAsia="標楷體" w:hAnsi="標楷體"/>
                <w:sz w:val="24"/>
              </w:rPr>
              <w:t>、</w:t>
            </w:r>
            <w:r w:rsidRPr="00C53681">
              <w:rPr>
                <w:rFonts w:ascii="標楷體" w:eastAsia="標楷體" w:hAnsi="標楷體"/>
                <w:spacing w:val="-2"/>
                <w:sz w:val="24"/>
              </w:rPr>
              <w:t>11646</w:t>
            </w:r>
          </w:p>
          <w:p w14:paraId="2FAF7ABD" w14:textId="77777777" w:rsidR="00026A08" w:rsidRPr="00C53681" w:rsidRDefault="00217571">
            <w:pPr>
              <w:pStyle w:val="TableParagraph"/>
              <w:spacing w:before="66" w:line="285" w:lineRule="auto"/>
              <w:ind w:left="590" w:right="950" w:firstLine="424"/>
              <w:rPr>
                <w:rFonts w:ascii="標楷體" w:eastAsia="標楷體" w:hAnsi="標楷體"/>
                <w:sz w:val="24"/>
              </w:rPr>
            </w:pPr>
            <w:r w:rsidRPr="00C53681">
              <w:rPr>
                <w:rFonts w:ascii="標楷體" w:eastAsia="標楷體" w:hAnsi="標楷體"/>
                <w:spacing w:val="-10"/>
                <w:sz w:val="24"/>
              </w:rPr>
              <w:t>(</w:t>
            </w:r>
            <w:r w:rsidRPr="00C53681">
              <w:rPr>
                <w:rFonts w:ascii="標楷體" w:eastAsia="標楷體" w:hAnsi="標楷體"/>
                <w:spacing w:val="-10"/>
                <w:sz w:val="24"/>
              </w:rPr>
              <w:t>週一至週五</w:t>
            </w:r>
            <w:r w:rsidRPr="00C53681">
              <w:rPr>
                <w:rFonts w:ascii="標楷體" w:eastAsia="標楷體" w:hAnsi="標楷體"/>
                <w:spacing w:val="-10"/>
                <w:sz w:val="24"/>
              </w:rPr>
              <w:t xml:space="preserve"> </w:t>
            </w:r>
            <w:r w:rsidRPr="00C53681">
              <w:rPr>
                <w:rFonts w:ascii="標楷體" w:eastAsia="標楷體" w:hAnsi="標楷體"/>
                <w:spacing w:val="-2"/>
                <w:sz w:val="24"/>
              </w:rPr>
              <w:t>8:30-17:30</w:t>
            </w:r>
            <w:r w:rsidRPr="00C53681">
              <w:rPr>
                <w:rFonts w:ascii="標楷體" w:eastAsia="標楷體" w:hAnsi="標楷體"/>
                <w:spacing w:val="-2"/>
                <w:sz w:val="24"/>
              </w:rPr>
              <w:t>，</w:t>
            </w:r>
            <w:proofErr w:type="gramStart"/>
            <w:r w:rsidRPr="00C53681">
              <w:rPr>
                <w:rFonts w:ascii="標楷體" w:eastAsia="標楷體" w:hAnsi="標楷體"/>
                <w:spacing w:val="-2"/>
                <w:sz w:val="24"/>
              </w:rPr>
              <w:t>採</w:t>
            </w:r>
            <w:proofErr w:type="gramEnd"/>
            <w:r w:rsidRPr="00C53681">
              <w:rPr>
                <w:rFonts w:ascii="標楷體" w:eastAsia="標楷體" w:hAnsi="標楷體"/>
                <w:spacing w:val="-2"/>
                <w:sz w:val="24"/>
              </w:rPr>
              <w:t>現場登記</w:t>
            </w:r>
            <w:r w:rsidRPr="00C53681">
              <w:rPr>
                <w:rFonts w:ascii="標楷體" w:eastAsia="標楷體" w:hAnsi="標楷體"/>
                <w:spacing w:val="-2"/>
                <w:sz w:val="24"/>
              </w:rPr>
              <w:t>) (2)</w:t>
            </w:r>
            <w:r w:rsidRPr="00C53681">
              <w:rPr>
                <w:rFonts w:ascii="標楷體" w:eastAsia="標楷體" w:hAnsi="標楷體"/>
                <w:spacing w:val="-2"/>
                <w:sz w:val="24"/>
              </w:rPr>
              <w:t>諮詢專線</w:t>
            </w:r>
            <w:r w:rsidRPr="00C53681">
              <w:rPr>
                <w:rFonts w:ascii="標楷體" w:eastAsia="標楷體" w:hAnsi="標楷體"/>
                <w:spacing w:val="-2"/>
                <w:sz w:val="24"/>
              </w:rPr>
              <w:t>:03-3396100#11645</w:t>
            </w:r>
            <w:r w:rsidRPr="00C53681">
              <w:rPr>
                <w:rFonts w:ascii="標楷體" w:eastAsia="標楷體" w:hAnsi="標楷體"/>
                <w:spacing w:val="-2"/>
                <w:sz w:val="24"/>
              </w:rPr>
              <w:t>、</w:t>
            </w:r>
            <w:r w:rsidRPr="00C53681">
              <w:rPr>
                <w:rFonts w:ascii="標楷體" w:eastAsia="標楷體" w:hAnsi="標楷體"/>
                <w:spacing w:val="-2"/>
                <w:sz w:val="24"/>
              </w:rPr>
              <w:t>11646</w:t>
            </w:r>
          </w:p>
          <w:p w14:paraId="7A047355" w14:textId="77777777" w:rsidR="00026A08" w:rsidRPr="00C53681" w:rsidRDefault="00217571">
            <w:pPr>
              <w:pStyle w:val="TableParagraph"/>
              <w:numPr>
                <w:ilvl w:val="0"/>
                <w:numId w:val="8"/>
              </w:numPr>
              <w:tabs>
                <w:tab w:val="left" w:pos="783"/>
                <w:tab w:val="left" w:pos="873"/>
              </w:tabs>
              <w:spacing w:line="285" w:lineRule="auto"/>
              <w:ind w:left="873" w:right="85" w:hanging="428"/>
              <w:rPr>
                <w:rFonts w:ascii="標楷體" w:eastAsia="標楷體" w:hAnsi="標楷體"/>
                <w:sz w:val="24"/>
              </w:rPr>
            </w:pPr>
            <w:r w:rsidRPr="00C53681">
              <w:rPr>
                <w:rFonts w:ascii="標楷體" w:eastAsia="標楷體" w:hAnsi="標楷體"/>
                <w:spacing w:val="-24"/>
                <w:sz w:val="24"/>
              </w:rPr>
              <w:t>台</w:t>
            </w:r>
            <w:r w:rsidRPr="00C53681">
              <w:rPr>
                <w:rFonts w:ascii="標楷體" w:eastAsia="標楷體" w:hAnsi="標楷體"/>
                <w:spacing w:val="-24"/>
                <w:sz w:val="24"/>
              </w:rPr>
              <w:t xml:space="preserve"> </w:t>
            </w:r>
            <w:r w:rsidRPr="00C53681">
              <w:rPr>
                <w:rFonts w:ascii="標楷體" w:eastAsia="標楷體" w:hAnsi="標楷體"/>
                <w:spacing w:val="-24"/>
                <w:sz w:val="24"/>
              </w:rPr>
              <w:t>灣</w:t>
            </w:r>
            <w:r w:rsidRPr="00C53681">
              <w:rPr>
                <w:rFonts w:ascii="標楷體" w:eastAsia="標楷體" w:hAnsi="標楷體"/>
                <w:spacing w:val="-24"/>
                <w:sz w:val="24"/>
              </w:rPr>
              <w:t xml:space="preserve"> </w:t>
            </w:r>
            <w:r w:rsidRPr="00C53681">
              <w:rPr>
                <w:rFonts w:ascii="標楷體" w:eastAsia="標楷體" w:hAnsi="標楷體"/>
                <w:spacing w:val="-24"/>
                <w:sz w:val="24"/>
              </w:rPr>
              <w:t>地</w:t>
            </w:r>
            <w:r w:rsidRPr="00C53681">
              <w:rPr>
                <w:rFonts w:ascii="標楷體" w:eastAsia="標楷體" w:hAnsi="標楷體"/>
                <w:spacing w:val="-24"/>
                <w:sz w:val="24"/>
              </w:rPr>
              <w:t xml:space="preserve"> </w:t>
            </w:r>
            <w:r w:rsidRPr="00C53681">
              <w:rPr>
                <w:rFonts w:ascii="標楷體" w:eastAsia="標楷體" w:hAnsi="標楷體"/>
                <w:spacing w:val="-24"/>
                <w:sz w:val="24"/>
              </w:rPr>
              <w:t>方</w:t>
            </w:r>
            <w:r w:rsidRPr="00C53681">
              <w:rPr>
                <w:rFonts w:ascii="標楷體" w:eastAsia="標楷體" w:hAnsi="標楷體"/>
                <w:spacing w:val="-24"/>
                <w:sz w:val="24"/>
              </w:rPr>
              <w:t xml:space="preserve"> </w:t>
            </w:r>
            <w:r w:rsidRPr="00C53681">
              <w:rPr>
                <w:rFonts w:ascii="標楷體" w:eastAsia="標楷體" w:hAnsi="標楷體"/>
                <w:spacing w:val="-24"/>
                <w:sz w:val="24"/>
              </w:rPr>
              <w:t>法</w:t>
            </w:r>
            <w:r w:rsidRPr="00C53681">
              <w:rPr>
                <w:rFonts w:ascii="標楷體" w:eastAsia="標楷體" w:hAnsi="標楷體"/>
                <w:spacing w:val="-24"/>
                <w:sz w:val="24"/>
              </w:rPr>
              <w:t xml:space="preserve"> </w:t>
            </w:r>
            <w:r w:rsidRPr="00C53681">
              <w:rPr>
                <w:rFonts w:ascii="標楷體" w:eastAsia="標楷體" w:hAnsi="標楷體"/>
                <w:spacing w:val="-24"/>
                <w:sz w:val="24"/>
              </w:rPr>
              <w:t>院</w:t>
            </w:r>
            <w:r w:rsidRPr="00C53681">
              <w:rPr>
                <w:rFonts w:ascii="標楷體" w:eastAsia="標楷體" w:hAnsi="標楷體"/>
                <w:spacing w:val="-24"/>
                <w:sz w:val="24"/>
              </w:rPr>
              <w:t xml:space="preserve"> </w:t>
            </w:r>
            <w:r w:rsidRPr="00C53681">
              <w:rPr>
                <w:rFonts w:ascii="標楷體" w:eastAsia="標楷體" w:hAnsi="標楷體"/>
                <w:spacing w:val="-24"/>
                <w:sz w:val="24"/>
              </w:rPr>
              <w:t>訴</w:t>
            </w:r>
            <w:r w:rsidRPr="00C53681">
              <w:rPr>
                <w:rFonts w:ascii="標楷體" w:eastAsia="標楷體" w:hAnsi="標楷體"/>
                <w:spacing w:val="-24"/>
                <w:sz w:val="24"/>
              </w:rPr>
              <w:t xml:space="preserve"> </w:t>
            </w:r>
            <w:proofErr w:type="gramStart"/>
            <w:r w:rsidRPr="00C53681">
              <w:rPr>
                <w:rFonts w:ascii="標楷體" w:eastAsia="標楷體" w:hAnsi="標楷體"/>
                <w:spacing w:val="-24"/>
                <w:sz w:val="24"/>
              </w:rPr>
              <w:t>訟</w:t>
            </w:r>
            <w:proofErr w:type="gramEnd"/>
            <w:r w:rsidRPr="00C53681">
              <w:rPr>
                <w:rFonts w:ascii="標楷體" w:eastAsia="標楷體" w:hAnsi="標楷體"/>
                <w:spacing w:val="-24"/>
                <w:sz w:val="24"/>
              </w:rPr>
              <w:t xml:space="preserve"> </w:t>
            </w:r>
            <w:r w:rsidRPr="00C53681">
              <w:rPr>
                <w:rFonts w:ascii="標楷體" w:eastAsia="標楷體" w:hAnsi="標楷體"/>
                <w:spacing w:val="-24"/>
                <w:sz w:val="24"/>
              </w:rPr>
              <w:t>程</w:t>
            </w:r>
            <w:r w:rsidRPr="00C53681">
              <w:rPr>
                <w:rFonts w:ascii="標楷體" w:eastAsia="標楷體" w:hAnsi="標楷體"/>
                <w:spacing w:val="-24"/>
                <w:sz w:val="24"/>
              </w:rPr>
              <w:t xml:space="preserve"> </w:t>
            </w:r>
            <w:r w:rsidRPr="00C53681">
              <w:rPr>
                <w:rFonts w:ascii="標楷體" w:eastAsia="標楷體" w:hAnsi="標楷體"/>
                <w:spacing w:val="-24"/>
                <w:sz w:val="24"/>
              </w:rPr>
              <w:t>序</w:t>
            </w:r>
            <w:r w:rsidRPr="00C53681">
              <w:rPr>
                <w:rFonts w:ascii="標楷體" w:eastAsia="標楷體" w:hAnsi="標楷體"/>
                <w:spacing w:val="-24"/>
                <w:sz w:val="24"/>
              </w:rPr>
              <w:t xml:space="preserve"> </w:t>
            </w:r>
            <w:r w:rsidRPr="00C53681">
              <w:rPr>
                <w:rFonts w:ascii="標楷體" w:eastAsia="標楷體" w:hAnsi="標楷體"/>
                <w:spacing w:val="-24"/>
                <w:sz w:val="24"/>
              </w:rPr>
              <w:t>視</w:t>
            </w:r>
            <w:r w:rsidRPr="00C53681">
              <w:rPr>
                <w:rFonts w:ascii="標楷體" w:eastAsia="標楷體" w:hAnsi="標楷體"/>
                <w:spacing w:val="-24"/>
                <w:sz w:val="24"/>
              </w:rPr>
              <w:t xml:space="preserve"> </w:t>
            </w:r>
            <w:r w:rsidRPr="00C53681">
              <w:rPr>
                <w:rFonts w:ascii="標楷體" w:eastAsia="標楷體" w:hAnsi="標楷體"/>
                <w:spacing w:val="-24"/>
                <w:sz w:val="24"/>
              </w:rPr>
              <w:t>訊</w:t>
            </w:r>
            <w:r w:rsidRPr="00C53681">
              <w:rPr>
                <w:rFonts w:ascii="標楷體" w:eastAsia="標楷體" w:hAnsi="標楷體"/>
                <w:spacing w:val="-24"/>
                <w:sz w:val="24"/>
              </w:rPr>
              <w:t xml:space="preserve"> </w:t>
            </w:r>
            <w:proofErr w:type="gramStart"/>
            <w:r w:rsidRPr="00C53681">
              <w:rPr>
                <w:rFonts w:ascii="標楷體" w:eastAsia="標楷體" w:hAnsi="標楷體"/>
                <w:spacing w:val="-24"/>
                <w:sz w:val="24"/>
              </w:rPr>
              <w:t>諮</w:t>
            </w:r>
            <w:proofErr w:type="gramEnd"/>
            <w:r w:rsidRPr="00C53681">
              <w:rPr>
                <w:rFonts w:ascii="標楷體" w:eastAsia="標楷體" w:hAnsi="標楷體"/>
                <w:spacing w:val="-24"/>
                <w:sz w:val="24"/>
              </w:rPr>
              <w:t xml:space="preserve"> </w:t>
            </w:r>
            <w:proofErr w:type="gramStart"/>
            <w:r w:rsidRPr="00C53681">
              <w:rPr>
                <w:rFonts w:ascii="標楷體" w:eastAsia="標楷體" w:hAnsi="標楷體"/>
                <w:spacing w:val="-24"/>
                <w:sz w:val="24"/>
              </w:rPr>
              <w:t>詢</w:t>
            </w:r>
            <w:proofErr w:type="gramEnd"/>
            <w:r w:rsidRPr="00C53681">
              <w:rPr>
                <w:rFonts w:ascii="標楷體" w:eastAsia="標楷體" w:hAnsi="標楷體"/>
                <w:spacing w:val="-24"/>
                <w:sz w:val="24"/>
              </w:rPr>
              <w:t xml:space="preserve"> </w:t>
            </w:r>
            <w:r w:rsidRPr="00C53681">
              <w:rPr>
                <w:rFonts w:ascii="標楷體" w:eastAsia="標楷體" w:hAnsi="標楷體"/>
                <w:spacing w:val="-24"/>
                <w:sz w:val="24"/>
              </w:rPr>
              <w:t>服</w:t>
            </w:r>
            <w:r w:rsidRPr="00C53681">
              <w:rPr>
                <w:rFonts w:ascii="標楷體" w:eastAsia="標楷體" w:hAnsi="標楷體"/>
                <w:spacing w:val="-24"/>
                <w:sz w:val="24"/>
              </w:rPr>
              <w:t xml:space="preserve"> </w:t>
            </w:r>
            <w:proofErr w:type="gramStart"/>
            <w:r w:rsidRPr="00C53681">
              <w:rPr>
                <w:rFonts w:ascii="標楷體" w:eastAsia="標楷體" w:hAnsi="標楷體"/>
                <w:spacing w:val="-24"/>
                <w:sz w:val="24"/>
              </w:rPr>
              <w:t>務</w:t>
            </w:r>
            <w:proofErr w:type="gramEnd"/>
            <w:r w:rsidRPr="00C53681">
              <w:rPr>
                <w:rFonts w:ascii="標楷體" w:eastAsia="標楷體" w:hAnsi="標楷體"/>
                <w:spacing w:val="-24"/>
                <w:sz w:val="24"/>
              </w:rPr>
              <w:t xml:space="preserve"> :</w:t>
            </w:r>
            <w:r w:rsidRPr="00C53681">
              <w:rPr>
                <w:rFonts w:ascii="標楷體" w:eastAsia="標楷體" w:hAnsi="標楷體"/>
                <w:sz w:val="24"/>
              </w:rPr>
              <w:t xml:space="preserve"> </w:t>
            </w:r>
            <w:r w:rsidRPr="00C53681">
              <w:rPr>
                <w:rFonts w:ascii="標楷體" w:eastAsia="標楷體" w:hAnsi="標楷體"/>
                <w:spacing w:val="-2"/>
                <w:sz w:val="24"/>
              </w:rPr>
              <w:t>https://reurl.cc/6d3e5Z</w:t>
            </w:r>
          </w:p>
          <w:p w14:paraId="17C97972" w14:textId="77777777" w:rsidR="00026A08" w:rsidRPr="00C53681" w:rsidRDefault="00217571">
            <w:pPr>
              <w:pStyle w:val="TableParagraph"/>
              <w:numPr>
                <w:ilvl w:val="0"/>
                <w:numId w:val="8"/>
              </w:numPr>
              <w:tabs>
                <w:tab w:val="left" w:pos="689"/>
                <w:tab w:val="left" w:pos="731"/>
              </w:tabs>
              <w:spacing w:before="3" w:line="285" w:lineRule="auto"/>
              <w:ind w:left="731" w:right="85" w:hanging="286"/>
              <w:jc w:val="both"/>
              <w:rPr>
                <w:rFonts w:ascii="標楷體" w:eastAsia="標楷體" w:hAnsi="標楷體"/>
                <w:sz w:val="24"/>
              </w:rPr>
            </w:pPr>
            <w:r w:rsidRPr="00C53681">
              <w:rPr>
                <w:rFonts w:ascii="標楷體" w:eastAsia="標楷體" w:hAnsi="標楷體"/>
                <w:spacing w:val="-2"/>
                <w:sz w:val="24"/>
              </w:rPr>
              <w:t>財團法人法律扶助基金會設於臺灣桃園地方法院聯合</w:t>
            </w:r>
            <w:r w:rsidRPr="00C53681">
              <w:rPr>
                <w:rFonts w:ascii="標楷體" w:eastAsia="標楷體" w:hAnsi="標楷體"/>
                <w:spacing w:val="22"/>
                <w:sz w:val="24"/>
              </w:rPr>
              <w:t>服務中心訴訟程序諮詢櫃台</w:t>
            </w:r>
            <w:r w:rsidRPr="00C53681">
              <w:rPr>
                <w:rFonts w:ascii="標楷體" w:eastAsia="標楷體" w:hAnsi="標楷體"/>
                <w:spacing w:val="22"/>
                <w:sz w:val="24"/>
              </w:rPr>
              <w:t xml:space="preserve">( </w:t>
            </w:r>
            <w:r w:rsidRPr="00C53681">
              <w:rPr>
                <w:rFonts w:ascii="標楷體" w:eastAsia="標楷體" w:hAnsi="標楷體"/>
                <w:spacing w:val="22"/>
                <w:sz w:val="24"/>
              </w:rPr>
              <w:t>週一至週四</w:t>
            </w:r>
            <w:r w:rsidRPr="00C53681">
              <w:rPr>
                <w:rFonts w:ascii="標楷體" w:eastAsia="標楷體" w:hAnsi="標楷體"/>
                <w:spacing w:val="22"/>
                <w:sz w:val="24"/>
              </w:rPr>
              <w:t xml:space="preserve"> </w:t>
            </w:r>
            <w:r w:rsidRPr="00C53681">
              <w:rPr>
                <w:rFonts w:ascii="標楷體" w:eastAsia="標楷體" w:hAnsi="標楷體"/>
                <w:sz w:val="24"/>
              </w:rPr>
              <w:t>9:00- 12:00/14:00-17:00</w:t>
            </w:r>
            <w:r w:rsidRPr="00C53681">
              <w:rPr>
                <w:rFonts w:ascii="標楷體" w:eastAsia="標楷體" w:hAnsi="標楷體"/>
                <w:sz w:val="24"/>
              </w:rPr>
              <w:t>，</w:t>
            </w:r>
            <w:r w:rsidRPr="00C53681">
              <w:rPr>
                <w:rFonts w:ascii="標楷體" w:eastAsia="標楷體" w:hAnsi="標楷體"/>
                <w:spacing w:val="-14"/>
                <w:sz w:val="24"/>
              </w:rPr>
              <w:t>週五</w:t>
            </w:r>
            <w:r w:rsidRPr="00C53681">
              <w:rPr>
                <w:rFonts w:ascii="標楷體" w:eastAsia="標楷體" w:hAnsi="標楷體"/>
                <w:spacing w:val="-14"/>
                <w:sz w:val="24"/>
              </w:rPr>
              <w:t xml:space="preserve"> </w:t>
            </w:r>
            <w:r w:rsidRPr="00C53681">
              <w:rPr>
                <w:rFonts w:ascii="標楷體" w:eastAsia="標楷體" w:hAnsi="標楷體"/>
                <w:sz w:val="24"/>
              </w:rPr>
              <w:t>9:00-12:00)</w:t>
            </w:r>
          </w:p>
          <w:p w14:paraId="2744BDBE" w14:textId="77777777" w:rsidR="00026A08" w:rsidRPr="00C53681" w:rsidRDefault="00217571">
            <w:pPr>
              <w:pStyle w:val="TableParagraph"/>
              <w:spacing w:before="2"/>
              <w:ind w:left="-46"/>
              <w:jc w:val="both"/>
              <w:rPr>
                <w:rFonts w:ascii="標楷體" w:eastAsia="標楷體" w:hAnsi="標楷體"/>
                <w:sz w:val="24"/>
              </w:rPr>
            </w:pPr>
            <w:r w:rsidRPr="00C53681">
              <w:rPr>
                <w:rFonts w:ascii="標楷體" w:eastAsia="標楷體" w:hAnsi="標楷體"/>
                <w:sz w:val="24"/>
              </w:rPr>
              <w:t>（三）</w:t>
            </w:r>
            <w:r w:rsidRPr="00C53681">
              <w:rPr>
                <w:rFonts w:ascii="標楷體" w:eastAsia="標楷體" w:hAnsi="標楷體"/>
                <w:spacing w:val="5"/>
                <w:sz w:val="24"/>
              </w:rPr>
              <w:t>法律扶助基金會桃園分會</w:t>
            </w:r>
            <w:r w:rsidRPr="00C53681">
              <w:rPr>
                <w:rFonts w:ascii="標楷體" w:eastAsia="標楷體" w:hAnsi="標楷體"/>
                <w:spacing w:val="5"/>
                <w:sz w:val="24"/>
              </w:rPr>
              <w:t xml:space="preserve">:  </w:t>
            </w:r>
            <w:r w:rsidRPr="00C53681">
              <w:rPr>
                <w:rFonts w:ascii="標楷體" w:eastAsia="標楷體" w:hAnsi="標楷體"/>
                <w:sz w:val="24"/>
              </w:rPr>
              <w:t>03-3346500</w:t>
            </w:r>
            <w:r w:rsidRPr="00C53681">
              <w:rPr>
                <w:rFonts w:ascii="標楷體" w:eastAsia="標楷體" w:hAnsi="標楷體"/>
                <w:spacing w:val="-2"/>
                <w:sz w:val="24"/>
              </w:rPr>
              <w:t>(</w:t>
            </w:r>
            <w:r w:rsidRPr="00C53681">
              <w:rPr>
                <w:rFonts w:ascii="標楷體" w:eastAsia="標楷體" w:hAnsi="標楷體"/>
                <w:spacing w:val="-2"/>
                <w:sz w:val="24"/>
              </w:rPr>
              <w:t>週一至週五</w:t>
            </w:r>
          </w:p>
          <w:p w14:paraId="132FE5C3" w14:textId="77777777" w:rsidR="00026A08" w:rsidRPr="00C53681" w:rsidRDefault="00217571">
            <w:pPr>
              <w:pStyle w:val="TableParagraph"/>
              <w:spacing w:before="63" w:line="299" w:lineRule="exact"/>
              <w:ind w:left="731"/>
              <w:rPr>
                <w:rFonts w:ascii="標楷體" w:eastAsia="標楷體" w:hAnsi="標楷體"/>
                <w:sz w:val="24"/>
              </w:rPr>
            </w:pPr>
            <w:r w:rsidRPr="00C53681">
              <w:rPr>
                <w:rFonts w:ascii="標楷體" w:eastAsia="標楷體" w:hAnsi="標楷體"/>
                <w:sz w:val="24"/>
              </w:rPr>
              <w:t>9:00-12:00/13:30-</w:t>
            </w:r>
            <w:r w:rsidRPr="00C53681">
              <w:rPr>
                <w:rFonts w:ascii="標楷體" w:eastAsia="標楷體" w:hAnsi="標楷體"/>
                <w:spacing w:val="-2"/>
                <w:sz w:val="24"/>
              </w:rPr>
              <w:t>17:30)</w:t>
            </w:r>
          </w:p>
        </w:tc>
      </w:tr>
      <w:tr w:rsidR="00026A08" w:rsidRPr="00C53681" w14:paraId="6D742A3E" w14:textId="77777777">
        <w:trPr>
          <w:trHeight w:val="3201"/>
        </w:trPr>
        <w:tc>
          <w:tcPr>
            <w:tcW w:w="994" w:type="dxa"/>
            <w:shd w:val="clear" w:color="auto" w:fill="DBE4F0"/>
          </w:tcPr>
          <w:p w14:paraId="7B3270A5" w14:textId="77777777" w:rsidR="00026A08" w:rsidRPr="00C53681" w:rsidRDefault="00217571">
            <w:pPr>
              <w:pStyle w:val="TableParagraph"/>
              <w:spacing w:before="30" w:line="187" w:lineRule="auto"/>
              <w:ind w:left="215" w:right="194"/>
              <w:rPr>
                <w:rFonts w:ascii="標楷體" w:eastAsia="標楷體" w:hAnsi="標楷體"/>
                <w:b/>
                <w:sz w:val="28"/>
              </w:rPr>
            </w:pPr>
            <w:r w:rsidRPr="00C53681">
              <w:rPr>
                <w:rFonts w:ascii="標楷體" w:eastAsia="標楷體" w:hAnsi="標楷體"/>
                <w:b/>
                <w:spacing w:val="-6"/>
                <w:sz w:val="28"/>
              </w:rPr>
              <w:t>財務</w:t>
            </w:r>
            <w:r w:rsidRPr="00C53681">
              <w:rPr>
                <w:rFonts w:ascii="標楷體" w:eastAsia="標楷體" w:hAnsi="標楷體"/>
                <w:b/>
                <w:spacing w:val="-5"/>
                <w:sz w:val="28"/>
              </w:rPr>
              <w:t>諮詢</w:t>
            </w:r>
          </w:p>
        </w:tc>
        <w:tc>
          <w:tcPr>
            <w:tcW w:w="2518" w:type="dxa"/>
          </w:tcPr>
          <w:p w14:paraId="59186319" w14:textId="77777777" w:rsidR="00026A08" w:rsidRPr="00C53681" w:rsidRDefault="00217571">
            <w:pPr>
              <w:pStyle w:val="TableParagraph"/>
              <w:spacing w:before="81" w:line="285" w:lineRule="auto"/>
              <w:ind w:left="107" w:right="228"/>
              <w:rPr>
                <w:rFonts w:ascii="標楷體" w:eastAsia="標楷體" w:hAnsi="標楷體"/>
                <w:sz w:val="24"/>
              </w:rPr>
            </w:pPr>
            <w:r w:rsidRPr="00C53681">
              <w:rPr>
                <w:rFonts w:ascii="標楷體" w:eastAsia="標楷體" w:hAnsi="標楷體"/>
                <w:spacing w:val="-2"/>
                <w:sz w:val="24"/>
              </w:rPr>
              <w:t>包括稅務處理、債務處理、保險規劃等</w:t>
            </w:r>
          </w:p>
        </w:tc>
        <w:tc>
          <w:tcPr>
            <w:tcW w:w="6414" w:type="dxa"/>
          </w:tcPr>
          <w:p w14:paraId="179EAB59" w14:textId="77777777" w:rsidR="00026A08" w:rsidRPr="00C53681" w:rsidRDefault="00217571">
            <w:pPr>
              <w:pStyle w:val="TableParagraph"/>
              <w:spacing w:before="81"/>
              <w:ind w:left="23"/>
              <w:rPr>
                <w:rFonts w:ascii="標楷體" w:eastAsia="標楷體" w:hAnsi="標楷體"/>
                <w:sz w:val="24"/>
              </w:rPr>
            </w:pPr>
            <w:r w:rsidRPr="00C53681">
              <w:rPr>
                <w:rFonts w:ascii="標楷體" w:eastAsia="標楷體" w:hAnsi="標楷體"/>
                <w:sz w:val="24"/>
              </w:rPr>
              <w:t>（一）</w:t>
            </w:r>
            <w:r w:rsidRPr="00C53681">
              <w:rPr>
                <w:rFonts w:ascii="標楷體" w:eastAsia="標楷體" w:hAnsi="標楷體"/>
                <w:spacing w:val="-2"/>
                <w:sz w:val="24"/>
              </w:rPr>
              <w:t>土地稅務：</w:t>
            </w:r>
          </w:p>
          <w:p w14:paraId="3D203313" w14:textId="77777777" w:rsidR="00026A08" w:rsidRPr="00C53681" w:rsidRDefault="00217571">
            <w:pPr>
              <w:pStyle w:val="TableParagraph"/>
              <w:numPr>
                <w:ilvl w:val="0"/>
                <w:numId w:val="7"/>
              </w:numPr>
              <w:tabs>
                <w:tab w:val="left" w:pos="692"/>
                <w:tab w:val="left" w:pos="731"/>
              </w:tabs>
              <w:spacing w:before="65" w:line="285" w:lineRule="auto"/>
              <w:ind w:right="76" w:hanging="286"/>
              <w:rPr>
                <w:rFonts w:ascii="標楷體" w:eastAsia="標楷體" w:hAnsi="標楷體"/>
                <w:sz w:val="24"/>
              </w:rPr>
            </w:pPr>
            <w:r w:rsidRPr="00C53681">
              <w:rPr>
                <w:rFonts w:ascii="標楷體" w:eastAsia="標楷體" w:hAnsi="標楷體"/>
                <w:spacing w:val="-2"/>
                <w:sz w:val="24"/>
              </w:rPr>
              <w:t>地方稅務局地價稅科：</w:t>
            </w:r>
            <w:r w:rsidRPr="00C53681">
              <w:rPr>
                <w:rFonts w:ascii="標楷體" w:eastAsia="標楷體" w:hAnsi="標楷體"/>
                <w:spacing w:val="-2"/>
                <w:sz w:val="24"/>
              </w:rPr>
              <w:t>03-3326181#2362-2369</w:t>
            </w:r>
            <w:proofErr w:type="gramStart"/>
            <w:r w:rsidRPr="00C53681">
              <w:rPr>
                <w:rFonts w:ascii="標楷體" w:eastAsia="標楷體" w:hAnsi="標楷體"/>
                <w:spacing w:val="-2"/>
                <w:sz w:val="24"/>
              </w:rPr>
              <w:t>（</w:t>
            </w:r>
            <w:proofErr w:type="gramEnd"/>
            <w:r w:rsidRPr="00C53681">
              <w:rPr>
                <w:rFonts w:ascii="標楷體" w:eastAsia="標楷體" w:hAnsi="標楷體"/>
                <w:spacing w:val="-2"/>
                <w:sz w:val="24"/>
              </w:rPr>
              <w:t>週一</w:t>
            </w:r>
            <w:r w:rsidRPr="00C53681">
              <w:rPr>
                <w:rFonts w:ascii="標楷體" w:eastAsia="標楷體" w:hAnsi="標楷體"/>
                <w:spacing w:val="-11"/>
                <w:sz w:val="24"/>
              </w:rPr>
              <w:t>至週五</w:t>
            </w:r>
            <w:r w:rsidRPr="00C53681">
              <w:rPr>
                <w:rFonts w:ascii="標楷體" w:eastAsia="標楷體" w:hAnsi="標楷體"/>
                <w:spacing w:val="-11"/>
                <w:sz w:val="24"/>
              </w:rPr>
              <w:t xml:space="preserve"> </w:t>
            </w:r>
            <w:r w:rsidRPr="00C53681">
              <w:rPr>
                <w:rFonts w:ascii="標楷體" w:eastAsia="標楷體" w:hAnsi="標楷體"/>
                <w:sz w:val="24"/>
              </w:rPr>
              <w:t>8:00-18:00</w:t>
            </w:r>
            <w:proofErr w:type="gramStart"/>
            <w:r w:rsidRPr="00C53681">
              <w:rPr>
                <w:rFonts w:ascii="標楷體" w:eastAsia="標楷體" w:hAnsi="標楷體"/>
                <w:sz w:val="24"/>
              </w:rPr>
              <w:t>）</w:t>
            </w:r>
            <w:proofErr w:type="gramEnd"/>
          </w:p>
          <w:p w14:paraId="17542D28" w14:textId="77777777" w:rsidR="00026A08" w:rsidRPr="00C53681" w:rsidRDefault="00217571">
            <w:pPr>
              <w:pStyle w:val="TableParagraph"/>
              <w:numPr>
                <w:ilvl w:val="0"/>
                <w:numId w:val="7"/>
              </w:numPr>
              <w:tabs>
                <w:tab w:val="left" w:pos="692"/>
                <w:tab w:val="left" w:pos="731"/>
              </w:tabs>
              <w:spacing w:before="1" w:line="285" w:lineRule="auto"/>
              <w:ind w:right="76" w:hanging="286"/>
              <w:rPr>
                <w:rFonts w:ascii="標楷體" w:eastAsia="標楷體" w:hAnsi="標楷體"/>
                <w:sz w:val="24"/>
              </w:rPr>
            </w:pPr>
            <w:r w:rsidRPr="00C53681">
              <w:rPr>
                <w:rFonts w:ascii="標楷體" w:eastAsia="標楷體" w:hAnsi="標楷體"/>
                <w:spacing w:val="-2"/>
                <w:sz w:val="24"/>
              </w:rPr>
              <w:t>地方稅務局增價契稅科：</w:t>
            </w:r>
            <w:r w:rsidRPr="00C53681">
              <w:rPr>
                <w:rFonts w:ascii="標楷體" w:eastAsia="標楷體" w:hAnsi="標楷體"/>
                <w:spacing w:val="-2"/>
                <w:sz w:val="24"/>
              </w:rPr>
              <w:t>03-3326181#2752-2757</w:t>
            </w:r>
            <w:proofErr w:type="gramStart"/>
            <w:r w:rsidRPr="00C53681">
              <w:rPr>
                <w:rFonts w:ascii="標楷體" w:eastAsia="標楷體" w:hAnsi="標楷體"/>
                <w:spacing w:val="-2"/>
                <w:sz w:val="24"/>
              </w:rPr>
              <w:t>（</w:t>
            </w:r>
            <w:proofErr w:type="gramEnd"/>
            <w:r w:rsidRPr="00C53681">
              <w:rPr>
                <w:rFonts w:ascii="標楷體" w:eastAsia="標楷體" w:hAnsi="標楷體"/>
                <w:spacing w:val="-2"/>
                <w:sz w:val="24"/>
              </w:rPr>
              <w:t>週</w:t>
            </w:r>
            <w:r w:rsidRPr="00C53681">
              <w:rPr>
                <w:rFonts w:ascii="標楷體" w:eastAsia="標楷體" w:hAnsi="標楷體"/>
                <w:spacing w:val="-9"/>
                <w:sz w:val="24"/>
              </w:rPr>
              <w:t>一至週五</w:t>
            </w:r>
            <w:r w:rsidRPr="00C53681">
              <w:rPr>
                <w:rFonts w:ascii="標楷體" w:eastAsia="標楷體" w:hAnsi="標楷體"/>
                <w:spacing w:val="-9"/>
                <w:sz w:val="24"/>
              </w:rPr>
              <w:t xml:space="preserve"> </w:t>
            </w:r>
            <w:r w:rsidRPr="00C53681">
              <w:rPr>
                <w:rFonts w:ascii="標楷體" w:eastAsia="標楷體" w:hAnsi="標楷體"/>
                <w:sz w:val="24"/>
              </w:rPr>
              <w:t>8:00-18:00</w:t>
            </w:r>
            <w:proofErr w:type="gramStart"/>
            <w:r w:rsidRPr="00C53681">
              <w:rPr>
                <w:rFonts w:ascii="標楷體" w:eastAsia="標楷體" w:hAnsi="標楷體"/>
                <w:sz w:val="24"/>
              </w:rPr>
              <w:t>）</w:t>
            </w:r>
            <w:proofErr w:type="gramEnd"/>
          </w:p>
          <w:p w14:paraId="1355156D" w14:textId="77777777" w:rsidR="00026A08" w:rsidRPr="00C53681" w:rsidRDefault="00217571">
            <w:pPr>
              <w:pStyle w:val="TableParagraph"/>
              <w:spacing w:before="3" w:line="285" w:lineRule="auto"/>
              <w:ind w:left="731" w:hanging="795"/>
              <w:rPr>
                <w:rFonts w:ascii="標楷體" w:eastAsia="標楷體" w:hAnsi="標楷體"/>
                <w:sz w:val="24"/>
              </w:rPr>
            </w:pPr>
            <w:r w:rsidRPr="00C53681">
              <w:rPr>
                <w:rFonts w:ascii="標楷體" w:eastAsia="標楷體" w:hAnsi="標楷體"/>
                <w:spacing w:val="6"/>
                <w:sz w:val="24"/>
              </w:rPr>
              <w:t>（二）地方稅務局房屋稅科（房屋稅</w:t>
            </w:r>
            <w:r w:rsidRPr="00C53681">
              <w:rPr>
                <w:rFonts w:ascii="標楷體" w:eastAsia="標楷體" w:hAnsi="標楷體"/>
                <w:spacing w:val="-88"/>
                <w:sz w:val="24"/>
              </w:rPr>
              <w:t>）</w:t>
            </w:r>
            <w:r w:rsidRPr="00C53681">
              <w:rPr>
                <w:rFonts w:ascii="標楷體" w:eastAsia="標楷體" w:hAnsi="標楷體"/>
                <w:spacing w:val="36"/>
                <w:sz w:val="24"/>
              </w:rPr>
              <w:t>：</w:t>
            </w:r>
            <w:r w:rsidRPr="00C53681">
              <w:rPr>
                <w:rFonts w:ascii="標楷體" w:eastAsia="標楷體" w:hAnsi="標楷體"/>
                <w:spacing w:val="18"/>
                <w:sz w:val="24"/>
              </w:rPr>
              <w:t>0</w:t>
            </w:r>
            <w:r w:rsidRPr="00C53681">
              <w:rPr>
                <w:rFonts w:ascii="標楷體" w:eastAsia="標楷體" w:hAnsi="標楷體"/>
                <w:spacing w:val="15"/>
                <w:sz w:val="24"/>
              </w:rPr>
              <w:t>3</w:t>
            </w:r>
            <w:r w:rsidRPr="00C53681">
              <w:rPr>
                <w:rFonts w:ascii="標楷體" w:eastAsia="標楷體" w:hAnsi="標楷體"/>
                <w:spacing w:val="18"/>
                <w:sz w:val="24"/>
              </w:rPr>
              <w:t>-</w:t>
            </w:r>
            <w:r w:rsidRPr="00C53681">
              <w:rPr>
                <w:rFonts w:ascii="標楷體" w:eastAsia="標楷體" w:hAnsi="標楷體"/>
                <w:sz w:val="24"/>
              </w:rPr>
              <w:t>3326181#2412- 2420</w:t>
            </w:r>
            <w:proofErr w:type="gramStart"/>
            <w:r w:rsidRPr="00C53681">
              <w:rPr>
                <w:rFonts w:ascii="標楷體" w:eastAsia="標楷體" w:hAnsi="標楷體"/>
                <w:sz w:val="24"/>
              </w:rPr>
              <w:t>（</w:t>
            </w:r>
            <w:proofErr w:type="gramEnd"/>
            <w:r w:rsidRPr="00C53681">
              <w:rPr>
                <w:rFonts w:ascii="標楷體" w:eastAsia="標楷體" w:hAnsi="標楷體"/>
                <w:spacing w:val="-7"/>
                <w:sz w:val="24"/>
              </w:rPr>
              <w:t>週一至週五</w:t>
            </w:r>
            <w:r w:rsidRPr="00C53681">
              <w:rPr>
                <w:rFonts w:ascii="標楷體" w:eastAsia="標楷體" w:hAnsi="標楷體"/>
                <w:spacing w:val="-7"/>
                <w:sz w:val="24"/>
              </w:rPr>
              <w:t xml:space="preserve"> </w:t>
            </w:r>
            <w:r w:rsidRPr="00C53681">
              <w:rPr>
                <w:rFonts w:ascii="標楷體" w:eastAsia="標楷體" w:hAnsi="標楷體"/>
                <w:sz w:val="24"/>
              </w:rPr>
              <w:t>8:00-18:00</w:t>
            </w:r>
            <w:proofErr w:type="gramStart"/>
            <w:r w:rsidRPr="00C53681">
              <w:rPr>
                <w:rFonts w:ascii="標楷體" w:eastAsia="標楷體" w:hAnsi="標楷體"/>
                <w:sz w:val="24"/>
              </w:rPr>
              <w:t>）</w:t>
            </w:r>
            <w:proofErr w:type="gramEnd"/>
          </w:p>
          <w:p w14:paraId="4223AB6C" w14:textId="77777777" w:rsidR="00026A08" w:rsidRPr="00C53681" w:rsidRDefault="00217571">
            <w:pPr>
              <w:pStyle w:val="TableParagraph"/>
              <w:spacing w:line="299" w:lineRule="exact"/>
              <w:ind w:left="66"/>
              <w:rPr>
                <w:rFonts w:ascii="標楷體" w:eastAsia="標楷體" w:hAnsi="標楷體"/>
                <w:sz w:val="24"/>
              </w:rPr>
            </w:pPr>
            <w:r w:rsidRPr="00C53681">
              <w:rPr>
                <w:rFonts w:ascii="標楷體" w:eastAsia="標楷體" w:hAnsi="標楷體"/>
                <w:spacing w:val="28"/>
                <w:sz w:val="24"/>
              </w:rPr>
              <w:t xml:space="preserve">( </w:t>
            </w:r>
            <w:r w:rsidRPr="00C53681">
              <w:rPr>
                <w:rFonts w:ascii="標楷體" w:eastAsia="標楷體" w:hAnsi="標楷體"/>
                <w:spacing w:val="28"/>
                <w:sz w:val="24"/>
              </w:rPr>
              <w:t>三</w:t>
            </w:r>
            <w:r w:rsidRPr="00C53681">
              <w:rPr>
                <w:rFonts w:ascii="標楷體" w:eastAsia="標楷體" w:hAnsi="標楷體"/>
                <w:spacing w:val="28"/>
                <w:sz w:val="24"/>
              </w:rPr>
              <w:t xml:space="preserve"> ) </w:t>
            </w:r>
            <w:r w:rsidRPr="00C53681">
              <w:rPr>
                <w:rFonts w:ascii="標楷體" w:eastAsia="標楷體" w:hAnsi="標楷體"/>
                <w:spacing w:val="28"/>
                <w:sz w:val="24"/>
              </w:rPr>
              <w:t>地方稅務局消費稅科</w:t>
            </w:r>
            <w:r w:rsidRPr="00C53681">
              <w:rPr>
                <w:rFonts w:ascii="標楷體" w:eastAsia="標楷體" w:hAnsi="標楷體"/>
                <w:spacing w:val="68"/>
                <w:sz w:val="24"/>
              </w:rPr>
              <w:t>（</w:t>
            </w:r>
            <w:r w:rsidRPr="00C53681">
              <w:rPr>
                <w:rFonts w:ascii="標楷體" w:eastAsia="標楷體" w:hAnsi="標楷體"/>
                <w:spacing w:val="37"/>
                <w:sz w:val="24"/>
              </w:rPr>
              <w:t>使用牌照稅</w:t>
            </w:r>
            <w:r w:rsidRPr="00C53681">
              <w:rPr>
                <w:rFonts w:ascii="標楷體" w:eastAsia="標楷體" w:hAnsi="標楷體"/>
                <w:spacing w:val="37"/>
                <w:sz w:val="24"/>
              </w:rPr>
              <w:t xml:space="preserve"> </w:t>
            </w:r>
            <w:r w:rsidRPr="00C53681">
              <w:rPr>
                <w:rFonts w:ascii="標楷體" w:eastAsia="標楷體" w:hAnsi="標楷體"/>
                <w:sz w:val="24"/>
              </w:rPr>
              <w:t>）</w:t>
            </w:r>
            <w:r w:rsidRPr="00C53681">
              <w:rPr>
                <w:rFonts w:ascii="標楷體" w:eastAsia="標楷體" w:hAnsi="標楷體"/>
                <w:spacing w:val="-23"/>
                <w:sz w:val="24"/>
              </w:rPr>
              <w:t>：</w:t>
            </w:r>
            <w:r w:rsidRPr="00C53681">
              <w:rPr>
                <w:rFonts w:ascii="標楷體" w:eastAsia="標楷體" w:hAnsi="標楷體"/>
                <w:spacing w:val="-23"/>
                <w:sz w:val="24"/>
              </w:rPr>
              <w:t xml:space="preserve"> </w:t>
            </w:r>
            <w:r w:rsidRPr="00C53681">
              <w:rPr>
                <w:rFonts w:ascii="標楷體" w:eastAsia="標楷體" w:hAnsi="標楷體"/>
                <w:spacing w:val="-5"/>
                <w:sz w:val="24"/>
              </w:rPr>
              <w:t>03-</w:t>
            </w:r>
          </w:p>
        </w:tc>
      </w:tr>
    </w:tbl>
    <w:p w14:paraId="1C858ED4" w14:textId="77777777" w:rsidR="00026A08" w:rsidRPr="00C53681" w:rsidRDefault="00026A08">
      <w:pPr>
        <w:pStyle w:val="TableParagraph"/>
        <w:spacing w:line="299" w:lineRule="exact"/>
        <w:rPr>
          <w:rFonts w:ascii="標楷體" w:eastAsia="標楷體" w:hAnsi="標楷體"/>
          <w:sz w:val="24"/>
        </w:rPr>
        <w:sectPr w:rsidR="00026A08" w:rsidRPr="00C53681">
          <w:type w:val="continuous"/>
          <w:pgSz w:w="11910" w:h="16840"/>
          <w:pgMar w:top="960" w:right="425" w:bottom="1420" w:left="566" w:header="0" w:footer="1236" w:gutter="0"/>
          <w:cols w:space="720"/>
        </w:sectPr>
      </w:pPr>
    </w:p>
    <w:tbl>
      <w:tblPr>
        <w:tblStyle w:val="TableNormal"/>
        <w:tblW w:w="0" w:type="auto"/>
        <w:tblInd w:w="173"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994"/>
        <w:gridCol w:w="2518"/>
        <w:gridCol w:w="6414"/>
      </w:tblGrid>
      <w:tr w:rsidR="00026A08" w:rsidRPr="00C53681" w14:paraId="2A93FDF3" w14:textId="77777777">
        <w:trPr>
          <w:trHeight w:val="798"/>
        </w:trPr>
        <w:tc>
          <w:tcPr>
            <w:tcW w:w="994" w:type="dxa"/>
            <w:tcBorders>
              <w:bottom w:val="single" w:sz="18" w:space="0" w:color="4F81BC"/>
            </w:tcBorders>
            <w:shd w:val="clear" w:color="auto" w:fill="DBE4F0"/>
          </w:tcPr>
          <w:p w14:paraId="4AC509B2" w14:textId="77777777" w:rsidR="00026A08" w:rsidRPr="00C53681" w:rsidRDefault="00217571">
            <w:pPr>
              <w:pStyle w:val="TableParagraph"/>
              <w:spacing w:line="405" w:lineRule="exact"/>
              <w:ind w:left="215"/>
              <w:rPr>
                <w:rFonts w:ascii="標楷體" w:eastAsia="標楷體" w:hAnsi="標楷體"/>
                <w:b/>
                <w:sz w:val="28"/>
              </w:rPr>
            </w:pPr>
            <w:r w:rsidRPr="00C53681">
              <w:rPr>
                <w:rFonts w:ascii="標楷體" w:eastAsia="標楷體" w:hAnsi="標楷體"/>
                <w:b/>
                <w:spacing w:val="-5"/>
                <w:sz w:val="28"/>
              </w:rPr>
              <w:lastRenderedPageBreak/>
              <w:t>諮詢</w:t>
            </w:r>
          </w:p>
          <w:p w14:paraId="0411D1BA" w14:textId="77777777" w:rsidR="00026A08" w:rsidRPr="00C53681" w:rsidRDefault="00217571">
            <w:pPr>
              <w:pStyle w:val="TableParagraph"/>
              <w:spacing w:line="373" w:lineRule="exact"/>
              <w:ind w:left="215"/>
              <w:rPr>
                <w:rFonts w:ascii="標楷體" w:eastAsia="標楷體" w:hAnsi="標楷體"/>
                <w:b/>
                <w:sz w:val="28"/>
              </w:rPr>
            </w:pPr>
            <w:r w:rsidRPr="00C53681">
              <w:rPr>
                <w:rFonts w:ascii="標楷體" w:eastAsia="標楷體" w:hAnsi="標楷體"/>
                <w:b/>
                <w:spacing w:val="-5"/>
                <w:sz w:val="28"/>
              </w:rPr>
              <w:t>項目</w:t>
            </w:r>
          </w:p>
        </w:tc>
        <w:tc>
          <w:tcPr>
            <w:tcW w:w="2518" w:type="dxa"/>
            <w:tcBorders>
              <w:bottom w:val="single" w:sz="18" w:space="0" w:color="4F81BC"/>
            </w:tcBorders>
            <w:shd w:val="clear" w:color="auto" w:fill="DBE4F0"/>
          </w:tcPr>
          <w:p w14:paraId="3AA77ACD" w14:textId="77777777" w:rsidR="00026A08" w:rsidRPr="00C53681" w:rsidRDefault="00217571">
            <w:pPr>
              <w:pStyle w:val="TableParagraph"/>
              <w:spacing w:before="148"/>
              <w:ind w:left="107"/>
              <w:rPr>
                <w:rFonts w:ascii="標楷體" w:eastAsia="標楷體" w:hAnsi="標楷體"/>
                <w:b/>
                <w:sz w:val="28"/>
              </w:rPr>
            </w:pPr>
            <w:r w:rsidRPr="00C53681">
              <w:rPr>
                <w:rFonts w:ascii="標楷體" w:eastAsia="標楷體" w:hAnsi="標楷體"/>
                <w:b/>
                <w:spacing w:val="-3"/>
                <w:sz w:val="28"/>
              </w:rPr>
              <w:t>服務內容</w:t>
            </w:r>
          </w:p>
        </w:tc>
        <w:tc>
          <w:tcPr>
            <w:tcW w:w="6414" w:type="dxa"/>
            <w:tcBorders>
              <w:bottom w:val="single" w:sz="18" w:space="0" w:color="4F81BC"/>
            </w:tcBorders>
            <w:shd w:val="clear" w:color="auto" w:fill="DBE4F0"/>
          </w:tcPr>
          <w:p w14:paraId="461EE715" w14:textId="77777777" w:rsidR="00026A08" w:rsidRPr="00C53681" w:rsidRDefault="00217571">
            <w:pPr>
              <w:pStyle w:val="TableParagraph"/>
              <w:spacing w:before="148"/>
              <w:ind w:left="107"/>
              <w:rPr>
                <w:rFonts w:ascii="標楷體" w:eastAsia="標楷體" w:hAnsi="標楷體"/>
                <w:b/>
                <w:sz w:val="28"/>
              </w:rPr>
            </w:pPr>
            <w:r w:rsidRPr="00C53681">
              <w:rPr>
                <w:rFonts w:ascii="標楷體" w:eastAsia="標楷體" w:hAnsi="標楷體"/>
                <w:b/>
                <w:spacing w:val="-2"/>
                <w:sz w:val="28"/>
              </w:rPr>
              <w:t>提供服務機關（單位）</w:t>
            </w:r>
            <w:r w:rsidRPr="00C53681">
              <w:rPr>
                <w:rFonts w:ascii="標楷體" w:eastAsia="標楷體" w:hAnsi="標楷體"/>
                <w:b/>
                <w:spacing w:val="-4"/>
                <w:sz w:val="28"/>
              </w:rPr>
              <w:t>及諮詢管道</w:t>
            </w:r>
          </w:p>
        </w:tc>
      </w:tr>
      <w:tr w:rsidR="00026A08" w:rsidRPr="00C53681" w14:paraId="6CC7BE9A" w14:textId="77777777">
        <w:trPr>
          <w:trHeight w:val="375"/>
        </w:trPr>
        <w:tc>
          <w:tcPr>
            <w:tcW w:w="994" w:type="dxa"/>
            <w:tcBorders>
              <w:top w:val="single" w:sz="18" w:space="0" w:color="4F81BC"/>
            </w:tcBorders>
            <w:shd w:val="clear" w:color="auto" w:fill="DBE4F0"/>
          </w:tcPr>
          <w:p w14:paraId="0A822DA5" w14:textId="77777777" w:rsidR="00026A08" w:rsidRPr="00C53681" w:rsidRDefault="00026A08">
            <w:pPr>
              <w:pStyle w:val="TableParagraph"/>
              <w:rPr>
                <w:rFonts w:ascii="標楷體" w:eastAsia="標楷體" w:hAnsi="標楷體"/>
                <w:sz w:val="24"/>
              </w:rPr>
            </w:pPr>
          </w:p>
        </w:tc>
        <w:tc>
          <w:tcPr>
            <w:tcW w:w="2518" w:type="dxa"/>
            <w:tcBorders>
              <w:top w:val="single" w:sz="18" w:space="0" w:color="4F81BC"/>
            </w:tcBorders>
          </w:tcPr>
          <w:p w14:paraId="3F1DC8AA" w14:textId="77777777" w:rsidR="00026A08" w:rsidRPr="00C53681" w:rsidRDefault="00026A08">
            <w:pPr>
              <w:pStyle w:val="TableParagraph"/>
              <w:rPr>
                <w:rFonts w:ascii="標楷體" w:eastAsia="標楷體" w:hAnsi="標楷體"/>
                <w:sz w:val="24"/>
              </w:rPr>
            </w:pPr>
          </w:p>
        </w:tc>
        <w:tc>
          <w:tcPr>
            <w:tcW w:w="6414" w:type="dxa"/>
            <w:tcBorders>
              <w:top w:val="single" w:sz="18" w:space="0" w:color="4F81BC"/>
            </w:tcBorders>
          </w:tcPr>
          <w:p w14:paraId="74A804A9" w14:textId="77777777" w:rsidR="00026A08" w:rsidRPr="00C53681" w:rsidRDefault="00217571">
            <w:pPr>
              <w:pStyle w:val="TableParagraph"/>
              <w:spacing w:before="56" w:line="299" w:lineRule="exact"/>
              <w:ind w:left="731"/>
              <w:rPr>
                <w:rFonts w:ascii="標楷體" w:eastAsia="標楷體" w:hAnsi="標楷體"/>
                <w:sz w:val="24"/>
              </w:rPr>
            </w:pPr>
            <w:r w:rsidRPr="00C53681">
              <w:rPr>
                <w:rFonts w:ascii="標楷體" w:eastAsia="標楷體" w:hAnsi="標楷體"/>
                <w:sz w:val="24"/>
              </w:rPr>
              <w:t>3326181#2452-2460</w:t>
            </w:r>
            <w:proofErr w:type="gramStart"/>
            <w:r w:rsidRPr="00C53681">
              <w:rPr>
                <w:rFonts w:ascii="標楷體" w:eastAsia="標楷體" w:hAnsi="標楷體"/>
                <w:sz w:val="24"/>
              </w:rPr>
              <w:t>（</w:t>
            </w:r>
            <w:proofErr w:type="gramEnd"/>
            <w:r w:rsidRPr="00C53681">
              <w:rPr>
                <w:rFonts w:ascii="標楷體" w:eastAsia="標楷體" w:hAnsi="標楷體"/>
                <w:spacing w:val="-10"/>
                <w:sz w:val="24"/>
              </w:rPr>
              <w:t>週一至週五</w:t>
            </w:r>
            <w:r w:rsidRPr="00C53681">
              <w:rPr>
                <w:rFonts w:ascii="標楷體" w:eastAsia="標楷體" w:hAnsi="標楷體"/>
                <w:spacing w:val="-10"/>
                <w:sz w:val="24"/>
              </w:rPr>
              <w:t xml:space="preserve"> </w:t>
            </w:r>
            <w:r w:rsidRPr="00C53681">
              <w:rPr>
                <w:rFonts w:ascii="標楷體" w:eastAsia="標楷體" w:hAnsi="標楷體"/>
                <w:sz w:val="24"/>
              </w:rPr>
              <w:t>8:00-</w:t>
            </w:r>
            <w:r w:rsidRPr="00C53681">
              <w:rPr>
                <w:rFonts w:ascii="標楷體" w:eastAsia="標楷體" w:hAnsi="標楷體"/>
                <w:spacing w:val="-2"/>
                <w:sz w:val="24"/>
              </w:rPr>
              <w:t>18:00</w:t>
            </w:r>
            <w:proofErr w:type="gramStart"/>
            <w:r w:rsidRPr="00C53681">
              <w:rPr>
                <w:rFonts w:ascii="標楷體" w:eastAsia="標楷體" w:hAnsi="標楷體"/>
                <w:spacing w:val="-2"/>
                <w:sz w:val="24"/>
              </w:rPr>
              <w:t>）</w:t>
            </w:r>
            <w:proofErr w:type="gramEnd"/>
          </w:p>
        </w:tc>
      </w:tr>
      <w:tr w:rsidR="00026A08" w:rsidRPr="00C53681" w14:paraId="7E77B15E" w14:textId="77777777">
        <w:trPr>
          <w:trHeight w:val="11602"/>
        </w:trPr>
        <w:tc>
          <w:tcPr>
            <w:tcW w:w="994" w:type="dxa"/>
            <w:shd w:val="clear" w:color="auto" w:fill="DBE4F0"/>
          </w:tcPr>
          <w:p w14:paraId="45E819D9" w14:textId="77777777" w:rsidR="00026A08" w:rsidRPr="00C53681" w:rsidRDefault="00217571">
            <w:pPr>
              <w:pStyle w:val="TableParagraph"/>
              <w:spacing w:before="30" w:line="187" w:lineRule="auto"/>
              <w:ind w:left="215" w:right="194"/>
              <w:rPr>
                <w:rFonts w:ascii="標楷體" w:eastAsia="標楷體" w:hAnsi="標楷體"/>
                <w:b/>
                <w:sz w:val="28"/>
              </w:rPr>
            </w:pPr>
            <w:r w:rsidRPr="00C53681">
              <w:rPr>
                <w:rFonts w:ascii="標楷體" w:eastAsia="標楷體" w:hAnsi="標楷體"/>
                <w:b/>
                <w:spacing w:val="-6"/>
                <w:sz w:val="28"/>
              </w:rPr>
              <w:t>健康</w:t>
            </w:r>
            <w:r w:rsidRPr="00C53681">
              <w:rPr>
                <w:rFonts w:ascii="標楷體" w:eastAsia="標楷體" w:hAnsi="標楷體"/>
                <w:b/>
                <w:spacing w:val="-5"/>
                <w:sz w:val="28"/>
              </w:rPr>
              <w:t>諮詢</w:t>
            </w:r>
          </w:p>
        </w:tc>
        <w:tc>
          <w:tcPr>
            <w:tcW w:w="2518" w:type="dxa"/>
          </w:tcPr>
          <w:p w14:paraId="74347611" w14:textId="77777777" w:rsidR="00026A08" w:rsidRPr="00C53681" w:rsidRDefault="00217571">
            <w:pPr>
              <w:pStyle w:val="TableParagraph"/>
              <w:spacing w:before="81" w:line="285" w:lineRule="auto"/>
              <w:ind w:left="107" w:right="87"/>
              <w:jc w:val="both"/>
              <w:rPr>
                <w:rFonts w:ascii="標楷體" w:eastAsia="標楷體" w:hAnsi="標楷體"/>
                <w:sz w:val="24"/>
              </w:rPr>
            </w:pPr>
            <w:r w:rsidRPr="00C53681">
              <w:rPr>
                <w:rFonts w:ascii="標楷體" w:eastAsia="標楷體" w:hAnsi="標楷體"/>
                <w:spacing w:val="26"/>
                <w:sz w:val="24"/>
              </w:rPr>
              <w:t>包含健康醫療、</w:t>
            </w:r>
            <w:r w:rsidRPr="00C53681">
              <w:rPr>
                <w:rFonts w:ascii="標楷體" w:eastAsia="標楷體" w:hAnsi="標楷體"/>
                <w:spacing w:val="26"/>
                <w:sz w:val="24"/>
              </w:rPr>
              <w:t xml:space="preserve"> </w:t>
            </w:r>
            <w:r w:rsidRPr="00C53681">
              <w:rPr>
                <w:rFonts w:ascii="標楷體" w:eastAsia="標楷體" w:hAnsi="標楷體"/>
                <w:spacing w:val="26"/>
                <w:sz w:val="24"/>
              </w:rPr>
              <w:t>育</w:t>
            </w:r>
            <w:r w:rsidRPr="00C53681">
              <w:rPr>
                <w:rFonts w:ascii="標楷體" w:eastAsia="標楷體" w:hAnsi="標楷體"/>
                <w:spacing w:val="12"/>
                <w:sz w:val="24"/>
              </w:rPr>
              <w:t>兒、身心障礙、老人</w:t>
            </w:r>
            <w:r w:rsidRPr="00C53681">
              <w:rPr>
                <w:rFonts w:ascii="標楷體" w:eastAsia="標楷體" w:hAnsi="標楷體"/>
                <w:spacing w:val="-2"/>
                <w:sz w:val="24"/>
              </w:rPr>
              <w:t>與長期照護等</w:t>
            </w:r>
          </w:p>
        </w:tc>
        <w:tc>
          <w:tcPr>
            <w:tcW w:w="6414" w:type="dxa"/>
          </w:tcPr>
          <w:p w14:paraId="1BA25B05" w14:textId="77777777" w:rsidR="00026A08" w:rsidRPr="00C53681" w:rsidRDefault="00217571">
            <w:pPr>
              <w:pStyle w:val="TableParagraph"/>
              <w:spacing w:before="81"/>
              <w:ind w:left="23"/>
              <w:rPr>
                <w:rFonts w:ascii="標楷體" w:eastAsia="標楷體" w:hAnsi="標楷體"/>
                <w:sz w:val="24"/>
              </w:rPr>
            </w:pPr>
            <w:r w:rsidRPr="00C53681">
              <w:rPr>
                <w:rFonts w:ascii="標楷體" w:eastAsia="標楷體" w:hAnsi="標楷體"/>
                <w:sz w:val="24"/>
              </w:rPr>
              <w:t>（一）</w:t>
            </w:r>
            <w:r w:rsidRPr="00C53681">
              <w:rPr>
                <w:rFonts w:ascii="標楷體" w:eastAsia="標楷體" w:hAnsi="標楷體"/>
                <w:spacing w:val="-1"/>
                <w:sz w:val="24"/>
              </w:rPr>
              <w:t>健康醫療相關資源服務</w:t>
            </w:r>
          </w:p>
          <w:p w14:paraId="3E8A9792" w14:textId="77777777" w:rsidR="00026A08" w:rsidRPr="00C53681" w:rsidRDefault="00217571">
            <w:pPr>
              <w:pStyle w:val="TableParagraph"/>
              <w:numPr>
                <w:ilvl w:val="0"/>
                <w:numId w:val="6"/>
              </w:numPr>
              <w:tabs>
                <w:tab w:val="left" w:pos="686"/>
              </w:tabs>
              <w:spacing w:before="65"/>
              <w:ind w:left="686" w:hanging="240"/>
              <w:rPr>
                <w:rFonts w:ascii="標楷體" w:eastAsia="標楷體" w:hAnsi="標楷體"/>
                <w:sz w:val="24"/>
              </w:rPr>
            </w:pPr>
            <w:r w:rsidRPr="00C53681">
              <w:rPr>
                <w:rFonts w:ascii="標楷體" w:eastAsia="標楷體" w:hAnsi="標楷體"/>
                <w:sz w:val="24"/>
              </w:rPr>
              <w:t>戒毒成功專線：</w:t>
            </w:r>
            <w:r w:rsidRPr="00C53681">
              <w:rPr>
                <w:rFonts w:ascii="標楷體" w:eastAsia="標楷體" w:hAnsi="標楷體"/>
                <w:sz w:val="24"/>
              </w:rPr>
              <w:t>0800-770-885</w:t>
            </w:r>
            <w:r w:rsidRPr="00C53681">
              <w:rPr>
                <w:rFonts w:ascii="標楷體" w:eastAsia="標楷體" w:hAnsi="標楷體"/>
                <w:sz w:val="24"/>
              </w:rPr>
              <w:t>（</w:t>
            </w:r>
            <w:r w:rsidRPr="00C53681">
              <w:rPr>
                <w:rFonts w:ascii="標楷體" w:eastAsia="標楷體" w:hAnsi="標楷體"/>
                <w:sz w:val="24"/>
              </w:rPr>
              <w:t>24</w:t>
            </w:r>
            <w:r w:rsidRPr="00C53681">
              <w:rPr>
                <w:rFonts w:ascii="標楷體" w:eastAsia="標楷體" w:hAnsi="標楷體"/>
                <w:spacing w:val="-8"/>
                <w:sz w:val="24"/>
              </w:rPr>
              <w:t xml:space="preserve"> </w:t>
            </w:r>
            <w:r w:rsidRPr="00C53681">
              <w:rPr>
                <w:rFonts w:ascii="標楷體" w:eastAsia="標楷體" w:hAnsi="標楷體"/>
                <w:spacing w:val="-8"/>
                <w:sz w:val="24"/>
              </w:rPr>
              <w:t>小時，全年無休</w:t>
            </w:r>
            <w:r w:rsidRPr="00C53681">
              <w:rPr>
                <w:rFonts w:ascii="標楷體" w:eastAsia="標楷體" w:hAnsi="標楷體"/>
                <w:spacing w:val="-10"/>
                <w:sz w:val="24"/>
              </w:rPr>
              <w:t>）</w:t>
            </w:r>
          </w:p>
          <w:p w14:paraId="65E5A430" w14:textId="77777777" w:rsidR="00026A08" w:rsidRPr="00C53681" w:rsidRDefault="00217571">
            <w:pPr>
              <w:pStyle w:val="TableParagraph"/>
              <w:numPr>
                <w:ilvl w:val="0"/>
                <w:numId w:val="6"/>
              </w:numPr>
              <w:tabs>
                <w:tab w:val="left" w:pos="700"/>
              </w:tabs>
              <w:spacing w:before="65"/>
              <w:ind w:left="700" w:hanging="254"/>
              <w:rPr>
                <w:rFonts w:ascii="標楷體" w:eastAsia="標楷體" w:hAnsi="標楷體"/>
                <w:sz w:val="24"/>
              </w:rPr>
            </w:pPr>
            <w:r w:rsidRPr="00C53681">
              <w:rPr>
                <w:rFonts w:ascii="標楷體" w:eastAsia="標楷體" w:hAnsi="標楷體"/>
                <w:spacing w:val="12"/>
                <w:sz w:val="24"/>
              </w:rPr>
              <w:t>戒菸治療專線：</w:t>
            </w:r>
            <w:r w:rsidRPr="00C53681">
              <w:rPr>
                <w:rFonts w:ascii="標楷體" w:eastAsia="標楷體" w:hAnsi="標楷體"/>
                <w:sz w:val="24"/>
              </w:rPr>
              <w:t>0800-636-363</w:t>
            </w:r>
            <w:proofErr w:type="gramStart"/>
            <w:r w:rsidRPr="00C53681">
              <w:rPr>
                <w:rFonts w:ascii="標楷體" w:eastAsia="標楷體" w:hAnsi="標楷體"/>
                <w:sz w:val="24"/>
              </w:rPr>
              <w:t>（</w:t>
            </w:r>
            <w:proofErr w:type="gramEnd"/>
            <w:r w:rsidRPr="00C53681">
              <w:rPr>
                <w:rFonts w:ascii="標楷體" w:eastAsia="標楷體" w:hAnsi="標楷體"/>
                <w:spacing w:val="12"/>
                <w:sz w:val="24"/>
              </w:rPr>
              <w:t>週一至週六</w:t>
            </w:r>
            <w:r w:rsidRPr="00C53681">
              <w:rPr>
                <w:rFonts w:ascii="標楷體" w:eastAsia="標楷體" w:hAnsi="標楷體"/>
                <w:spacing w:val="12"/>
                <w:sz w:val="24"/>
              </w:rPr>
              <w:t xml:space="preserve"> </w:t>
            </w:r>
            <w:r w:rsidRPr="00C53681">
              <w:rPr>
                <w:rFonts w:ascii="標楷體" w:eastAsia="標楷體" w:hAnsi="標楷體"/>
                <w:spacing w:val="-2"/>
                <w:sz w:val="24"/>
              </w:rPr>
              <w:t>9</w:t>
            </w:r>
            <w:r w:rsidRPr="00C53681">
              <w:rPr>
                <w:rFonts w:ascii="標楷體" w:eastAsia="標楷體" w:hAnsi="標楷體"/>
                <w:spacing w:val="-2"/>
                <w:sz w:val="24"/>
              </w:rPr>
              <w:t>：</w:t>
            </w:r>
            <w:r w:rsidRPr="00C53681">
              <w:rPr>
                <w:rFonts w:ascii="標楷體" w:eastAsia="標楷體" w:hAnsi="標楷體"/>
                <w:spacing w:val="-2"/>
                <w:sz w:val="24"/>
              </w:rPr>
              <w:t>00-</w:t>
            </w:r>
          </w:p>
          <w:p w14:paraId="35D8B1B6" w14:textId="77777777" w:rsidR="00026A08" w:rsidRPr="00C53681" w:rsidRDefault="00217571">
            <w:pPr>
              <w:pStyle w:val="TableParagraph"/>
              <w:spacing w:before="63"/>
              <w:ind w:left="729"/>
              <w:rPr>
                <w:rFonts w:ascii="標楷體" w:eastAsia="標楷體" w:hAnsi="標楷體"/>
                <w:sz w:val="24"/>
              </w:rPr>
            </w:pPr>
            <w:r w:rsidRPr="00C53681">
              <w:rPr>
                <w:rFonts w:ascii="標楷體" w:eastAsia="標楷體" w:hAnsi="標楷體"/>
                <w:sz w:val="24"/>
              </w:rPr>
              <w:t>21</w:t>
            </w:r>
            <w:r w:rsidRPr="00C53681">
              <w:rPr>
                <w:rFonts w:ascii="標楷體" w:eastAsia="標楷體" w:hAnsi="標楷體"/>
                <w:sz w:val="24"/>
              </w:rPr>
              <w:t>：</w:t>
            </w:r>
            <w:r w:rsidRPr="00C53681">
              <w:rPr>
                <w:rFonts w:ascii="標楷體" w:eastAsia="標楷體" w:hAnsi="標楷體"/>
                <w:sz w:val="24"/>
              </w:rPr>
              <w:t>00</w:t>
            </w:r>
            <w:r w:rsidRPr="00C53681">
              <w:rPr>
                <w:rFonts w:ascii="標楷體" w:eastAsia="標楷體" w:hAnsi="標楷體"/>
                <w:sz w:val="24"/>
              </w:rPr>
              <w:t>，</w:t>
            </w:r>
            <w:r w:rsidRPr="00C53681">
              <w:rPr>
                <w:rFonts w:ascii="標楷體" w:eastAsia="標楷體" w:hAnsi="標楷體"/>
                <w:spacing w:val="-20"/>
                <w:sz w:val="24"/>
              </w:rPr>
              <w:t xml:space="preserve"> </w:t>
            </w:r>
            <w:r w:rsidRPr="00C53681">
              <w:rPr>
                <w:rFonts w:ascii="標楷體" w:eastAsia="標楷體" w:hAnsi="標楷體"/>
                <w:sz w:val="24"/>
              </w:rPr>
              <w:t>Line@</w:t>
            </w:r>
            <w:proofErr w:type="gramStart"/>
            <w:r w:rsidRPr="00C53681">
              <w:rPr>
                <w:rFonts w:ascii="標楷體" w:eastAsia="標楷體" w:hAnsi="標楷體"/>
                <w:spacing w:val="-12"/>
                <w:sz w:val="24"/>
              </w:rPr>
              <w:t>線上諮詢</w:t>
            </w:r>
            <w:proofErr w:type="gramEnd"/>
            <w:r w:rsidRPr="00C53681">
              <w:rPr>
                <w:rFonts w:ascii="標楷體" w:eastAsia="標楷體" w:hAnsi="標楷體"/>
                <w:spacing w:val="-12"/>
                <w:sz w:val="24"/>
              </w:rPr>
              <w:t xml:space="preserve"> </w:t>
            </w:r>
            <w:r w:rsidRPr="00C53681">
              <w:rPr>
                <w:rFonts w:ascii="標楷體" w:eastAsia="標楷體" w:hAnsi="標楷體"/>
                <w:spacing w:val="-2"/>
                <w:sz w:val="24"/>
              </w:rPr>
              <w:t>ID</w:t>
            </w:r>
            <w:r w:rsidRPr="00C53681">
              <w:rPr>
                <w:rFonts w:ascii="標楷體" w:eastAsia="標楷體" w:hAnsi="標楷體"/>
                <w:spacing w:val="-2"/>
                <w:sz w:val="24"/>
              </w:rPr>
              <w:t>：</w:t>
            </w:r>
            <w:r w:rsidRPr="00C53681">
              <w:rPr>
                <w:rFonts w:ascii="標楷體" w:eastAsia="標楷體" w:hAnsi="標楷體"/>
                <w:spacing w:val="-2"/>
                <w:sz w:val="24"/>
              </w:rPr>
              <w:t>@tsh0800636363)</w:t>
            </w:r>
          </w:p>
          <w:p w14:paraId="552658A6" w14:textId="77777777" w:rsidR="00026A08" w:rsidRPr="00C53681" w:rsidRDefault="00217571">
            <w:pPr>
              <w:pStyle w:val="TableParagraph"/>
              <w:numPr>
                <w:ilvl w:val="0"/>
                <w:numId w:val="6"/>
              </w:numPr>
              <w:tabs>
                <w:tab w:val="left" w:pos="515"/>
                <w:tab w:val="left" w:pos="685"/>
              </w:tabs>
              <w:spacing w:before="65" w:line="285" w:lineRule="auto"/>
              <w:ind w:left="515" w:right="595" w:hanging="70"/>
              <w:rPr>
                <w:rFonts w:ascii="標楷體" w:eastAsia="標楷體" w:hAnsi="標楷體"/>
                <w:sz w:val="24"/>
              </w:rPr>
            </w:pPr>
            <w:r w:rsidRPr="00C53681">
              <w:rPr>
                <w:rFonts w:ascii="標楷體" w:eastAsia="標楷體" w:hAnsi="標楷體"/>
                <w:spacing w:val="-6"/>
                <w:sz w:val="24"/>
              </w:rPr>
              <w:t>桃園市政府</w:t>
            </w:r>
            <w:proofErr w:type="gramStart"/>
            <w:r w:rsidRPr="00C53681">
              <w:rPr>
                <w:rFonts w:ascii="標楷體" w:eastAsia="標楷體" w:hAnsi="標楷體"/>
                <w:spacing w:val="-6"/>
                <w:sz w:val="24"/>
              </w:rPr>
              <w:t>（</w:t>
            </w:r>
            <w:proofErr w:type="gramEnd"/>
            <w:r w:rsidRPr="00C53681">
              <w:rPr>
                <w:rFonts w:ascii="標楷體" w:eastAsia="標楷體" w:hAnsi="標楷體"/>
                <w:spacing w:val="-13"/>
                <w:sz w:val="24"/>
              </w:rPr>
              <w:t>星期一至星期五</w:t>
            </w:r>
            <w:r w:rsidRPr="00C53681">
              <w:rPr>
                <w:rFonts w:ascii="標楷體" w:eastAsia="標楷體" w:hAnsi="標楷體"/>
                <w:spacing w:val="-13"/>
                <w:sz w:val="24"/>
              </w:rPr>
              <w:t xml:space="preserve"> </w:t>
            </w:r>
            <w:r w:rsidRPr="00C53681">
              <w:rPr>
                <w:rFonts w:ascii="標楷體" w:eastAsia="標楷體" w:hAnsi="標楷體"/>
                <w:spacing w:val="14"/>
                <w:sz w:val="24"/>
              </w:rPr>
              <w:t>8</w:t>
            </w:r>
            <w:r w:rsidRPr="00C53681">
              <w:rPr>
                <w:rFonts w:ascii="標楷體" w:eastAsia="標楷體" w:hAnsi="標楷體"/>
                <w:spacing w:val="14"/>
                <w:sz w:val="24"/>
              </w:rPr>
              <w:t>：</w:t>
            </w:r>
            <w:r w:rsidRPr="00C53681">
              <w:rPr>
                <w:rFonts w:ascii="標楷體" w:eastAsia="標楷體" w:hAnsi="標楷體"/>
                <w:spacing w:val="14"/>
                <w:sz w:val="24"/>
              </w:rPr>
              <w:t>00</w:t>
            </w:r>
            <w:r w:rsidRPr="00C53681">
              <w:rPr>
                <w:rFonts w:ascii="標楷體" w:eastAsia="標楷體" w:hAnsi="標楷體"/>
                <w:spacing w:val="14"/>
                <w:sz w:val="24"/>
              </w:rPr>
              <w:t>～</w:t>
            </w:r>
            <w:r w:rsidRPr="00C53681">
              <w:rPr>
                <w:rFonts w:ascii="標楷體" w:eastAsia="標楷體" w:hAnsi="標楷體"/>
                <w:spacing w:val="14"/>
                <w:sz w:val="24"/>
              </w:rPr>
              <w:t>18</w:t>
            </w:r>
            <w:r w:rsidRPr="00C53681">
              <w:rPr>
                <w:rFonts w:ascii="標楷體" w:eastAsia="標楷體" w:hAnsi="標楷體"/>
                <w:spacing w:val="14"/>
                <w:sz w:val="24"/>
              </w:rPr>
              <w:t>：</w:t>
            </w:r>
            <w:r w:rsidRPr="00C53681">
              <w:rPr>
                <w:rFonts w:ascii="標楷體" w:eastAsia="標楷體" w:hAnsi="標楷體"/>
                <w:spacing w:val="14"/>
                <w:sz w:val="24"/>
              </w:rPr>
              <w:t>00</w:t>
            </w:r>
            <w:proofErr w:type="gramStart"/>
            <w:r w:rsidRPr="00C53681">
              <w:rPr>
                <w:rFonts w:ascii="標楷體" w:eastAsia="標楷體" w:hAnsi="標楷體"/>
                <w:spacing w:val="-106"/>
                <w:sz w:val="24"/>
              </w:rPr>
              <w:t>）</w:t>
            </w:r>
            <w:proofErr w:type="gramEnd"/>
            <w:r w:rsidRPr="00C53681">
              <w:rPr>
                <w:rFonts w:ascii="標楷體" w:eastAsia="標楷體" w:hAnsi="標楷體"/>
                <w:spacing w:val="-106"/>
                <w:sz w:val="24"/>
              </w:rPr>
              <w:t>：</w:t>
            </w:r>
            <w:r w:rsidRPr="00C53681">
              <w:rPr>
                <w:rFonts w:ascii="標楷體" w:eastAsia="標楷體" w:hAnsi="標楷體"/>
                <w:spacing w:val="-6"/>
                <w:sz w:val="24"/>
              </w:rPr>
              <w:t xml:space="preserve"> </w:t>
            </w:r>
            <w:r w:rsidRPr="00C53681">
              <w:rPr>
                <w:rFonts w:ascii="標楷體" w:eastAsia="標楷體" w:hAnsi="標楷體"/>
                <w:spacing w:val="-2"/>
                <w:sz w:val="24"/>
              </w:rPr>
              <w:t>(1)</w:t>
            </w:r>
            <w:r w:rsidRPr="00C53681">
              <w:rPr>
                <w:rFonts w:ascii="標楷體" w:eastAsia="標楷體" w:hAnsi="標楷體"/>
                <w:spacing w:val="-2"/>
                <w:sz w:val="24"/>
              </w:rPr>
              <w:t>衛生局</w:t>
            </w:r>
            <w:proofErr w:type="gramStart"/>
            <w:r w:rsidRPr="00C53681">
              <w:rPr>
                <w:rFonts w:ascii="標楷體" w:eastAsia="標楷體" w:hAnsi="標楷體"/>
                <w:spacing w:val="-2"/>
                <w:sz w:val="24"/>
              </w:rPr>
              <w:t>醫</w:t>
            </w:r>
            <w:proofErr w:type="gramEnd"/>
            <w:r w:rsidRPr="00C53681">
              <w:rPr>
                <w:rFonts w:ascii="標楷體" w:eastAsia="標楷體" w:hAnsi="標楷體"/>
                <w:spacing w:val="-2"/>
                <w:sz w:val="24"/>
              </w:rPr>
              <w:t>事管理科</w:t>
            </w:r>
            <w:r w:rsidRPr="00C53681">
              <w:rPr>
                <w:rFonts w:ascii="標楷體" w:eastAsia="標楷體" w:hAnsi="標楷體"/>
                <w:spacing w:val="-2"/>
                <w:sz w:val="24"/>
              </w:rPr>
              <w:t>(</w:t>
            </w:r>
            <w:r w:rsidRPr="00C53681">
              <w:rPr>
                <w:rFonts w:ascii="標楷體" w:eastAsia="標楷體" w:hAnsi="標楷體"/>
                <w:spacing w:val="-2"/>
                <w:sz w:val="24"/>
              </w:rPr>
              <w:t>桃園市民醫療小管家</w:t>
            </w:r>
            <w:r w:rsidRPr="00C53681">
              <w:rPr>
                <w:rFonts w:ascii="標楷體" w:eastAsia="標楷體" w:hAnsi="標楷體"/>
                <w:spacing w:val="-2"/>
                <w:sz w:val="24"/>
              </w:rPr>
              <w:t>)</w:t>
            </w:r>
            <w:r w:rsidRPr="00C53681">
              <w:rPr>
                <w:rFonts w:ascii="標楷體" w:eastAsia="標楷體" w:hAnsi="標楷體"/>
                <w:spacing w:val="-2"/>
                <w:sz w:val="24"/>
              </w:rPr>
              <w:t>：</w:t>
            </w:r>
            <w:r w:rsidRPr="00C53681">
              <w:rPr>
                <w:rFonts w:ascii="標楷體" w:eastAsia="標楷體" w:hAnsi="標楷體"/>
                <w:spacing w:val="-2"/>
                <w:sz w:val="24"/>
              </w:rPr>
              <w:t>03-</w:t>
            </w:r>
          </w:p>
          <w:p w14:paraId="3B23C7B9" w14:textId="77777777" w:rsidR="00026A08" w:rsidRPr="00C53681" w:rsidRDefault="00217571">
            <w:pPr>
              <w:pStyle w:val="TableParagraph"/>
              <w:spacing w:before="1" w:line="285" w:lineRule="auto"/>
              <w:ind w:left="875"/>
              <w:rPr>
                <w:rFonts w:ascii="標楷體" w:eastAsia="標楷體" w:hAnsi="標楷體"/>
                <w:sz w:val="24"/>
              </w:rPr>
            </w:pPr>
            <w:r w:rsidRPr="00C53681">
              <w:rPr>
                <w:rFonts w:ascii="標楷體" w:eastAsia="標楷體" w:hAnsi="標楷體"/>
                <w:spacing w:val="-10"/>
                <w:sz w:val="24"/>
              </w:rPr>
              <w:t>3349563</w:t>
            </w:r>
            <w:r w:rsidRPr="00C53681">
              <w:rPr>
                <w:rFonts w:ascii="標楷體" w:eastAsia="標楷體" w:hAnsi="標楷體"/>
                <w:spacing w:val="-10"/>
                <w:sz w:val="24"/>
              </w:rPr>
              <w:t>；醫療小管家專區：</w:t>
            </w:r>
            <w:r w:rsidRPr="00C53681">
              <w:rPr>
                <w:rFonts w:ascii="標楷體" w:eastAsia="標楷體" w:hAnsi="標楷體"/>
                <w:spacing w:val="-10"/>
                <w:sz w:val="24"/>
              </w:rPr>
              <w:t xml:space="preserve"> </w:t>
            </w:r>
            <w:hyperlink r:id="rId27">
              <w:r w:rsidRPr="00C53681">
                <w:rPr>
                  <w:rFonts w:ascii="標楷體" w:eastAsia="標楷體" w:hAnsi="標楷體"/>
                  <w:color w:val="0462C1"/>
                  <w:spacing w:val="-2"/>
                  <w:sz w:val="24"/>
                  <w:u w:val="single" w:color="0462C1"/>
                </w:rPr>
                <w:t>https://reurl.cc/Llz80a</w:t>
              </w:r>
            </w:hyperlink>
          </w:p>
          <w:p w14:paraId="66B1E1DE" w14:textId="77777777" w:rsidR="00026A08" w:rsidRPr="00C53681" w:rsidRDefault="00217571">
            <w:pPr>
              <w:pStyle w:val="TableParagraph"/>
              <w:numPr>
                <w:ilvl w:val="0"/>
                <w:numId w:val="5"/>
              </w:numPr>
              <w:tabs>
                <w:tab w:val="left" w:pos="875"/>
              </w:tabs>
              <w:spacing w:before="3" w:line="285" w:lineRule="auto"/>
              <w:ind w:right="235" w:hanging="360"/>
              <w:rPr>
                <w:rFonts w:ascii="標楷體" w:eastAsia="標楷體" w:hAnsi="標楷體"/>
                <w:sz w:val="24"/>
              </w:rPr>
            </w:pPr>
            <w:r w:rsidRPr="00C53681">
              <w:rPr>
                <w:rFonts w:ascii="標楷體" w:eastAsia="標楷體" w:hAnsi="標楷體"/>
                <w:spacing w:val="-2"/>
                <w:sz w:val="24"/>
              </w:rPr>
              <w:t>衛生局健康促進科</w:t>
            </w:r>
            <w:r w:rsidRPr="00C53681">
              <w:rPr>
                <w:rFonts w:ascii="標楷體" w:eastAsia="標楷體" w:hAnsi="標楷體"/>
                <w:spacing w:val="-2"/>
                <w:sz w:val="24"/>
              </w:rPr>
              <w:t>(</w:t>
            </w:r>
            <w:r w:rsidRPr="00C53681">
              <w:rPr>
                <w:rFonts w:ascii="標楷體" w:eastAsia="標楷體" w:hAnsi="標楷體"/>
                <w:spacing w:val="-2"/>
                <w:sz w:val="24"/>
              </w:rPr>
              <w:t>女性健康篩檢及孕期照護</w:t>
            </w:r>
            <w:r w:rsidRPr="00C53681">
              <w:rPr>
                <w:rFonts w:ascii="標楷體" w:eastAsia="標楷體" w:hAnsi="標楷體"/>
                <w:spacing w:val="-2"/>
                <w:sz w:val="24"/>
              </w:rPr>
              <w:t>):03- 3382177</w:t>
            </w:r>
          </w:p>
          <w:p w14:paraId="5132DD6F" w14:textId="77777777" w:rsidR="00026A08" w:rsidRPr="00C53681" w:rsidRDefault="00217571">
            <w:pPr>
              <w:pStyle w:val="TableParagraph"/>
              <w:numPr>
                <w:ilvl w:val="0"/>
                <w:numId w:val="5"/>
              </w:numPr>
              <w:tabs>
                <w:tab w:val="left" w:pos="875"/>
              </w:tabs>
              <w:spacing w:line="285" w:lineRule="auto"/>
              <w:ind w:right="956" w:hanging="360"/>
              <w:rPr>
                <w:rFonts w:ascii="標楷體" w:eastAsia="標楷體" w:hAnsi="標楷體"/>
                <w:sz w:val="24"/>
              </w:rPr>
            </w:pPr>
            <w:r w:rsidRPr="00C53681">
              <w:rPr>
                <w:rFonts w:ascii="標楷體" w:eastAsia="標楷體" w:hAnsi="標楷體"/>
                <w:spacing w:val="-2"/>
                <w:sz w:val="24"/>
              </w:rPr>
              <w:t>桃園市健康篩檢專區：</w:t>
            </w:r>
            <w:r w:rsidRPr="00C53681">
              <w:rPr>
                <w:rFonts w:ascii="標楷體" w:eastAsia="標楷體" w:hAnsi="標楷體"/>
                <w:spacing w:val="-2"/>
                <w:sz w:val="24"/>
              </w:rPr>
              <w:t xml:space="preserve"> </w:t>
            </w:r>
            <w:hyperlink r:id="rId28">
              <w:r w:rsidRPr="00C53681">
                <w:rPr>
                  <w:rFonts w:ascii="標楷體" w:eastAsia="標楷體" w:hAnsi="標楷體"/>
                  <w:color w:val="0462C1"/>
                  <w:spacing w:val="-2"/>
                  <w:sz w:val="24"/>
                  <w:u w:val="single" w:color="0462C1"/>
                </w:rPr>
                <w:t>https://health.tycg.gov.tw/tyhpPublic/</w:t>
              </w:r>
            </w:hyperlink>
          </w:p>
          <w:p w14:paraId="2765D8B9" w14:textId="77777777" w:rsidR="00026A08" w:rsidRPr="00C53681" w:rsidRDefault="00217571">
            <w:pPr>
              <w:pStyle w:val="TableParagraph"/>
              <w:numPr>
                <w:ilvl w:val="0"/>
                <w:numId w:val="5"/>
              </w:numPr>
              <w:tabs>
                <w:tab w:val="left" w:pos="875"/>
              </w:tabs>
              <w:spacing w:before="1" w:line="285" w:lineRule="auto"/>
              <w:ind w:right="144" w:hanging="360"/>
              <w:rPr>
                <w:rFonts w:ascii="標楷體" w:eastAsia="標楷體" w:hAnsi="標楷體"/>
                <w:sz w:val="24"/>
              </w:rPr>
            </w:pPr>
            <w:r w:rsidRPr="00C53681">
              <w:rPr>
                <w:rFonts w:ascii="標楷體" w:eastAsia="標楷體" w:hAnsi="標楷體"/>
                <w:spacing w:val="-2"/>
                <w:sz w:val="24"/>
              </w:rPr>
              <w:t>桃園市長期照顧資訊：</w:t>
            </w:r>
            <w:r w:rsidRPr="00C53681">
              <w:rPr>
                <w:rFonts w:ascii="標楷體" w:eastAsia="標楷體" w:hAnsi="標楷體"/>
                <w:spacing w:val="-2"/>
                <w:sz w:val="24"/>
              </w:rPr>
              <w:t>https://care.tycg.gov.tw/ 03-3340935</w:t>
            </w:r>
            <w:r w:rsidRPr="00C53681">
              <w:rPr>
                <w:rFonts w:ascii="標楷體" w:eastAsia="標楷體" w:hAnsi="標楷體"/>
                <w:spacing w:val="-2"/>
                <w:sz w:val="24"/>
              </w:rPr>
              <w:t>、</w:t>
            </w:r>
            <w:r w:rsidRPr="00C53681">
              <w:rPr>
                <w:rFonts w:ascii="標楷體" w:eastAsia="標楷體" w:hAnsi="標楷體"/>
                <w:spacing w:val="-2"/>
                <w:sz w:val="24"/>
              </w:rPr>
              <w:t>1966</w:t>
            </w:r>
          </w:p>
          <w:p w14:paraId="0937EC2E" w14:textId="77777777" w:rsidR="00026A08" w:rsidRPr="00C53681" w:rsidRDefault="00217571">
            <w:pPr>
              <w:pStyle w:val="TableParagraph"/>
              <w:numPr>
                <w:ilvl w:val="0"/>
                <w:numId w:val="5"/>
              </w:numPr>
              <w:tabs>
                <w:tab w:val="left" w:pos="875"/>
              </w:tabs>
              <w:spacing w:before="3" w:line="285" w:lineRule="auto"/>
              <w:ind w:right="235" w:hanging="360"/>
              <w:rPr>
                <w:rFonts w:ascii="標楷體" w:eastAsia="標楷體" w:hAnsi="標楷體"/>
                <w:sz w:val="24"/>
              </w:rPr>
            </w:pPr>
            <w:r w:rsidRPr="00C53681">
              <w:rPr>
                <w:rFonts w:ascii="標楷體" w:eastAsia="標楷體" w:hAnsi="標楷體"/>
                <w:spacing w:val="-2"/>
                <w:sz w:val="24"/>
              </w:rPr>
              <w:t>社會局兒童及少年福利科</w:t>
            </w:r>
            <w:r w:rsidRPr="00C53681">
              <w:rPr>
                <w:rFonts w:ascii="標楷體" w:eastAsia="標楷體" w:hAnsi="標楷體"/>
                <w:spacing w:val="-2"/>
                <w:sz w:val="24"/>
              </w:rPr>
              <w:t>(</w:t>
            </w:r>
            <w:r w:rsidRPr="00C53681">
              <w:rPr>
                <w:rFonts w:ascii="標楷體" w:eastAsia="標楷體" w:hAnsi="標楷體"/>
                <w:spacing w:val="-2"/>
                <w:sz w:val="24"/>
              </w:rPr>
              <w:t>發展遲緩兒童療育</w:t>
            </w:r>
            <w:r w:rsidRPr="00C53681">
              <w:rPr>
                <w:rFonts w:ascii="標楷體" w:eastAsia="標楷體" w:hAnsi="標楷體"/>
                <w:spacing w:val="-2"/>
                <w:sz w:val="24"/>
              </w:rPr>
              <w:t>)</w:t>
            </w:r>
            <w:r w:rsidRPr="00C53681">
              <w:rPr>
                <w:rFonts w:ascii="標楷體" w:eastAsia="標楷體" w:hAnsi="標楷體"/>
                <w:spacing w:val="-2"/>
                <w:sz w:val="24"/>
              </w:rPr>
              <w:t>：</w:t>
            </w:r>
            <w:r w:rsidRPr="00C53681">
              <w:rPr>
                <w:rFonts w:ascii="標楷體" w:eastAsia="標楷體" w:hAnsi="標楷體"/>
                <w:spacing w:val="-2"/>
                <w:sz w:val="24"/>
              </w:rPr>
              <w:t xml:space="preserve"> </w:t>
            </w:r>
            <w:hyperlink r:id="rId29">
              <w:r w:rsidRPr="00C53681">
                <w:rPr>
                  <w:rFonts w:ascii="標楷體" w:eastAsia="標楷體" w:hAnsi="標楷體"/>
                  <w:sz w:val="24"/>
                  <w:u w:val="single"/>
                </w:rPr>
                <w:t>https://reurl.cc/58QkVq</w:t>
              </w:r>
            </w:hyperlink>
            <w:r w:rsidRPr="00C53681">
              <w:rPr>
                <w:rFonts w:ascii="標楷體" w:eastAsia="標楷體" w:hAnsi="標楷體"/>
                <w:spacing w:val="-30"/>
                <w:sz w:val="24"/>
              </w:rPr>
              <w:t xml:space="preserve"> </w:t>
            </w:r>
            <w:r w:rsidRPr="00C53681">
              <w:rPr>
                <w:rFonts w:ascii="標楷體" w:eastAsia="標楷體" w:hAnsi="標楷體"/>
                <w:sz w:val="24"/>
              </w:rPr>
              <w:t>03-3322101#6319-6323</w:t>
            </w:r>
          </w:p>
          <w:p w14:paraId="416C5250" w14:textId="77777777" w:rsidR="00026A08" w:rsidRPr="00C53681" w:rsidRDefault="00217571">
            <w:pPr>
              <w:pStyle w:val="TableParagraph"/>
              <w:spacing w:line="288" w:lineRule="auto"/>
              <w:ind w:left="873" w:right="64" w:hanging="807"/>
              <w:rPr>
                <w:rFonts w:ascii="標楷體" w:eastAsia="標楷體" w:hAnsi="標楷體"/>
                <w:sz w:val="24"/>
              </w:rPr>
            </w:pPr>
            <w:r w:rsidRPr="00C53681">
              <w:rPr>
                <w:rFonts w:ascii="標楷體" w:eastAsia="標楷體" w:hAnsi="標楷體"/>
                <w:spacing w:val="17"/>
                <w:sz w:val="24"/>
              </w:rPr>
              <w:t>（二）</w:t>
            </w:r>
            <w:r w:rsidRPr="00C53681">
              <w:rPr>
                <w:rFonts w:ascii="標楷體" w:eastAsia="標楷體" w:hAnsi="標楷體"/>
                <w:spacing w:val="16"/>
                <w:sz w:val="24"/>
              </w:rPr>
              <w:t>桃園市政府照護相關資源服務</w:t>
            </w:r>
            <w:proofErr w:type="gramStart"/>
            <w:r w:rsidRPr="00C53681">
              <w:rPr>
                <w:rFonts w:ascii="標楷體" w:eastAsia="標楷體" w:hAnsi="標楷體"/>
                <w:sz w:val="24"/>
              </w:rPr>
              <w:t>（</w:t>
            </w:r>
            <w:proofErr w:type="gramEnd"/>
            <w:r w:rsidRPr="00C53681">
              <w:rPr>
                <w:rFonts w:ascii="標楷體" w:eastAsia="標楷體" w:hAnsi="標楷體"/>
                <w:sz w:val="24"/>
              </w:rPr>
              <w:t>03-3322101</w:t>
            </w:r>
            <w:r w:rsidRPr="00C53681">
              <w:rPr>
                <w:rFonts w:ascii="標楷體" w:eastAsia="標楷體" w:hAnsi="標楷體"/>
                <w:spacing w:val="11"/>
                <w:sz w:val="24"/>
              </w:rPr>
              <w:t>#</w:t>
            </w:r>
            <w:r w:rsidRPr="00C53681">
              <w:rPr>
                <w:rFonts w:ascii="標楷體" w:eastAsia="標楷體" w:hAnsi="標楷體"/>
                <w:spacing w:val="11"/>
                <w:sz w:val="24"/>
              </w:rPr>
              <w:t>各分</w:t>
            </w:r>
            <w:r w:rsidRPr="00C53681">
              <w:rPr>
                <w:rFonts w:ascii="標楷體" w:eastAsia="標楷體" w:hAnsi="標楷體"/>
                <w:spacing w:val="-11"/>
                <w:sz w:val="24"/>
              </w:rPr>
              <w:t>機，週一至週五</w:t>
            </w:r>
            <w:r w:rsidRPr="00C53681">
              <w:rPr>
                <w:rFonts w:ascii="標楷體" w:eastAsia="標楷體" w:hAnsi="標楷體"/>
                <w:spacing w:val="-11"/>
                <w:sz w:val="24"/>
              </w:rPr>
              <w:t xml:space="preserve"> </w:t>
            </w:r>
            <w:r w:rsidRPr="00C53681">
              <w:rPr>
                <w:rFonts w:ascii="標楷體" w:eastAsia="標楷體" w:hAnsi="標楷體"/>
                <w:spacing w:val="-4"/>
                <w:sz w:val="24"/>
              </w:rPr>
              <w:t>8</w:t>
            </w:r>
            <w:r w:rsidRPr="00C53681">
              <w:rPr>
                <w:rFonts w:ascii="標楷體" w:eastAsia="標楷體" w:hAnsi="標楷體"/>
                <w:spacing w:val="-4"/>
                <w:sz w:val="24"/>
              </w:rPr>
              <w:t>：</w:t>
            </w:r>
            <w:r w:rsidRPr="00C53681">
              <w:rPr>
                <w:rFonts w:ascii="標楷體" w:eastAsia="標楷體" w:hAnsi="標楷體"/>
                <w:spacing w:val="-4"/>
                <w:sz w:val="24"/>
              </w:rPr>
              <w:t>00-</w:t>
            </w:r>
            <w:r w:rsidRPr="00C53681">
              <w:rPr>
                <w:rFonts w:ascii="標楷體" w:eastAsia="標楷體" w:hAnsi="標楷體"/>
                <w:spacing w:val="30"/>
                <w:sz w:val="24"/>
              </w:rPr>
              <w:t>18</w:t>
            </w:r>
            <w:r w:rsidRPr="00C53681">
              <w:rPr>
                <w:rFonts w:ascii="標楷體" w:eastAsia="標楷體" w:hAnsi="標楷體"/>
                <w:spacing w:val="30"/>
                <w:sz w:val="24"/>
              </w:rPr>
              <w:t>：</w:t>
            </w:r>
            <w:r w:rsidRPr="00C53681">
              <w:rPr>
                <w:rFonts w:ascii="標楷體" w:eastAsia="標楷體" w:hAnsi="標楷體"/>
                <w:spacing w:val="30"/>
                <w:sz w:val="24"/>
              </w:rPr>
              <w:t>00</w:t>
            </w:r>
            <w:proofErr w:type="gramStart"/>
            <w:r w:rsidRPr="00C53681">
              <w:rPr>
                <w:rFonts w:ascii="標楷體" w:eastAsia="標楷體" w:hAnsi="標楷體"/>
                <w:spacing w:val="-90"/>
                <w:sz w:val="24"/>
              </w:rPr>
              <w:t>）</w:t>
            </w:r>
            <w:proofErr w:type="gramEnd"/>
            <w:r w:rsidRPr="00C53681">
              <w:rPr>
                <w:rFonts w:ascii="標楷體" w:eastAsia="標楷體" w:hAnsi="標楷體"/>
                <w:spacing w:val="-90"/>
                <w:sz w:val="24"/>
              </w:rPr>
              <w:t>：</w:t>
            </w:r>
          </w:p>
          <w:p w14:paraId="739EAA57" w14:textId="77777777" w:rsidR="00026A08" w:rsidRPr="00C53681" w:rsidRDefault="00217571">
            <w:pPr>
              <w:pStyle w:val="TableParagraph"/>
              <w:numPr>
                <w:ilvl w:val="0"/>
                <w:numId w:val="4"/>
              </w:numPr>
              <w:tabs>
                <w:tab w:val="left" w:pos="688"/>
              </w:tabs>
              <w:spacing w:line="330" w:lineRule="exact"/>
              <w:ind w:left="688" w:hanging="240"/>
              <w:rPr>
                <w:rFonts w:ascii="標楷體" w:eastAsia="標楷體" w:hAnsi="標楷體"/>
                <w:sz w:val="24"/>
              </w:rPr>
            </w:pPr>
            <w:r w:rsidRPr="00C53681">
              <w:rPr>
                <w:rFonts w:ascii="標楷體" w:eastAsia="標楷體" w:hAnsi="標楷體"/>
                <w:spacing w:val="-1"/>
                <w:sz w:val="24"/>
              </w:rPr>
              <w:t>桃園市育兒資源網：</w:t>
            </w:r>
            <w:hyperlink r:id="rId30">
              <w:r w:rsidRPr="00C53681">
                <w:rPr>
                  <w:rFonts w:ascii="標楷體" w:eastAsia="標楷體" w:hAnsi="標楷體"/>
                  <w:spacing w:val="-2"/>
                  <w:sz w:val="24"/>
                  <w:u w:val="single"/>
                </w:rPr>
                <w:t>https://reurl.cc/EXy8v1</w:t>
              </w:r>
            </w:hyperlink>
          </w:p>
          <w:p w14:paraId="28F9BF4C" w14:textId="77777777" w:rsidR="00026A08" w:rsidRPr="00C53681" w:rsidRDefault="00217571">
            <w:pPr>
              <w:pStyle w:val="TableParagraph"/>
              <w:numPr>
                <w:ilvl w:val="0"/>
                <w:numId w:val="4"/>
              </w:numPr>
              <w:tabs>
                <w:tab w:val="left" w:pos="712"/>
              </w:tabs>
              <w:spacing w:before="65"/>
              <w:ind w:left="712" w:hanging="264"/>
              <w:rPr>
                <w:rFonts w:ascii="標楷體" w:eastAsia="標楷體" w:hAnsi="標楷體"/>
                <w:sz w:val="24"/>
              </w:rPr>
            </w:pPr>
            <w:r w:rsidRPr="00C53681">
              <w:rPr>
                <w:rFonts w:ascii="標楷體" w:eastAsia="標楷體" w:hAnsi="標楷體"/>
                <w:spacing w:val="12"/>
                <w:sz w:val="24"/>
              </w:rPr>
              <w:t>教育局幼兒教育科</w:t>
            </w:r>
            <w:r w:rsidRPr="00C53681">
              <w:rPr>
                <w:rFonts w:ascii="標楷體" w:eastAsia="標楷體" w:hAnsi="標楷體"/>
                <w:spacing w:val="12"/>
                <w:sz w:val="24"/>
              </w:rPr>
              <w:t xml:space="preserve">( </w:t>
            </w:r>
            <w:r w:rsidRPr="00C53681">
              <w:rPr>
                <w:rFonts w:ascii="標楷體" w:eastAsia="標楷體" w:hAnsi="標楷體"/>
                <w:spacing w:val="12"/>
                <w:sz w:val="24"/>
              </w:rPr>
              <w:t>幼兒就學及課後照顧</w:t>
            </w:r>
            <w:r w:rsidRPr="00C53681">
              <w:rPr>
                <w:rFonts w:ascii="標楷體" w:eastAsia="標楷體" w:hAnsi="標楷體"/>
                <w:spacing w:val="-2"/>
                <w:sz w:val="24"/>
              </w:rPr>
              <w:t>):#7584-</w:t>
            </w:r>
          </w:p>
          <w:p w14:paraId="102C8B79" w14:textId="77777777" w:rsidR="00026A08" w:rsidRPr="00C53681" w:rsidRDefault="00217571">
            <w:pPr>
              <w:pStyle w:val="TableParagraph"/>
              <w:spacing w:before="65"/>
              <w:ind w:left="731"/>
              <w:rPr>
                <w:rFonts w:ascii="標楷體" w:eastAsia="標楷體" w:hAnsi="標楷體"/>
                <w:sz w:val="24"/>
              </w:rPr>
            </w:pPr>
            <w:r w:rsidRPr="00C53681">
              <w:rPr>
                <w:rFonts w:ascii="標楷體" w:eastAsia="標楷體" w:hAnsi="標楷體"/>
                <w:sz w:val="24"/>
              </w:rPr>
              <w:t>7588</w:t>
            </w:r>
            <w:r w:rsidRPr="00C53681">
              <w:rPr>
                <w:rFonts w:ascii="標楷體" w:eastAsia="標楷體" w:hAnsi="標楷體"/>
                <w:spacing w:val="-9"/>
                <w:sz w:val="24"/>
              </w:rPr>
              <w:t xml:space="preserve"> </w:t>
            </w:r>
            <w:r w:rsidRPr="00C53681">
              <w:rPr>
                <w:rFonts w:ascii="標楷體" w:eastAsia="標楷體" w:hAnsi="標楷體"/>
                <w:spacing w:val="-9"/>
                <w:sz w:val="24"/>
              </w:rPr>
              <w:t>及國小教育科</w:t>
            </w:r>
            <w:r w:rsidRPr="00C53681">
              <w:rPr>
                <w:rFonts w:ascii="標楷體" w:eastAsia="標楷體" w:hAnsi="標楷體"/>
                <w:sz w:val="24"/>
              </w:rPr>
              <w:t>#7415-</w:t>
            </w:r>
            <w:r w:rsidRPr="00C53681">
              <w:rPr>
                <w:rFonts w:ascii="標楷體" w:eastAsia="標楷體" w:hAnsi="標楷體"/>
                <w:spacing w:val="-4"/>
                <w:sz w:val="24"/>
              </w:rPr>
              <w:t>7420</w:t>
            </w:r>
          </w:p>
          <w:p w14:paraId="17EF51AA" w14:textId="77777777" w:rsidR="00026A08" w:rsidRPr="00C53681" w:rsidRDefault="00217571">
            <w:pPr>
              <w:pStyle w:val="TableParagraph"/>
              <w:numPr>
                <w:ilvl w:val="0"/>
                <w:numId w:val="4"/>
              </w:numPr>
              <w:tabs>
                <w:tab w:val="left" w:pos="731"/>
                <w:tab w:val="left" w:pos="749"/>
              </w:tabs>
              <w:spacing w:before="63" w:line="285" w:lineRule="auto"/>
              <w:ind w:left="731" w:right="83" w:hanging="284"/>
              <w:rPr>
                <w:rFonts w:ascii="標楷體" w:eastAsia="標楷體" w:hAnsi="標楷體"/>
                <w:sz w:val="24"/>
              </w:rPr>
            </w:pPr>
            <w:r w:rsidRPr="00C53681">
              <w:rPr>
                <w:rFonts w:ascii="標楷體" w:eastAsia="標楷體" w:hAnsi="標楷體"/>
                <w:sz w:val="24"/>
              </w:rPr>
              <w:t>社</w:t>
            </w:r>
            <w:r w:rsidRPr="00C53681">
              <w:rPr>
                <w:rFonts w:ascii="標楷體" w:eastAsia="標楷體" w:hAnsi="標楷體"/>
                <w:spacing w:val="-35"/>
                <w:sz w:val="24"/>
              </w:rPr>
              <w:t xml:space="preserve"> </w:t>
            </w:r>
            <w:r w:rsidRPr="00C53681">
              <w:rPr>
                <w:rFonts w:ascii="標楷體" w:eastAsia="標楷體" w:hAnsi="標楷體"/>
                <w:spacing w:val="-35"/>
                <w:sz w:val="24"/>
              </w:rPr>
              <w:t>會</w:t>
            </w:r>
            <w:r w:rsidRPr="00C53681">
              <w:rPr>
                <w:rFonts w:ascii="標楷體" w:eastAsia="標楷體" w:hAnsi="標楷體"/>
                <w:spacing w:val="-35"/>
                <w:sz w:val="24"/>
              </w:rPr>
              <w:t xml:space="preserve"> </w:t>
            </w:r>
            <w:r w:rsidRPr="00C53681">
              <w:rPr>
                <w:rFonts w:ascii="標楷體" w:eastAsia="標楷體" w:hAnsi="標楷體"/>
                <w:spacing w:val="-35"/>
                <w:sz w:val="24"/>
              </w:rPr>
              <w:t>局</w:t>
            </w:r>
            <w:r w:rsidRPr="00C53681">
              <w:rPr>
                <w:rFonts w:ascii="標楷體" w:eastAsia="標楷體" w:hAnsi="標楷體"/>
                <w:spacing w:val="-35"/>
                <w:sz w:val="24"/>
              </w:rPr>
              <w:t xml:space="preserve"> </w:t>
            </w:r>
            <w:r w:rsidRPr="00C53681">
              <w:rPr>
                <w:rFonts w:ascii="標楷體" w:eastAsia="標楷體" w:hAnsi="標楷體"/>
                <w:spacing w:val="-35"/>
                <w:sz w:val="24"/>
              </w:rPr>
              <w:t>身</w:t>
            </w:r>
            <w:r w:rsidRPr="00C53681">
              <w:rPr>
                <w:rFonts w:ascii="標楷體" w:eastAsia="標楷體" w:hAnsi="標楷體"/>
                <w:spacing w:val="-35"/>
                <w:sz w:val="24"/>
              </w:rPr>
              <w:t xml:space="preserve"> </w:t>
            </w:r>
            <w:r w:rsidRPr="00C53681">
              <w:rPr>
                <w:rFonts w:ascii="標楷體" w:eastAsia="標楷體" w:hAnsi="標楷體"/>
                <w:spacing w:val="-35"/>
                <w:sz w:val="24"/>
              </w:rPr>
              <w:t>心</w:t>
            </w:r>
            <w:r w:rsidRPr="00C53681">
              <w:rPr>
                <w:rFonts w:ascii="標楷體" w:eastAsia="標楷體" w:hAnsi="標楷體"/>
                <w:spacing w:val="-35"/>
                <w:sz w:val="24"/>
              </w:rPr>
              <w:t xml:space="preserve"> </w:t>
            </w:r>
            <w:r w:rsidRPr="00C53681">
              <w:rPr>
                <w:rFonts w:ascii="標楷體" w:eastAsia="標楷體" w:hAnsi="標楷體"/>
                <w:spacing w:val="-35"/>
                <w:sz w:val="24"/>
              </w:rPr>
              <w:t>障</w:t>
            </w:r>
            <w:r w:rsidRPr="00C53681">
              <w:rPr>
                <w:rFonts w:ascii="標楷體" w:eastAsia="標楷體" w:hAnsi="標楷體"/>
                <w:spacing w:val="-35"/>
                <w:sz w:val="24"/>
              </w:rPr>
              <w:t xml:space="preserve"> </w:t>
            </w:r>
            <w:r w:rsidRPr="00C53681">
              <w:rPr>
                <w:rFonts w:ascii="標楷體" w:eastAsia="標楷體" w:hAnsi="標楷體"/>
                <w:spacing w:val="-35"/>
                <w:sz w:val="24"/>
              </w:rPr>
              <w:t>礙</w:t>
            </w:r>
            <w:r w:rsidRPr="00C53681">
              <w:rPr>
                <w:rFonts w:ascii="標楷體" w:eastAsia="標楷體" w:hAnsi="標楷體"/>
                <w:spacing w:val="-35"/>
                <w:sz w:val="24"/>
              </w:rPr>
              <w:t xml:space="preserve"> </w:t>
            </w:r>
            <w:r w:rsidRPr="00C53681">
              <w:rPr>
                <w:rFonts w:ascii="標楷體" w:eastAsia="標楷體" w:hAnsi="標楷體"/>
                <w:spacing w:val="-35"/>
                <w:sz w:val="24"/>
              </w:rPr>
              <w:t>福</w:t>
            </w:r>
            <w:r w:rsidRPr="00C53681">
              <w:rPr>
                <w:rFonts w:ascii="標楷體" w:eastAsia="標楷體" w:hAnsi="標楷體"/>
                <w:spacing w:val="-35"/>
                <w:sz w:val="24"/>
              </w:rPr>
              <w:t xml:space="preserve"> </w:t>
            </w:r>
            <w:r w:rsidRPr="00C53681">
              <w:rPr>
                <w:rFonts w:ascii="標楷體" w:eastAsia="標楷體" w:hAnsi="標楷體"/>
                <w:spacing w:val="-35"/>
                <w:sz w:val="24"/>
              </w:rPr>
              <w:t>利</w:t>
            </w:r>
            <w:r w:rsidRPr="00C53681">
              <w:rPr>
                <w:rFonts w:ascii="標楷體" w:eastAsia="標楷體" w:hAnsi="標楷體"/>
                <w:spacing w:val="-35"/>
                <w:sz w:val="24"/>
              </w:rPr>
              <w:t xml:space="preserve"> </w:t>
            </w:r>
            <w:r w:rsidRPr="00C53681">
              <w:rPr>
                <w:rFonts w:ascii="標楷體" w:eastAsia="標楷體" w:hAnsi="標楷體"/>
                <w:spacing w:val="-35"/>
                <w:sz w:val="24"/>
              </w:rPr>
              <w:t>科</w:t>
            </w:r>
            <w:r w:rsidRPr="00C53681">
              <w:rPr>
                <w:rFonts w:ascii="標楷體" w:eastAsia="標楷體" w:hAnsi="標楷體"/>
                <w:spacing w:val="-35"/>
                <w:sz w:val="24"/>
              </w:rPr>
              <w:t xml:space="preserve"> ( </w:t>
            </w:r>
            <w:r w:rsidRPr="00C53681">
              <w:rPr>
                <w:rFonts w:ascii="標楷體" w:eastAsia="標楷體" w:hAnsi="標楷體"/>
                <w:spacing w:val="-35"/>
                <w:sz w:val="24"/>
              </w:rPr>
              <w:t>身</w:t>
            </w:r>
            <w:r w:rsidRPr="00C53681">
              <w:rPr>
                <w:rFonts w:ascii="標楷體" w:eastAsia="標楷體" w:hAnsi="標楷體"/>
                <w:spacing w:val="-35"/>
                <w:sz w:val="24"/>
              </w:rPr>
              <w:t xml:space="preserve"> </w:t>
            </w:r>
            <w:r w:rsidRPr="00C53681">
              <w:rPr>
                <w:rFonts w:ascii="標楷體" w:eastAsia="標楷體" w:hAnsi="標楷體"/>
                <w:spacing w:val="-35"/>
                <w:sz w:val="24"/>
              </w:rPr>
              <w:t>心</w:t>
            </w:r>
            <w:r w:rsidRPr="00C53681">
              <w:rPr>
                <w:rFonts w:ascii="標楷體" w:eastAsia="標楷體" w:hAnsi="標楷體"/>
                <w:spacing w:val="-35"/>
                <w:sz w:val="24"/>
              </w:rPr>
              <w:t xml:space="preserve"> </w:t>
            </w:r>
            <w:r w:rsidRPr="00C53681">
              <w:rPr>
                <w:rFonts w:ascii="標楷體" w:eastAsia="標楷體" w:hAnsi="標楷體"/>
                <w:spacing w:val="-35"/>
                <w:sz w:val="24"/>
              </w:rPr>
              <w:t>障</w:t>
            </w:r>
            <w:r w:rsidRPr="00C53681">
              <w:rPr>
                <w:rFonts w:ascii="標楷體" w:eastAsia="標楷體" w:hAnsi="標楷體"/>
                <w:spacing w:val="-35"/>
                <w:sz w:val="24"/>
              </w:rPr>
              <w:t xml:space="preserve"> </w:t>
            </w:r>
            <w:r w:rsidRPr="00C53681">
              <w:rPr>
                <w:rFonts w:ascii="標楷體" w:eastAsia="標楷體" w:hAnsi="標楷體"/>
                <w:spacing w:val="-35"/>
                <w:sz w:val="24"/>
              </w:rPr>
              <w:t>礙</w:t>
            </w:r>
            <w:r w:rsidRPr="00C53681">
              <w:rPr>
                <w:rFonts w:ascii="標楷體" w:eastAsia="標楷體" w:hAnsi="標楷體"/>
                <w:spacing w:val="-35"/>
                <w:sz w:val="24"/>
              </w:rPr>
              <w:t xml:space="preserve"> </w:t>
            </w:r>
            <w:r w:rsidRPr="00C53681">
              <w:rPr>
                <w:rFonts w:ascii="標楷體" w:eastAsia="標楷體" w:hAnsi="標楷體"/>
                <w:spacing w:val="-35"/>
                <w:sz w:val="24"/>
              </w:rPr>
              <w:t>照</w:t>
            </w:r>
            <w:r w:rsidRPr="00C53681">
              <w:rPr>
                <w:rFonts w:ascii="標楷體" w:eastAsia="標楷體" w:hAnsi="標楷體"/>
                <w:spacing w:val="-35"/>
                <w:sz w:val="24"/>
              </w:rPr>
              <w:t xml:space="preserve"> </w:t>
            </w:r>
            <w:r w:rsidRPr="00C53681">
              <w:rPr>
                <w:rFonts w:ascii="標楷體" w:eastAsia="標楷體" w:hAnsi="標楷體"/>
                <w:spacing w:val="-35"/>
                <w:sz w:val="24"/>
              </w:rPr>
              <w:t>顧</w:t>
            </w:r>
            <w:r w:rsidRPr="00C53681">
              <w:rPr>
                <w:rFonts w:ascii="標楷體" w:eastAsia="標楷體" w:hAnsi="標楷體"/>
                <w:spacing w:val="-35"/>
                <w:sz w:val="24"/>
              </w:rPr>
              <w:t xml:space="preserve"> </w:t>
            </w:r>
            <w:r w:rsidRPr="00C53681">
              <w:rPr>
                <w:rFonts w:ascii="標楷體" w:eastAsia="標楷體" w:hAnsi="標楷體"/>
                <w:spacing w:val="-35"/>
                <w:sz w:val="24"/>
              </w:rPr>
              <w:t>及</w:t>
            </w:r>
            <w:r w:rsidRPr="00C53681">
              <w:rPr>
                <w:rFonts w:ascii="標楷體" w:eastAsia="標楷體" w:hAnsi="標楷體"/>
                <w:spacing w:val="-35"/>
                <w:sz w:val="24"/>
              </w:rPr>
              <w:t xml:space="preserve"> </w:t>
            </w:r>
            <w:r w:rsidRPr="00C53681">
              <w:rPr>
                <w:rFonts w:ascii="標楷體" w:eastAsia="標楷體" w:hAnsi="標楷體"/>
                <w:spacing w:val="-35"/>
                <w:sz w:val="24"/>
              </w:rPr>
              <w:t>就</w:t>
            </w:r>
            <w:r w:rsidRPr="00C53681">
              <w:rPr>
                <w:rFonts w:ascii="標楷體" w:eastAsia="標楷體" w:hAnsi="標楷體"/>
                <w:sz w:val="24"/>
              </w:rPr>
              <w:t>學</w:t>
            </w:r>
            <w:r w:rsidRPr="00C53681">
              <w:rPr>
                <w:rFonts w:ascii="標楷體" w:eastAsia="標楷體" w:hAnsi="標楷體"/>
                <w:sz w:val="24"/>
              </w:rPr>
              <w:t>):#6300-6307</w:t>
            </w:r>
            <w:r w:rsidRPr="00C53681">
              <w:rPr>
                <w:rFonts w:ascii="標楷體" w:eastAsia="標楷體" w:hAnsi="標楷體"/>
                <w:spacing w:val="22"/>
                <w:sz w:val="24"/>
              </w:rPr>
              <w:t xml:space="preserve"> </w:t>
            </w:r>
            <w:r w:rsidRPr="00C53681">
              <w:rPr>
                <w:rFonts w:ascii="標楷體" w:eastAsia="標楷體" w:hAnsi="標楷體"/>
                <w:spacing w:val="22"/>
                <w:sz w:val="24"/>
              </w:rPr>
              <w:t>或</w:t>
            </w:r>
            <w:r w:rsidRPr="00C53681">
              <w:rPr>
                <w:rFonts w:ascii="標楷體" w:eastAsia="標楷體" w:hAnsi="標楷體"/>
                <w:sz w:val="24"/>
              </w:rPr>
              <w:t>#6325-6328</w:t>
            </w:r>
            <w:proofErr w:type="gramStart"/>
            <w:r w:rsidRPr="00C53681">
              <w:rPr>
                <w:rFonts w:ascii="標楷體" w:eastAsia="標楷體" w:hAnsi="標楷體"/>
                <w:sz w:val="24"/>
              </w:rPr>
              <w:t>（</w:t>
            </w:r>
            <w:proofErr w:type="gramEnd"/>
            <w:r w:rsidRPr="00C53681">
              <w:rPr>
                <w:rFonts w:ascii="標楷體" w:eastAsia="標楷體" w:hAnsi="標楷體"/>
                <w:sz w:val="24"/>
              </w:rPr>
              <w:t>小辦公室：</w:t>
            </w:r>
            <w:r w:rsidRPr="00C53681">
              <w:rPr>
                <w:rFonts w:ascii="標楷體" w:eastAsia="標楷體" w:hAnsi="標楷體"/>
                <w:sz w:val="24"/>
              </w:rPr>
              <w:t>#6307</w:t>
            </w:r>
            <w:r w:rsidRPr="00C53681">
              <w:rPr>
                <w:rFonts w:ascii="標楷體" w:eastAsia="標楷體" w:hAnsi="標楷體"/>
                <w:spacing w:val="-10"/>
                <w:sz w:val="24"/>
              </w:rPr>
              <w:t>、</w:t>
            </w:r>
          </w:p>
          <w:p w14:paraId="531C9CC8" w14:textId="77777777" w:rsidR="00026A08" w:rsidRPr="00C53681" w:rsidRDefault="00217571">
            <w:pPr>
              <w:pStyle w:val="TableParagraph"/>
              <w:spacing w:before="3"/>
              <w:ind w:left="731"/>
              <w:rPr>
                <w:rFonts w:ascii="標楷體" w:eastAsia="標楷體" w:hAnsi="標楷體"/>
                <w:sz w:val="24"/>
              </w:rPr>
            </w:pPr>
            <w:r w:rsidRPr="00C53681">
              <w:rPr>
                <w:rFonts w:ascii="標楷體" w:eastAsia="標楷體" w:hAnsi="標楷體"/>
                <w:sz w:val="24"/>
              </w:rPr>
              <w:t>#6327</w:t>
            </w:r>
            <w:r w:rsidRPr="00C53681">
              <w:rPr>
                <w:rFonts w:ascii="標楷體" w:eastAsia="標楷體" w:hAnsi="標楷體"/>
                <w:spacing w:val="-30"/>
                <w:sz w:val="24"/>
              </w:rPr>
              <w:t xml:space="preserve"> </w:t>
            </w:r>
            <w:r w:rsidRPr="00C53681">
              <w:rPr>
                <w:rFonts w:ascii="標楷體" w:eastAsia="標楷體" w:hAnsi="標楷體"/>
                <w:spacing w:val="-30"/>
                <w:sz w:val="24"/>
              </w:rPr>
              <w:t>或</w:t>
            </w:r>
            <w:r w:rsidRPr="00C53681">
              <w:rPr>
                <w:rFonts w:ascii="標楷體" w:eastAsia="標楷體" w:hAnsi="標楷體"/>
                <w:sz w:val="24"/>
              </w:rPr>
              <w:t>#6326</w:t>
            </w:r>
            <w:proofErr w:type="gramStart"/>
            <w:r w:rsidRPr="00C53681">
              <w:rPr>
                <w:rFonts w:ascii="標楷體" w:eastAsia="標楷體" w:hAnsi="標楷體"/>
                <w:sz w:val="24"/>
              </w:rPr>
              <w:t>）</w:t>
            </w:r>
            <w:proofErr w:type="gramEnd"/>
            <w:r w:rsidRPr="00C53681">
              <w:rPr>
                <w:rFonts w:ascii="標楷體" w:eastAsia="標楷體" w:hAnsi="標楷體"/>
                <w:sz w:val="24"/>
              </w:rPr>
              <w:t>及教育局特殊教育科</w:t>
            </w:r>
            <w:r w:rsidRPr="00C53681">
              <w:rPr>
                <w:rFonts w:ascii="標楷體" w:eastAsia="標楷體" w:hAnsi="標楷體"/>
                <w:sz w:val="24"/>
              </w:rPr>
              <w:t>#7580-</w:t>
            </w:r>
            <w:r w:rsidRPr="00C53681">
              <w:rPr>
                <w:rFonts w:ascii="標楷體" w:eastAsia="標楷體" w:hAnsi="標楷體"/>
                <w:spacing w:val="-4"/>
                <w:sz w:val="24"/>
              </w:rPr>
              <w:t>7583</w:t>
            </w:r>
          </w:p>
          <w:p w14:paraId="0BB77D13" w14:textId="77777777" w:rsidR="00026A08" w:rsidRPr="00C53681" w:rsidRDefault="00217571">
            <w:pPr>
              <w:pStyle w:val="TableParagraph"/>
              <w:numPr>
                <w:ilvl w:val="0"/>
                <w:numId w:val="4"/>
              </w:numPr>
              <w:tabs>
                <w:tab w:val="left" w:pos="688"/>
              </w:tabs>
              <w:spacing w:before="63"/>
              <w:ind w:left="688" w:hanging="240"/>
              <w:rPr>
                <w:rFonts w:ascii="標楷體" w:eastAsia="標楷體" w:hAnsi="標楷體"/>
                <w:sz w:val="24"/>
              </w:rPr>
            </w:pPr>
            <w:r w:rsidRPr="00C53681">
              <w:rPr>
                <w:rFonts w:ascii="標楷體" w:eastAsia="標楷體" w:hAnsi="標楷體"/>
                <w:sz w:val="24"/>
              </w:rPr>
              <w:t>長照專線</w:t>
            </w:r>
            <w:r w:rsidRPr="00C53681">
              <w:rPr>
                <w:rFonts w:ascii="標楷體" w:eastAsia="標楷體" w:hAnsi="標楷體"/>
                <w:spacing w:val="-2"/>
                <w:sz w:val="24"/>
              </w:rPr>
              <w:t>：</w:t>
            </w:r>
            <w:r w:rsidRPr="00C53681">
              <w:rPr>
                <w:rFonts w:ascii="標楷體" w:eastAsia="標楷體" w:hAnsi="標楷體"/>
                <w:spacing w:val="-2"/>
                <w:sz w:val="24"/>
              </w:rPr>
              <w:t>1966</w:t>
            </w:r>
          </w:p>
          <w:p w14:paraId="19460245" w14:textId="77777777" w:rsidR="00026A08" w:rsidRPr="00C53681" w:rsidRDefault="00217571">
            <w:pPr>
              <w:pStyle w:val="TableParagraph"/>
              <w:numPr>
                <w:ilvl w:val="0"/>
                <w:numId w:val="4"/>
              </w:numPr>
              <w:tabs>
                <w:tab w:val="left" w:pos="707"/>
              </w:tabs>
              <w:spacing w:before="65"/>
              <w:ind w:left="707" w:hanging="259"/>
              <w:rPr>
                <w:rFonts w:ascii="標楷體" w:eastAsia="標楷體" w:hAnsi="標楷體"/>
                <w:sz w:val="24"/>
              </w:rPr>
            </w:pPr>
            <w:r w:rsidRPr="00C53681">
              <w:rPr>
                <w:rFonts w:ascii="標楷體" w:eastAsia="標楷體" w:hAnsi="標楷體"/>
                <w:spacing w:val="18"/>
                <w:sz w:val="24"/>
              </w:rPr>
              <w:t>社會局老人福利科</w:t>
            </w:r>
            <w:r w:rsidRPr="00C53681">
              <w:rPr>
                <w:rFonts w:ascii="標楷體" w:eastAsia="標楷體" w:hAnsi="標楷體"/>
                <w:spacing w:val="18"/>
                <w:sz w:val="24"/>
              </w:rPr>
              <w:t>(</w:t>
            </w:r>
            <w:r w:rsidRPr="00C53681">
              <w:rPr>
                <w:rFonts w:ascii="標楷體" w:eastAsia="標楷體" w:hAnsi="標楷體"/>
                <w:spacing w:val="18"/>
                <w:sz w:val="24"/>
              </w:rPr>
              <w:t>老人福利服務</w:t>
            </w:r>
            <w:r w:rsidRPr="00C53681">
              <w:rPr>
                <w:rFonts w:ascii="標楷體" w:eastAsia="標楷體" w:hAnsi="標楷體"/>
                <w:sz w:val="24"/>
              </w:rPr>
              <w:t>):#6411-6418</w:t>
            </w:r>
            <w:r w:rsidRPr="00C53681">
              <w:rPr>
                <w:rFonts w:ascii="標楷體" w:eastAsia="標楷體" w:hAnsi="標楷體"/>
                <w:spacing w:val="4"/>
                <w:sz w:val="24"/>
              </w:rPr>
              <w:t xml:space="preserve"> </w:t>
            </w:r>
            <w:r w:rsidRPr="00C53681">
              <w:rPr>
                <w:rFonts w:ascii="標楷體" w:eastAsia="標楷體" w:hAnsi="標楷體"/>
                <w:spacing w:val="4"/>
                <w:sz w:val="24"/>
              </w:rPr>
              <w:t>或</w:t>
            </w:r>
          </w:p>
          <w:p w14:paraId="2DD1C5AB" w14:textId="77777777" w:rsidR="00026A08" w:rsidRPr="00C53681" w:rsidRDefault="00217571">
            <w:pPr>
              <w:pStyle w:val="TableParagraph"/>
              <w:spacing w:before="65"/>
              <w:ind w:left="731"/>
              <w:rPr>
                <w:rFonts w:ascii="標楷體" w:eastAsia="標楷體" w:hAnsi="標楷體"/>
                <w:sz w:val="24"/>
              </w:rPr>
            </w:pPr>
            <w:r w:rsidRPr="00C53681">
              <w:rPr>
                <w:rFonts w:ascii="標楷體" w:eastAsia="標楷體" w:hAnsi="標楷體"/>
                <w:sz w:val="24"/>
              </w:rPr>
              <w:t>#6461-</w:t>
            </w:r>
            <w:r w:rsidRPr="00C53681">
              <w:rPr>
                <w:rFonts w:ascii="標楷體" w:eastAsia="標楷體" w:hAnsi="標楷體"/>
                <w:spacing w:val="-4"/>
                <w:sz w:val="24"/>
              </w:rPr>
              <w:t>6463</w:t>
            </w:r>
          </w:p>
          <w:p w14:paraId="6398F83A" w14:textId="77777777" w:rsidR="00026A08" w:rsidRPr="00C53681" w:rsidRDefault="00217571">
            <w:pPr>
              <w:pStyle w:val="TableParagraph"/>
              <w:numPr>
                <w:ilvl w:val="0"/>
                <w:numId w:val="4"/>
              </w:numPr>
              <w:tabs>
                <w:tab w:val="left" w:pos="688"/>
              </w:tabs>
              <w:spacing w:before="64"/>
              <w:ind w:left="688" w:hanging="240"/>
              <w:rPr>
                <w:rFonts w:ascii="標楷體" w:eastAsia="標楷體" w:hAnsi="標楷體"/>
                <w:sz w:val="24"/>
              </w:rPr>
            </w:pPr>
            <w:r w:rsidRPr="00C53681">
              <w:rPr>
                <w:rFonts w:ascii="標楷體" w:eastAsia="標楷體" w:hAnsi="標楷體"/>
                <w:sz w:val="24"/>
              </w:rPr>
              <w:t>衛生局</w:t>
            </w:r>
            <w:proofErr w:type="gramStart"/>
            <w:r w:rsidRPr="00C53681">
              <w:rPr>
                <w:rFonts w:ascii="標楷體" w:eastAsia="標楷體" w:hAnsi="標楷體"/>
                <w:sz w:val="24"/>
              </w:rPr>
              <w:t>醫</w:t>
            </w:r>
            <w:proofErr w:type="gramEnd"/>
            <w:r w:rsidRPr="00C53681">
              <w:rPr>
                <w:rFonts w:ascii="標楷體" w:eastAsia="標楷體" w:hAnsi="標楷體"/>
                <w:sz w:val="24"/>
              </w:rPr>
              <w:t>事管理科</w:t>
            </w:r>
            <w:r w:rsidRPr="00C53681">
              <w:rPr>
                <w:rFonts w:ascii="標楷體" w:eastAsia="標楷體" w:hAnsi="標楷體"/>
                <w:sz w:val="24"/>
              </w:rPr>
              <w:t>(</w:t>
            </w:r>
            <w:r w:rsidRPr="00C53681">
              <w:rPr>
                <w:rFonts w:ascii="標楷體" w:eastAsia="標楷體" w:hAnsi="標楷體"/>
                <w:sz w:val="24"/>
              </w:rPr>
              <w:t>社區安寧照護</w:t>
            </w:r>
            <w:r w:rsidRPr="00C53681">
              <w:rPr>
                <w:rFonts w:ascii="標楷體" w:eastAsia="標楷體" w:hAnsi="標楷體"/>
                <w:sz w:val="24"/>
              </w:rPr>
              <w:t>):03-</w:t>
            </w:r>
            <w:r w:rsidRPr="00C53681">
              <w:rPr>
                <w:rFonts w:ascii="標楷體" w:eastAsia="標楷體" w:hAnsi="標楷體"/>
                <w:spacing w:val="-2"/>
                <w:sz w:val="24"/>
              </w:rPr>
              <w:t>3340935#2322</w:t>
            </w:r>
          </w:p>
        </w:tc>
      </w:tr>
      <w:tr w:rsidR="00026A08" w:rsidRPr="00C53681" w14:paraId="38047C7A" w14:textId="77777777">
        <w:trPr>
          <w:trHeight w:val="1201"/>
        </w:trPr>
        <w:tc>
          <w:tcPr>
            <w:tcW w:w="994" w:type="dxa"/>
            <w:shd w:val="clear" w:color="auto" w:fill="DBE4F0"/>
          </w:tcPr>
          <w:p w14:paraId="50DC5D5B" w14:textId="77777777" w:rsidR="00026A08" w:rsidRPr="00C53681" w:rsidRDefault="00217571">
            <w:pPr>
              <w:pStyle w:val="TableParagraph"/>
              <w:spacing w:before="30" w:line="187" w:lineRule="auto"/>
              <w:ind w:left="215" w:right="194"/>
              <w:rPr>
                <w:rFonts w:ascii="標楷體" w:eastAsia="標楷體" w:hAnsi="標楷體"/>
                <w:b/>
                <w:sz w:val="28"/>
              </w:rPr>
            </w:pPr>
            <w:r w:rsidRPr="00C53681">
              <w:rPr>
                <w:rFonts w:ascii="標楷體" w:eastAsia="標楷體" w:hAnsi="標楷體"/>
                <w:b/>
                <w:spacing w:val="-6"/>
                <w:sz w:val="28"/>
              </w:rPr>
              <w:t>性騷</w:t>
            </w:r>
            <w:r w:rsidRPr="00C53681">
              <w:rPr>
                <w:rFonts w:ascii="標楷體" w:eastAsia="標楷體" w:hAnsi="標楷體"/>
                <w:b/>
                <w:spacing w:val="-5"/>
                <w:sz w:val="28"/>
              </w:rPr>
              <w:t>擾處</w:t>
            </w:r>
          </w:p>
          <w:p w14:paraId="30F64FCA" w14:textId="77777777" w:rsidR="00026A08" w:rsidRPr="00C53681" w:rsidRDefault="00217571">
            <w:pPr>
              <w:pStyle w:val="TableParagraph"/>
              <w:spacing w:line="348" w:lineRule="exact"/>
              <w:ind w:left="215"/>
              <w:rPr>
                <w:rFonts w:ascii="標楷體" w:eastAsia="標楷體" w:hAnsi="標楷體"/>
                <w:b/>
                <w:sz w:val="28"/>
              </w:rPr>
            </w:pPr>
            <w:r w:rsidRPr="00C53681">
              <w:rPr>
                <w:rFonts w:ascii="標楷體" w:eastAsia="標楷體" w:hAnsi="標楷體"/>
                <w:b/>
                <w:spacing w:val="-5"/>
                <w:sz w:val="28"/>
              </w:rPr>
              <w:t>遇</w:t>
            </w:r>
            <w:proofErr w:type="gramStart"/>
            <w:r w:rsidRPr="00C53681">
              <w:rPr>
                <w:rFonts w:ascii="標楷體" w:eastAsia="標楷體" w:hAnsi="標楷體"/>
                <w:b/>
                <w:spacing w:val="-5"/>
                <w:sz w:val="28"/>
              </w:rPr>
              <w:t>諮</w:t>
            </w:r>
            <w:proofErr w:type="gramEnd"/>
          </w:p>
        </w:tc>
        <w:tc>
          <w:tcPr>
            <w:tcW w:w="2518" w:type="dxa"/>
          </w:tcPr>
          <w:p w14:paraId="745FC927" w14:textId="77777777" w:rsidR="00026A08" w:rsidRPr="00C53681" w:rsidRDefault="00217571">
            <w:pPr>
              <w:pStyle w:val="TableParagraph"/>
              <w:spacing w:before="30" w:line="218" w:lineRule="auto"/>
              <w:ind w:left="107" w:right="88"/>
              <w:rPr>
                <w:rFonts w:ascii="標楷體" w:eastAsia="標楷體" w:hAnsi="標楷體"/>
                <w:b/>
                <w:sz w:val="24"/>
              </w:rPr>
            </w:pPr>
            <w:r w:rsidRPr="00C53681">
              <w:rPr>
                <w:rFonts w:ascii="標楷體" w:eastAsia="標楷體" w:hAnsi="標楷體"/>
                <w:b/>
                <w:spacing w:val="12"/>
                <w:sz w:val="24"/>
              </w:rPr>
              <w:t>包括性騷擾被害人面</w:t>
            </w:r>
            <w:r w:rsidRPr="00C53681">
              <w:rPr>
                <w:rFonts w:ascii="標楷體" w:eastAsia="標楷體" w:hAnsi="標楷體"/>
                <w:b/>
                <w:spacing w:val="13"/>
                <w:sz w:val="24"/>
              </w:rPr>
              <w:t>臨的法律問題、醫療</w:t>
            </w:r>
          </w:p>
          <w:p w14:paraId="19B4D608" w14:textId="77777777" w:rsidR="00026A08" w:rsidRPr="00C53681" w:rsidRDefault="00217571">
            <w:pPr>
              <w:pStyle w:val="TableParagraph"/>
              <w:spacing w:line="348" w:lineRule="exact"/>
              <w:ind w:left="107"/>
              <w:rPr>
                <w:rFonts w:ascii="標楷體" w:eastAsia="標楷體" w:hAnsi="標楷體"/>
                <w:b/>
                <w:sz w:val="24"/>
              </w:rPr>
            </w:pPr>
            <w:r w:rsidRPr="00C53681">
              <w:rPr>
                <w:rFonts w:ascii="標楷體" w:eastAsia="標楷體" w:hAnsi="標楷體"/>
                <w:b/>
                <w:spacing w:val="-2"/>
                <w:sz w:val="24"/>
              </w:rPr>
              <w:t>問題及心理諮商等</w:t>
            </w:r>
          </w:p>
        </w:tc>
        <w:tc>
          <w:tcPr>
            <w:tcW w:w="6414" w:type="dxa"/>
          </w:tcPr>
          <w:p w14:paraId="4983A3EF" w14:textId="77777777" w:rsidR="00026A08" w:rsidRPr="00C53681" w:rsidRDefault="00217571">
            <w:pPr>
              <w:pStyle w:val="TableParagraph"/>
              <w:spacing w:before="81" w:line="285" w:lineRule="auto"/>
              <w:ind w:left="95" w:right="2681"/>
              <w:rPr>
                <w:rFonts w:ascii="標楷體" w:eastAsia="標楷體" w:hAnsi="標楷體"/>
                <w:sz w:val="24"/>
              </w:rPr>
            </w:pPr>
            <w:r w:rsidRPr="00C53681">
              <w:rPr>
                <w:rFonts w:ascii="標楷體" w:eastAsia="標楷體" w:hAnsi="標楷體"/>
                <w:sz w:val="24"/>
              </w:rPr>
              <w:t>(</w:t>
            </w:r>
            <w:proofErr w:type="gramStart"/>
            <w:r w:rsidRPr="00C53681">
              <w:rPr>
                <w:rFonts w:ascii="標楷體" w:eastAsia="標楷體" w:hAnsi="標楷體"/>
                <w:sz w:val="24"/>
              </w:rPr>
              <w:t>一</w:t>
            </w:r>
            <w:proofErr w:type="gramEnd"/>
            <w:r w:rsidRPr="00C53681">
              <w:rPr>
                <w:rFonts w:ascii="標楷體" w:eastAsia="標楷體" w:hAnsi="標楷體"/>
                <w:sz w:val="24"/>
              </w:rPr>
              <w:t>)</w:t>
            </w:r>
            <w:r w:rsidRPr="00C53681">
              <w:rPr>
                <w:rFonts w:ascii="標楷體" w:eastAsia="標楷體" w:hAnsi="標楷體"/>
                <w:sz w:val="24"/>
              </w:rPr>
              <w:t>內政部性騷擾諮詢專線：</w:t>
            </w:r>
            <w:r w:rsidRPr="00C53681">
              <w:rPr>
                <w:rFonts w:ascii="標楷體" w:eastAsia="標楷體" w:hAnsi="標楷體"/>
                <w:sz w:val="24"/>
              </w:rPr>
              <w:t xml:space="preserve">113 </w:t>
            </w:r>
            <w:r w:rsidRPr="00C53681">
              <w:rPr>
                <w:rFonts w:ascii="標楷體" w:eastAsia="標楷體" w:hAnsi="標楷體"/>
                <w:spacing w:val="-1"/>
                <w:sz w:val="24"/>
              </w:rPr>
              <w:t>(</w:t>
            </w:r>
            <w:r w:rsidRPr="00C53681">
              <w:rPr>
                <w:rFonts w:ascii="標楷體" w:eastAsia="標楷體" w:hAnsi="標楷體"/>
                <w:spacing w:val="-1"/>
                <w:sz w:val="24"/>
              </w:rPr>
              <w:t>二</w:t>
            </w:r>
            <w:r w:rsidRPr="00C53681">
              <w:rPr>
                <w:rFonts w:ascii="標楷體" w:eastAsia="標楷體" w:hAnsi="標楷體"/>
                <w:spacing w:val="-1"/>
                <w:sz w:val="24"/>
              </w:rPr>
              <w:t>)</w:t>
            </w:r>
            <w:proofErr w:type="gramStart"/>
            <w:r w:rsidRPr="00C53681">
              <w:rPr>
                <w:rFonts w:ascii="標楷體" w:eastAsia="標楷體" w:hAnsi="標楷體"/>
                <w:spacing w:val="-1"/>
                <w:sz w:val="24"/>
              </w:rPr>
              <w:t>勞動部職場</w:t>
            </w:r>
            <w:proofErr w:type="gramEnd"/>
            <w:r w:rsidRPr="00C53681">
              <w:rPr>
                <w:rFonts w:ascii="標楷體" w:eastAsia="標楷體" w:hAnsi="標楷體"/>
                <w:spacing w:val="-1"/>
                <w:sz w:val="24"/>
              </w:rPr>
              <w:t>性騷擾防治專區：</w:t>
            </w:r>
          </w:p>
          <w:p w14:paraId="5A34D60C" w14:textId="77777777" w:rsidR="00026A08" w:rsidRPr="00C53681" w:rsidRDefault="00217571">
            <w:pPr>
              <w:pStyle w:val="TableParagraph"/>
              <w:spacing w:line="301" w:lineRule="exact"/>
              <w:ind w:left="590"/>
              <w:rPr>
                <w:rFonts w:ascii="標楷體" w:eastAsia="標楷體" w:hAnsi="標楷體"/>
                <w:sz w:val="24"/>
              </w:rPr>
            </w:pPr>
            <w:hyperlink r:id="rId31">
              <w:r w:rsidRPr="00C53681">
                <w:rPr>
                  <w:rFonts w:ascii="標楷體" w:eastAsia="標楷體" w:hAnsi="標楷體"/>
                  <w:spacing w:val="-2"/>
                  <w:sz w:val="24"/>
                  <w:u w:val="single"/>
                </w:rPr>
                <w:t>https://eeweb.mol.gov.tw/genderZone/harassment.</w:t>
              </w:r>
            </w:hyperlink>
          </w:p>
        </w:tc>
      </w:tr>
    </w:tbl>
    <w:p w14:paraId="1F28204D" w14:textId="77777777" w:rsidR="00026A08" w:rsidRPr="00C53681" w:rsidRDefault="00026A08">
      <w:pPr>
        <w:pStyle w:val="TableParagraph"/>
        <w:spacing w:line="301" w:lineRule="exact"/>
        <w:rPr>
          <w:rFonts w:ascii="標楷體" w:eastAsia="標楷體" w:hAnsi="標楷體"/>
          <w:sz w:val="24"/>
        </w:rPr>
        <w:sectPr w:rsidR="00026A08" w:rsidRPr="00C53681">
          <w:type w:val="continuous"/>
          <w:pgSz w:w="11910" w:h="16840"/>
          <w:pgMar w:top="960" w:right="425" w:bottom="1420" w:left="566" w:header="0" w:footer="1236" w:gutter="0"/>
          <w:cols w:space="720"/>
        </w:sectPr>
      </w:pPr>
    </w:p>
    <w:tbl>
      <w:tblPr>
        <w:tblStyle w:val="TableNormal"/>
        <w:tblW w:w="0" w:type="auto"/>
        <w:tblInd w:w="173"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994"/>
        <w:gridCol w:w="2518"/>
        <w:gridCol w:w="6414"/>
      </w:tblGrid>
      <w:tr w:rsidR="00026A08" w:rsidRPr="00C53681" w14:paraId="2E6C8A59" w14:textId="77777777">
        <w:trPr>
          <w:trHeight w:val="798"/>
        </w:trPr>
        <w:tc>
          <w:tcPr>
            <w:tcW w:w="994" w:type="dxa"/>
            <w:tcBorders>
              <w:bottom w:val="single" w:sz="18" w:space="0" w:color="4F81BC"/>
            </w:tcBorders>
            <w:shd w:val="clear" w:color="auto" w:fill="DBE4F0"/>
          </w:tcPr>
          <w:p w14:paraId="616BE47D" w14:textId="77777777" w:rsidR="00026A08" w:rsidRPr="00C53681" w:rsidRDefault="00217571">
            <w:pPr>
              <w:pStyle w:val="TableParagraph"/>
              <w:spacing w:line="405" w:lineRule="exact"/>
              <w:ind w:left="215"/>
              <w:rPr>
                <w:rFonts w:ascii="標楷體" w:eastAsia="標楷體" w:hAnsi="標楷體"/>
                <w:b/>
                <w:sz w:val="28"/>
              </w:rPr>
            </w:pPr>
            <w:r w:rsidRPr="00C53681">
              <w:rPr>
                <w:rFonts w:ascii="標楷體" w:eastAsia="標楷體" w:hAnsi="標楷體"/>
                <w:b/>
                <w:spacing w:val="-5"/>
                <w:sz w:val="28"/>
              </w:rPr>
              <w:lastRenderedPageBreak/>
              <w:t>諮詢</w:t>
            </w:r>
          </w:p>
          <w:p w14:paraId="03298A4C" w14:textId="77777777" w:rsidR="00026A08" w:rsidRPr="00C53681" w:rsidRDefault="00217571">
            <w:pPr>
              <w:pStyle w:val="TableParagraph"/>
              <w:spacing w:line="373" w:lineRule="exact"/>
              <w:ind w:left="215"/>
              <w:rPr>
                <w:rFonts w:ascii="標楷體" w:eastAsia="標楷體" w:hAnsi="標楷體"/>
                <w:b/>
                <w:sz w:val="28"/>
              </w:rPr>
            </w:pPr>
            <w:r w:rsidRPr="00C53681">
              <w:rPr>
                <w:rFonts w:ascii="標楷體" w:eastAsia="標楷體" w:hAnsi="標楷體"/>
                <w:b/>
                <w:spacing w:val="-5"/>
                <w:sz w:val="28"/>
              </w:rPr>
              <w:t>項目</w:t>
            </w:r>
          </w:p>
        </w:tc>
        <w:tc>
          <w:tcPr>
            <w:tcW w:w="2518" w:type="dxa"/>
            <w:tcBorders>
              <w:bottom w:val="single" w:sz="18" w:space="0" w:color="4F81BC"/>
            </w:tcBorders>
            <w:shd w:val="clear" w:color="auto" w:fill="DBE4F0"/>
          </w:tcPr>
          <w:p w14:paraId="6BAB34E3" w14:textId="77777777" w:rsidR="00026A08" w:rsidRPr="00C53681" w:rsidRDefault="00217571">
            <w:pPr>
              <w:pStyle w:val="TableParagraph"/>
              <w:spacing w:before="148"/>
              <w:ind w:left="107"/>
              <w:rPr>
                <w:rFonts w:ascii="標楷體" w:eastAsia="標楷體" w:hAnsi="標楷體"/>
                <w:b/>
                <w:sz w:val="28"/>
              </w:rPr>
            </w:pPr>
            <w:r w:rsidRPr="00C53681">
              <w:rPr>
                <w:rFonts w:ascii="標楷體" w:eastAsia="標楷體" w:hAnsi="標楷體"/>
                <w:b/>
                <w:spacing w:val="-3"/>
                <w:sz w:val="28"/>
              </w:rPr>
              <w:t>服務內容</w:t>
            </w:r>
          </w:p>
        </w:tc>
        <w:tc>
          <w:tcPr>
            <w:tcW w:w="6414" w:type="dxa"/>
            <w:tcBorders>
              <w:bottom w:val="single" w:sz="18" w:space="0" w:color="4F81BC"/>
            </w:tcBorders>
            <w:shd w:val="clear" w:color="auto" w:fill="DBE4F0"/>
          </w:tcPr>
          <w:p w14:paraId="2218D9E9" w14:textId="77777777" w:rsidR="00026A08" w:rsidRPr="00C53681" w:rsidRDefault="00217571">
            <w:pPr>
              <w:pStyle w:val="TableParagraph"/>
              <w:spacing w:before="148"/>
              <w:ind w:left="107"/>
              <w:rPr>
                <w:rFonts w:ascii="標楷體" w:eastAsia="標楷體" w:hAnsi="標楷體"/>
                <w:b/>
                <w:sz w:val="28"/>
              </w:rPr>
            </w:pPr>
            <w:r w:rsidRPr="00C53681">
              <w:rPr>
                <w:rFonts w:ascii="標楷體" w:eastAsia="標楷體" w:hAnsi="標楷體"/>
                <w:b/>
                <w:spacing w:val="-2"/>
                <w:sz w:val="28"/>
              </w:rPr>
              <w:t>提供服務機關（單位）</w:t>
            </w:r>
            <w:r w:rsidRPr="00C53681">
              <w:rPr>
                <w:rFonts w:ascii="標楷體" w:eastAsia="標楷體" w:hAnsi="標楷體"/>
                <w:b/>
                <w:spacing w:val="-4"/>
                <w:sz w:val="28"/>
              </w:rPr>
              <w:t>及諮詢管道</w:t>
            </w:r>
          </w:p>
        </w:tc>
      </w:tr>
      <w:tr w:rsidR="00026A08" w:rsidRPr="00C53681" w14:paraId="3037A5E6" w14:textId="77777777">
        <w:trPr>
          <w:trHeight w:val="7977"/>
        </w:trPr>
        <w:tc>
          <w:tcPr>
            <w:tcW w:w="994" w:type="dxa"/>
            <w:tcBorders>
              <w:top w:val="single" w:sz="18" w:space="0" w:color="4F81BC"/>
            </w:tcBorders>
            <w:shd w:val="clear" w:color="auto" w:fill="DBE4F0"/>
          </w:tcPr>
          <w:p w14:paraId="150455D8" w14:textId="77777777" w:rsidR="00026A08" w:rsidRPr="00C53681" w:rsidRDefault="00217571">
            <w:pPr>
              <w:pStyle w:val="TableParagraph"/>
              <w:spacing w:before="6" w:line="187" w:lineRule="auto"/>
              <w:ind w:left="215" w:right="194"/>
              <w:rPr>
                <w:rFonts w:ascii="標楷體" w:eastAsia="標楷體" w:hAnsi="標楷體"/>
                <w:b/>
                <w:sz w:val="28"/>
              </w:rPr>
            </w:pPr>
            <w:proofErr w:type="gramStart"/>
            <w:r w:rsidRPr="00C53681">
              <w:rPr>
                <w:rFonts w:ascii="標楷體" w:eastAsia="標楷體" w:hAnsi="標楷體"/>
                <w:b/>
                <w:spacing w:val="-6"/>
                <w:sz w:val="28"/>
              </w:rPr>
              <w:t>詢</w:t>
            </w:r>
            <w:proofErr w:type="gramEnd"/>
            <w:r w:rsidRPr="00C53681">
              <w:rPr>
                <w:rFonts w:ascii="標楷體" w:eastAsia="標楷體" w:hAnsi="標楷體"/>
                <w:b/>
                <w:spacing w:val="-6"/>
                <w:sz w:val="28"/>
              </w:rPr>
              <w:t>及</w:t>
            </w:r>
            <w:r w:rsidRPr="00C53681">
              <w:rPr>
                <w:rFonts w:ascii="標楷體" w:eastAsia="標楷體" w:hAnsi="標楷體"/>
                <w:b/>
                <w:spacing w:val="-5"/>
                <w:sz w:val="28"/>
              </w:rPr>
              <w:t>資源</w:t>
            </w:r>
          </w:p>
        </w:tc>
        <w:tc>
          <w:tcPr>
            <w:tcW w:w="2518" w:type="dxa"/>
            <w:tcBorders>
              <w:top w:val="single" w:sz="18" w:space="0" w:color="4F81BC"/>
            </w:tcBorders>
          </w:tcPr>
          <w:p w14:paraId="625E0D51" w14:textId="77777777" w:rsidR="00026A08" w:rsidRPr="00C53681" w:rsidRDefault="00026A08">
            <w:pPr>
              <w:pStyle w:val="TableParagraph"/>
              <w:rPr>
                <w:rFonts w:ascii="標楷體" w:eastAsia="標楷體" w:hAnsi="標楷體"/>
                <w:sz w:val="24"/>
              </w:rPr>
            </w:pPr>
          </w:p>
        </w:tc>
        <w:tc>
          <w:tcPr>
            <w:tcW w:w="6414" w:type="dxa"/>
            <w:tcBorders>
              <w:top w:val="single" w:sz="18" w:space="0" w:color="4F81BC"/>
            </w:tcBorders>
          </w:tcPr>
          <w:p w14:paraId="4D31D210" w14:textId="77777777" w:rsidR="00026A08" w:rsidRPr="00C53681" w:rsidRDefault="00217571">
            <w:pPr>
              <w:pStyle w:val="TableParagraph"/>
              <w:spacing w:before="56"/>
              <w:ind w:left="590"/>
              <w:rPr>
                <w:rFonts w:ascii="標楷體" w:eastAsia="標楷體" w:hAnsi="標楷體"/>
                <w:sz w:val="24"/>
              </w:rPr>
            </w:pPr>
            <w:hyperlink r:id="rId32">
              <w:r w:rsidRPr="00C53681">
                <w:rPr>
                  <w:rFonts w:ascii="標楷體" w:eastAsia="標楷體" w:hAnsi="標楷體"/>
                  <w:spacing w:val="-4"/>
                  <w:sz w:val="24"/>
                  <w:u w:val="single"/>
                </w:rPr>
                <w:t>html</w:t>
              </w:r>
            </w:hyperlink>
          </w:p>
          <w:p w14:paraId="0B549066" w14:textId="77777777" w:rsidR="00026A08" w:rsidRPr="00C53681" w:rsidRDefault="00217571">
            <w:pPr>
              <w:pStyle w:val="TableParagraph"/>
              <w:spacing w:before="66"/>
              <w:ind w:left="95"/>
              <w:rPr>
                <w:rFonts w:ascii="標楷體" w:eastAsia="標楷體" w:hAnsi="標楷體"/>
                <w:sz w:val="24"/>
              </w:rPr>
            </w:pPr>
            <w:r w:rsidRPr="00C53681">
              <w:rPr>
                <w:rFonts w:ascii="標楷體" w:eastAsia="標楷體" w:hAnsi="標楷體"/>
                <w:spacing w:val="-1"/>
                <w:sz w:val="24"/>
              </w:rPr>
              <w:t>(</w:t>
            </w:r>
            <w:r w:rsidRPr="00C53681">
              <w:rPr>
                <w:rFonts w:ascii="標楷體" w:eastAsia="標楷體" w:hAnsi="標楷體"/>
                <w:spacing w:val="-1"/>
                <w:sz w:val="24"/>
              </w:rPr>
              <w:t>三</w:t>
            </w:r>
            <w:r w:rsidRPr="00C53681">
              <w:rPr>
                <w:rFonts w:ascii="標楷體" w:eastAsia="標楷體" w:hAnsi="標楷體"/>
                <w:spacing w:val="-1"/>
                <w:sz w:val="24"/>
              </w:rPr>
              <w:t>)</w:t>
            </w:r>
            <w:r w:rsidRPr="00C53681">
              <w:rPr>
                <w:rFonts w:ascii="標楷體" w:eastAsia="標楷體" w:hAnsi="標楷體"/>
                <w:spacing w:val="-1"/>
                <w:sz w:val="24"/>
              </w:rPr>
              <w:t>桃園市政府性騷擾防治相關資源服務</w:t>
            </w:r>
          </w:p>
          <w:p w14:paraId="463451B3" w14:textId="77777777" w:rsidR="00026A08" w:rsidRPr="00C53681" w:rsidRDefault="00217571">
            <w:pPr>
              <w:pStyle w:val="TableParagraph"/>
              <w:numPr>
                <w:ilvl w:val="0"/>
                <w:numId w:val="3"/>
              </w:numPr>
              <w:tabs>
                <w:tab w:val="left" w:pos="731"/>
              </w:tabs>
              <w:spacing w:before="65" w:line="285" w:lineRule="auto"/>
              <w:ind w:right="140"/>
              <w:rPr>
                <w:rFonts w:ascii="標楷體" w:eastAsia="標楷體" w:hAnsi="標楷體"/>
                <w:sz w:val="24"/>
              </w:rPr>
            </w:pPr>
            <w:r w:rsidRPr="00C53681">
              <w:rPr>
                <w:rFonts w:ascii="標楷體" w:eastAsia="標楷體" w:hAnsi="標楷體"/>
                <w:spacing w:val="-2"/>
                <w:sz w:val="24"/>
              </w:rPr>
              <w:t>桃園市政府性騷擾專區：</w:t>
            </w:r>
            <w:r w:rsidRPr="00C53681">
              <w:rPr>
                <w:rFonts w:ascii="標楷體" w:eastAsia="標楷體" w:hAnsi="標楷體"/>
                <w:spacing w:val="-2"/>
                <w:sz w:val="24"/>
              </w:rPr>
              <w:t xml:space="preserve"> </w:t>
            </w:r>
            <w:hyperlink r:id="rId33">
              <w:r w:rsidRPr="00C53681">
                <w:rPr>
                  <w:rFonts w:ascii="標楷體" w:eastAsia="標楷體" w:hAnsi="標楷體"/>
                  <w:spacing w:val="-2"/>
                  <w:sz w:val="24"/>
                  <w:u w:val="single"/>
                </w:rPr>
                <w:t>https://dvpc.tycg.gov.tw/News.aspx?n=9164&amp;sms=</w:t>
              </w:r>
            </w:hyperlink>
            <w:r w:rsidRPr="00C53681">
              <w:rPr>
                <w:rFonts w:ascii="標楷體" w:eastAsia="標楷體" w:hAnsi="標楷體"/>
                <w:spacing w:val="-2"/>
                <w:sz w:val="24"/>
              </w:rPr>
              <w:t xml:space="preserve"> </w:t>
            </w:r>
            <w:hyperlink r:id="rId34">
              <w:r w:rsidRPr="00C53681">
                <w:rPr>
                  <w:rFonts w:ascii="標楷體" w:eastAsia="標楷體" w:hAnsi="標楷體"/>
                  <w:spacing w:val="-2"/>
                  <w:sz w:val="24"/>
                  <w:u w:val="single"/>
                </w:rPr>
                <w:t>13400&amp;page=1&amp;PageSize=20</w:t>
              </w:r>
            </w:hyperlink>
          </w:p>
          <w:p w14:paraId="602F2627" w14:textId="77777777" w:rsidR="00026A08" w:rsidRPr="00C53681" w:rsidRDefault="00217571">
            <w:pPr>
              <w:pStyle w:val="TableParagraph"/>
              <w:numPr>
                <w:ilvl w:val="0"/>
                <w:numId w:val="3"/>
              </w:numPr>
              <w:tabs>
                <w:tab w:val="left" w:pos="731"/>
              </w:tabs>
              <w:spacing w:before="2" w:line="285" w:lineRule="auto"/>
              <w:ind w:right="140"/>
              <w:rPr>
                <w:rFonts w:ascii="標楷體" w:eastAsia="標楷體" w:hAnsi="標楷體"/>
                <w:sz w:val="24"/>
              </w:rPr>
            </w:pPr>
            <w:r w:rsidRPr="00C53681">
              <w:rPr>
                <w:rFonts w:ascii="標楷體" w:eastAsia="標楷體" w:hAnsi="標楷體"/>
                <w:spacing w:val="-2"/>
                <w:sz w:val="24"/>
              </w:rPr>
              <w:t>桃園市政府家庭暴力暨性侵害防治中心</w:t>
            </w:r>
            <w:proofErr w:type="gramStart"/>
            <w:r w:rsidRPr="00C53681">
              <w:rPr>
                <w:rFonts w:ascii="標楷體" w:eastAsia="標楷體" w:hAnsi="標楷體"/>
                <w:spacing w:val="-2"/>
                <w:sz w:val="24"/>
              </w:rPr>
              <w:t>委託榮欣社會福利</w:t>
            </w:r>
            <w:proofErr w:type="gramEnd"/>
            <w:r w:rsidRPr="00C53681">
              <w:rPr>
                <w:rFonts w:ascii="標楷體" w:eastAsia="標楷體" w:hAnsi="標楷體"/>
                <w:spacing w:val="-2"/>
                <w:sz w:val="24"/>
              </w:rPr>
              <w:t>服務促進協會性騷擾防治服務：</w:t>
            </w:r>
            <w:r w:rsidRPr="00C53681">
              <w:rPr>
                <w:rFonts w:ascii="標楷體" w:eastAsia="標楷體" w:hAnsi="標楷體"/>
                <w:spacing w:val="-2"/>
                <w:sz w:val="24"/>
              </w:rPr>
              <w:t xml:space="preserve"> </w:t>
            </w:r>
            <w:hyperlink r:id="rId35">
              <w:r w:rsidRPr="00C53681">
                <w:rPr>
                  <w:rFonts w:ascii="標楷體" w:eastAsia="標楷體" w:hAnsi="標楷體"/>
                  <w:spacing w:val="-2"/>
                  <w:sz w:val="24"/>
                  <w:u w:val="single"/>
                </w:rPr>
                <w:t>https://www.rongxin.org.tw/score.php?id=5A460F</w:t>
              </w:r>
            </w:hyperlink>
            <w:r w:rsidRPr="00C53681">
              <w:rPr>
                <w:rFonts w:ascii="標楷體" w:eastAsia="標楷體" w:hAnsi="標楷體"/>
                <w:spacing w:val="-2"/>
                <w:sz w:val="24"/>
              </w:rPr>
              <w:t xml:space="preserve"> </w:t>
            </w:r>
            <w:hyperlink r:id="rId36">
              <w:r w:rsidRPr="00C53681">
                <w:rPr>
                  <w:rFonts w:ascii="標楷體" w:eastAsia="標楷體" w:hAnsi="標楷體"/>
                  <w:sz w:val="24"/>
                  <w:u w:val="single"/>
                </w:rPr>
                <w:t>03-4D95-532A-4663-0</w:t>
              </w:r>
              <w:r w:rsidRPr="00C53681">
                <w:rPr>
                  <w:rFonts w:ascii="標楷體" w:eastAsia="標楷體" w:hAnsi="標楷體"/>
                  <w:sz w:val="24"/>
                  <w:u w:val="single"/>
                </w:rPr>
                <w:t>7113DCB20F8</w:t>
              </w:r>
            </w:hyperlink>
            <w:r w:rsidRPr="00C53681">
              <w:rPr>
                <w:rFonts w:ascii="標楷體" w:eastAsia="標楷體" w:hAnsi="標楷體"/>
                <w:sz w:val="24"/>
              </w:rPr>
              <w:t xml:space="preserve"> (</w:t>
            </w:r>
            <w:r w:rsidRPr="00C53681">
              <w:rPr>
                <w:rFonts w:ascii="標楷體" w:eastAsia="標楷體" w:hAnsi="標楷體"/>
                <w:sz w:val="24"/>
              </w:rPr>
              <w:t>電話：</w:t>
            </w:r>
            <w:r w:rsidRPr="00C53681">
              <w:rPr>
                <w:rFonts w:ascii="標楷體" w:eastAsia="標楷體" w:hAnsi="標楷體"/>
                <w:sz w:val="24"/>
              </w:rPr>
              <w:t>03-</w:t>
            </w:r>
          </w:p>
          <w:p w14:paraId="0BD7961D" w14:textId="77777777" w:rsidR="00026A08" w:rsidRPr="00C53681" w:rsidRDefault="00217571">
            <w:pPr>
              <w:pStyle w:val="TableParagraph"/>
              <w:spacing w:before="1"/>
              <w:ind w:left="731"/>
              <w:rPr>
                <w:rFonts w:ascii="標楷體" w:eastAsia="標楷體" w:hAnsi="標楷體"/>
                <w:sz w:val="24"/>
              </w:rPr>
            </w:pPr>
            <w:r w:rsidRPr="00C53681">
              <w:rPr>
                <w:rFonts w:ascii="標楷體" w:eastAsia="標楷體" w:hAnsi="標楷體"/>
                <w:spacing w:val="-2"/>
                <w:sz w:val="24"/>
              </w:rPr>
              <w:t>3390085)</w:t>
            </w:r>
          </w:p>
          <w:p w14:paraId="68A6983F" w14:textId="77777777" w:rsidR="00026A08" w:rsidRPr="00C53681" w:rsidRDefault="00217571">
            <w:pPr>
              <w:pStyle w:val="TableParagraph"/>
              <w:numPr>
                <w:ilvl w:val="0"/>
                <w:numId w:val="3"/>
              </w:numPr>
              <w:tabs>
                <w:tab w:val="left" w:pos="731"/>
              </w:tabs>
              <w:spacing w:before="65"/>
              <w:rPr>
                <w:rFonts w:ascii="標楷體" w:eastAsia="標楷體" w:hAnsi="標楷體"/>
                <w:sz w:val="24"/>
              </w:rPr>
            </w:pPr>
            <w:r w:rsidRPr="00C53681">
              <w:rPr>
                <w:rFonts w:ascii="標楷體" w:eastAsia="標楷體" w:hAnsi="標楷體"/>
                <w:spacing w:val="25"/>
                <w:sz w:val="24"/>
              </w:rPr>
              <w:t>桃園市政府勞動局性別平等工作法律扶助：</w:t>
            </w:r>
            <w:r w:rsidRPr="00C53681">
              <w:rPr>
                <w:rFonts w:ascii="標楷體" w:eastAsia="標楷體" w:hAnsi="標楷體"/>
                <w:spacing w:val="25"/>
                <w:sz w:val="24"/>
              </w:rPr>
              <w:t xml:space="preserve"> </w:t>
            </w:r>
            <w:r w:rsidRPr="00C53681">
              <w:rPr>
                <w:rFonts w:ascii="標楷體" w:eastAsia="標楷體" w:hAnsi="標楷體"/>
                <w:spacing w:val="-5"/>
                <w:sz w:val="24"/>
              </w:rPr>
              <w:t>03-</w:t>
            </w:r>
          </w:p>
          <w:p w14:paraId="5A2B8E30" w14:textId="77777777" w:rsidR="00026A08" w:rsidRPr="00C53681" w:rsidRDefault="00217571">
            <w:pPr>
              <w:pStyle w:val="TableParagraph"/>
              <w:spacing w:before="65"/>
              <w:ind w:left="731"/>
              <w:rPr>
                <w:rFonts w:ascii="標楷體" w:eastAsia="標楷體" w:hAnsi="標楷體"/>
                <w:sz w:val="24"/>
              </w:rPr>
            </w:pPr>
            <w:r w:rsidRPr="00C53681">
              <w:rPr>
                <w:rFonts w:ascii="標楷體" w:eastAsia="標楷體" w:hAnsi="標楷體"/>
                <w:spacing w:val="-2"/>
                <w:sz w:val="24"/>
              </w:rPr>
              <w:t>3323530</w:t>
            </w:r>
          </w:p>
          <w:p w14:paraId="53FAB774" w14:textId="77777777" w:rsidR="00026A08" w:rsidRPr="00C53681" w:rsidRDefault="00217571">
            <w:pPr>
              <w:pStyle w:val="TableParagraph"/>
              <w:numPr>
                <w:ilvl w:val="0"/>
                <w:numId w:val="3"/>
              </w:numPr>
              <w:tabs>
                <w:tab w:val="left" w:pos="731"/>
              </w:tabs>
              <w:spacing w:before="63" w:line="285" w:lineRule="auto"/>
              <w:ind w:right="140" w:hanging="284"/>
              <w:rPr>
                <w:rFonts w:ascii="標楷體" w:eastAsia="標楷體" w:hAnsi="標楷體"/>
                <w:sz w:val="24"/>
              </w:rPr>
            </w:pPr>
            <w:r w:rsidRPr="00C53681">
              <w:rPr>
                <w:rFonts w:ascii="標楷體" w:eastAsia="標楷體" w:hAnsi="標楷體"/>
                <w:spacing w:val="-2"/>
                <w:sz w:val="24"/>
              </w:rPr>
              <w:t>桃園市政府勞動局性別工作專區：</w:t>
            </w:r>
            <w:r w:rsidRPr="00C53681">
              <w:rPr>
                <w:rFonts w:ascii="標楷體" w:eastAsia="標楷體" w:hAnsi="標楷體"/>
                <w:spacing w:val="-2"/>
                <w:sz w:val="24"/>
              </w:rPr>
              <w:t xml:space="preserve"> </w:t>
            </w:r>
            <w:hyperlink r:id="rId37">
              <w:r w:rsidRPr="00C53681">
                <w:rPr>
                  <w:rFonts w:ascii="標楷體" w:eastAsia="標楷體" w:hAnsi="標楷體"/>
                  <w:spacing w:val="-2"/>
                  <w:sz w:val="24"/>
                  <w:u w:val="single"/>
                </w:rPr>
                <w:t>https://lhrb.tycg.gov.tw/News.aspx?n=4887&amp;sms=</w:t>
              </w:r>
            </w:hyperlink>
            <w:r w:rsidRPr="00C53681">
              <w:rPr>
                <w:rFonts w:ascii="標楷體" w:eastAsia="標楷體" w:hAnsi="標楷體"/>
                <w:spacing w:val="-2"/>
                <w:sz w:val="24"/>
              </w:rPr>
              <w:t xml:space="preserve"> </w:t>
            </w:r>
            <w:hyperlink r:id="rId38">
              <w:r w:rsidRPr="00C53681">
                <w:rPr>
                  <w:rFonts w:ascii="標楷體" w:eastAsia="標楷體" w:hAnsi="標楷體"/>
                  <w:spacing w:val="-2"/>
                  <w:sz w:val="24"/>
                  <w:u w:val="single"/>
                </w:rPr>
                <w:t>10408</w:t>
              </w:r>
            </w:hyperlink>
          </w:p>
          <w:p w14:paraId="545CCC2F" w14:textId="77777777" w:rsidR="00026A08" w:rsidRPr="00C53681" w:rsidRDefault="00217571">
            <w:pPr>
              <w:pStyle w:val="TableParagraph"/>
              <w:numPr>
                <w:ilvl w:val="0"/>
                <w:numId w:val="3"/>
              </w:numPr>
              <w:tabs>
                <w:tab w:val="left" w:pos="731"/>
              </w:tabs>
              <w:spacing w:before="2"/>
              <w:rPr>
                <w:rFonts w:ascii="標楷體" w:eastAsia="標楷體" w:hAnsi="標楷體"/>
                <w:sz w:val="24"/>
              </w:rPr>
            </w:pPr>
            <w:r w:rsidRPr="00C53681">
              <w:rPr>
                <w:rFonts w:ascii="標楷體" w:eastAsia="標楷體" w:hAnsi="標楷體"/>
                <w:spacing w:val="-1"/>
                <w:sz w:val="24"/>
              </w:rPr>
              <w:t>桃園市政府法律相關服務資源：</w:t>
            </w:r>
          </w:p>
          <w:p w14:paraId="07120843" w14:textId="77777777" w:rsidR="00026A08" w:rsidRPr="00C53681" w:rsidRDefault="00217571">
            <w:pPr>
              <w:pStyle w:val="TableParagraph"/>
              <w:numPr>
                <w:ilvl w:val="0"/>
                <w:numId w:val="2"/>
              </w:numPr>
              <w:tabs>
                <w:tab w:val="left" w:pos="872"/>
              </w:tabs>
              <w:spacing w:before="65"/>
              <w:ind w:left="872" w:hanging="453"/>
              <w:rPr>
                <w:rFonts w:ascii="標楷體" w:eastAsia="標楷體" w:hAnsi="標楷體"/>
                <w:sz w:val="24"/>
              </w:rPr>
            </w:pPr>
            <w:r w:rsidRPr="00C53681">
              <w:rPr>
                <w:rFonts w:ascii="標楷體" w:eastAsia="標楷體" w:hAnsi="標楷體"/>
                <w:spacing w:val="41"/>
                <w:sz w:val="24"/>
              </w:rPr>
              <w:t>現場諮詢：</w:t>
            </w:r>
            <w:r w:rsidRPr="00C53681">
              <w:rPr>
                <w:rFonts w:ascii="標楷體" w:eastAsia="標楷體" w:hAnsi="標楷體"/>
                <w:spacing w:val="41"/>
                <w:sz w:val="24"/>
              </w:rPr>
              <w:t xml:space="preserve"> </w:t>
            </w:r>
            <w:r w:rsidRPr="00C53681">
              <w:rPr>
                <w:rFonts w:ascii="標楷體" w:eastAsia="標楷體" w:hAnsi="標楷體"/>
                <w:sz w:val="24"/>
              </w:rPr>
              <w:t>03-3322101#5615</w:t>
            </w:r>
            <w:r w:rsidRPr="00C53681">
              <w:rPr>
                <w:rFonts w:ascii="標楷體" w:eastAsia="標楷體" w:hAnsi="標楷體"/>
                <w:spacing w:val="69"/>
                <w:w w:val="150"/>
                <w:sz w:val="24"/>
              </w:rPr>
              <w:t xml:space="preserve"> </w:t>
            </w:r>
            <w:proofErr w:type="gramStart"/>
            <w:r w:rsidRPr="00C53681">
              <w:rPr>
                <w:rFonts w:ascii="標楷體" w:eastAsia="標楷體" w:hAnsi="標楷體"/>
                <w:sz w:val="24"/>
              </w:rPr>
              <w:t>（</w:t>
            </w:r>
            <w:proofErr w:type="gramEnd"/>
            <w:r w:rsidRPr="00C53681">
              <w:rPr>
                <w:rFonts w:ascii="標楷體" w:eastAsia="標楷體" w:hAnsi="標楷體"/>
                <w:spacing w:val="40"/>
                <w:sz w:val="24"/>
              </w:rPr>
              <w:t xml:space="preserve"> </w:t>
            </w:r>
            <w:r w:rsidRPr="00C53681">
              <w:rPr>
                <w:rFonts w:ascii="標楷體" w:eastAsia="標楷體" w:hAnsi="標楷體"/>
                <w:spacing w:val="40"/>
                <w:sz w:val="24"/>
              </w:rPr>
              <w:t>週一至週五</w:t>
            </w:r>
            <w:r w:rsidRPr="00C53681">
              <w:rPr>
                <w:rFonts w:ascii="標楷體" w:eastAsia="標楷體" w:hAnsi="標楷體"/>
                <w:spacing w:val="-10"/>
                <w:sz w:val="24"/>
              </w:rPr>
              <w:t xml:space="preserve"> </w:t>
            </w:r>
          </w:p>
          <w:p w14:paraId="59D39601" w14:textId="77777777" w:rsidR="00026A08" w:rsidRPr="00C53681" w:rsidRDefault="00217571">
            <w:pPr>
              <w:pStyle w:val="TableParagraph"/>
              <w:spacing w:before="65"/>
              <w:ind w:left="873"/>
              <w:rPr>
                <w:rFonts w:ascii="標楷體" w:eastAsia="標楷體" w:hAnsi="標楷體"/>
                <w:sz w:val="24"/>
              </w:rPr>
            </w:pPr>
            <w:r w:rsidRPr="00C53681">
              <w:rPr>
                <w:rFonts w:ascii="標楷體" w:eastAsia="標楷體" w:hAnsi="標楷體"/>
                <w:sz w:val="24"/>
              </w:rPr>
              <w:t>9:00~11:30/14:00~17:00</w:t>
            </w:r>
            <w:r w:rsidRPr="00C53681">
              <w:rPr>
                <w:rFonts w:ascii="標楷體" w:eastAsia="標楷體" w:hAnsi="標楷體"/>
                <w:sz w:val="24"/>
              </w:rPr>
              <w:t>，</w:t>
            </w:r>
            <w:proofErr w:type="gramStart"/>
            <w:r w:rsidRPr="00C53681">
              <w:rPr>
                <w:rFonts w:ascii="標楷體" w:eastAsia="標楷體" w:hAnsi="標楷體"/>
                <w:sz w:val="24"/>
              </w:rPr>
              <w:t>採</w:t>
            </w:r>
            <w:proofErr w:type="gramEnd"/>
            <w:r w:rsidRPr="00C53681">
              <w:rPr>
                <w:rFonts w:ascii="標楷體" w:eastAsia="標楷體" w:hAnsi="標楷體"/>
                <w:sz w:val="24"/>
              </w:rPr>
              <w:t>現場登記</w:t>
            </w:r>
            <w:proofErr w:type="gramStart"/>
            <w:r w:rsidRPr="00C53681">
              <w:rPr>
                <w:rFonts w:ascii="標楷體" w:eastAsia="標楷體" w:hAnsi="標楷體"/>
                <w:spacing w:val="-10"/>
                <w:sz w:val="24"/>
              </w:rPr>
              <w:t>）</w:t>
            </w:r>
            <w:proofErr w:type="gramEnd"/>
          </w:p>
          <w:p w14:paraId="252E8FE3" w14:textId="77777777" w:rsidR="00026A08" w:rsidRPr="00C53681" w:rsidRDefault="00217571">
            <w:pPr>
              <w:pStyle w:val="TableParagraph"/>
              <w:numPr>
                <w:ilvl w:val="0"/>
                <w:numId w:val="2"/>
              </w:numPr>
              <w:tabs>
                <w:tab w:val="left" w:pos="872"/>
              </w:tabs>
              <w:spacing w:before="63"/>
              <w:ind w:left="872" w:hanging="453"/>
              <w:rPr>
                <w:rFonts w:ascii="標楷體" w:eastAsia="標楷體" w:hAnsi="標楷體"/>
                <w:sz w:val="24"/>
              </w:rPr>
            </w:pPr>
            <w:r w:rsidRPr="00C53681">
              <w:rPr>
                <w:rFonts w:ascii="標楷體" w:eastAsia="標楷體" w:hAnsi="標楷體"/>
                <w:spacing w:val="7"/>
                <w:sz w:val="24"/>
              </w:rPr>
              <w:t>視訊法律諮詢：</w:t>
            </w:r>
            <w:r w:rsidRPr="00C53681">
              <w:rPr>
                <w:rFonts w:ascii="標楷體" w:eastAsia="標楷體" w:hAnsi="標楷體"/>
                <w:spacing w:val="7"/>
                <w:sz w:val="24"/>
              </w:rPr>
              <w:t xml:space="preserve"> </w:t>
            </w:r>
            <w:r w:rsidRPr="00C53681">
              <w:rPr>
                <w:rFonts w:ascii="標楷體" w:eastAsia="標楷體" w:hAnsi="標楷體"/>
                <w:sz w:val="24"/>
              </w:rPr>
              <w:t>https://reurl.cc/bGg64v</w:t>
            </w:r>
            <w:r w:rsidRPr="00C53681">
              <w:rPr>
                <w:rFonts w:ascii="標楷體" w:eastAsia="標楷體" w:hAnsi="標楷體"/>
                <w:spacing w:val="-92"/>
                <w:sz w:val="24"/>
              </w:rPr>
              <w:t xml:space="preserve"> </w:t>
            </w:r>
            <w:proofErr w:type="gramStart"/>
            <w:r w:rsidRPr="00C53681">
              <w:rPr>
                <w:rFonts w:ascii="標楷體" w:eastAsia="標楷體" w:hAnsi="標楷體"/>
                <w:spacing w:val="26"/>
                <w:sz w:val="24"/>
              </w:rPr>
              <w:t>（</w:t>
            </w:r>
            <w:proofErr w:type="gramEnd"/>
            <w:r w:rsidRPr="00C53681">
              <w:rPr>
                <w:rFonts w:ascii="標楷體" w:eastAsia="標楷體" w:hAnsi="標楷體"/>
                <w:spacing w:val="21"/>
                <w:sz w:val="24"/>
              </w:rPr>
              <w:t>每週</w:t>
            </w:r>
          </w:p>
          <w:p w14:paraId="0652C40C" w14:textId="77777777" w:rsidR="00026A08" w:rsidRPr="00C53681" w:rsidRDefault="00217571">
            <w:pPr>
              <w:pStyle w:val="TableParagraph"/>
              <w:spacing w:before="66" w:line="299" w:lineRule="exact"/>
              <w:ind w:left="873"/>
              <w:rPr>
                <w:rFonts w:ascii="標楷體" w:eastAsia="標楷體" w:hAnsi="標楷體"/>
                <w:sz w:val="24"/>
              </w:rPr>
            </w:pPr>
            <w:r w:rsidRPr="00C53681">
              <w:rPr>
                <w:rFonts w:ascii="標楷體" w:eastAsia="標楷體" w:hAnsi="標楷體"/>
                <w:spacing w:val="-12"/>
                <w:sz w:val="24"/>
              </w:rPr>
              <w:t>二、週四</w:t>
            </w:r>
            <w:r w:rsidRPr="00C53681">
              <w:rPr>
                <w:rFonts w:ascii="標楷體" w:eastAsia="標楷體" w:hAnsi="標楷體"/>
                <w:spacing w:val="-12"/>
                <w:sz w:val="24"/>
              </w:rPr>
              <w:t xml:space="preserve"> </w:t>
            </w:r>
            <w:r w:rsidRPr="00C53681">
              <w:rPr>
                <w:rFonts w:ascii="標楷體" w:eastAsia="標楷體" w:hAnsi="標楷體"/>
                <w:spacing w:val="-2"/>
                <w:sz w:val="24"/>
              </w:rPr>
              <w:t>14:00~17:00</w:t>
            </w:r>
            <w:proofErr w:type="gramStart"/>
            <w:r w:rsidRPr="00C53681">
              <w:rPr>
                <w:rFonts w:ascii="標楷體" w:eastAsia="標楷體" w:hAnsi="標楷體"/>
                <w:spacing w:val="-2"/>
                <w:sz w:val="24"/>
              </w:rPr>
              <w:t>）</w:t>
            </w:r>
            <w:proofErr w:type="gramEnd"/>
          </w:p>
        </w:tc>
      </w:tr>
    </w:tbl>
    <w:p w14:paraId="61E44278" w14:textId="672267E4" w:rsidR="00000000" w:rsidRPr="00C53681" w:rsidRDefault="00217571">
      <w:pPr>
        <w:rPr>
          <w:rFonts w:ascii="標楷體" w:eastAsia="標楷體" w:hAnsi="標楷體"/>
        </w:rPr>
      </w:pPr>
    </w:p>
    <w:p w14:paraId="2DF87CDB" w14:textId="5E4F0124" w:rsidR="00C53681" w:rsidRDefault="00C53681">
      <w:pPr>
        <w:rPr>
          <w:rFonts w:ascii="標楷體" w:eastAsia="標楷體" w:hAnsi="標楷體"/>
        </w:rPr>
      </w:pPr>
    </w:p>
    <w:p w14:paraId="17EB98FF" w14:textId="77777777" w:rsidR="00C53681" w:rsidRPr="00C53681" w:rsidRDefault="00C53681">
      <w:pPr>
        <w:rPr>
          <w:rFonts w:ascii="標楷體" w:eastAsia="標楷體" w:hAnsi="標楷體" w:hint="eastAsia"/>
        </w:rPr>
      </w:pPr>
    </w:p>
    <w:sectPr w:rsidR="00C53681" w:rsidRPr="00C53681">
      <w:type w:val="continuous"/>
      <w:pgSz w:w="11910" w:h="16840"/>
      <w:pgMar w:top="960" w:right="425" w:bottom="1420" w:left="566" w:header="0" w:footer="1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FDD40" w14:textId="77777777" w:rsidR="00217571" w:rsidRDefault="00217571">
      <w:r>
        <w:separator/>
      </w:r>
    </w:p>
  </w:endnote>
  <w:endnote w:type="continuationSeparator" w:id="0">
    <w:p w14:paraId="61F891D1" w14:textId="77777777" w:rsidR="00217571" w:rsidRDefault="0021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9548D" w14:textId="77777777" w:rsidR="00026A08" w:rsidRDefault="00217571">
    <w:pPr>
      <w:pStyle w:val="a3"/>
      <w:spacing w:line="14" w:lineRule="auto"/>
      <w:rPr>
        <w:sz w:val="20"/>
      </w:rPr>
    </w:pPr>
    <w:r>
      <w:rPr>
        <w:noProof/>
        <w:sz w:val="20"/>
      </w:rPr>
      <mc:AlternateContent>
        <mc:Choice Requires="wps">
          <w:drawing>
            <wp:anchor distT="0" distB="0" distL="0" distR="0" simplePos="0" relativeHeight="251658240" behindDoc="1" locked="0" layoutInCell="1" allowOverlap="1" wp14:anchorId="70C29269" wp14:editId="7377C72B">
              <wp:simplePos x="0" y="0"/>
              <wp:positionH relativeFrom="page">
                <wp:posOffset>3703446</wp:posOffset>
              </wp:positionH>
              <wp:positionV relativeFrom="page">
                <wp:posOffset>9767645</wp:posOffset>
              </wp:positionV>
              <wp:extent cx="15367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2400"/>
                      </a:xfrm>
                      <a:prstGeom prst="rect">
                        <a:avLst/>
                      </a:prstGeom>
                    </wps:spPr>
                    <wps:txbx>
                      <w:txbxContent>
                        <w:p w14:paraId="246FD3E8" w14:textId="77777777" w:rsidR="00026A08" w:rsidRDefault="00217571">
                          <w:pPr>
                            <w:spacing w:line="223" w:lineRule="exact"/>
                            <w:ind w:left="2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wps:txbx>
                    <wps:bodyPr wrap="square" lIns="0" tIns="0" rIns="0" bIns="0" rtlCol="0">
                      <a:noAutofit/>
                    </wps:bodyPr>
                  </wps:wsp>
                </a:graphicData>
              </a:graphic>
            </wp:anchor>
          </w:drawing>
        </mc:Choice>
        <mc:Fallback>
          <w:pict>
            <v:shapetype w14:anchorId="70C29269" id="_x0000_t202" coordsize="21600,21600" o:spt="202" path="m,l,21600r21600,l21600,xe">
              <v:stroke joinstyle="miter"/>
              <v:path gradientshapeok="t" o:connecttype="rect"/>
            </v:shapetype>
            <v:shape id="Textbox 1" o:spid="_x0000_s1148" type="#_x0000_t202" style="position:absolute;margin-left:291.6pt;margin-top:769.1pt;width:12.1pt;height:1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" filled="f" stroked="f">
              <v:textbox inset="0,0,0,0">
                <w:txbxContent>
                  <w:p w14:paraId="246FD3E8" w14:textId="77777777" w:rsidR="00026A08" w:rsidRDefault="00217571">
                    <w:pPr>
                      <w:spacing w:line="223" w:lineRule="exact"/>
                      <w:ind w:left="2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1048E" w14:textId="77777777" w:rsidR="00217571" w:rsidRDefault="00217571">
      <w:r>
        <w:separator/>
      </w:r>
    </w:p>
  </w:footnote>
  <w:footnote w:type="continuationSeparator" w:id="0">
    <w:p w14:paraId="43EBE7D3" w14:textId="77777777" w:rsidR="00217571" w:rsidRDefault="00217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7171A"/>
    <w:multiLevelType w:val="hybridMultilevel"/>
    <w:tmpl w:val="00E48828"/>
    <w:lvl w:ilvl="0" w:tplc="CFB28832">
      <w:start w:val="1"/>
      <w:numFmt w:val="decimal"/>
      <w:lvlText w:val="%1."/>
      <w:lvlJc w:val="left"/>
      <w:pPr>
        <w:ind w:left="731" w:hanging="248"/>
        <w:jc w:val="left"/>
      </w:pPr>
      <w:rPr>
        <w:rFonts w:ascii="細明體_HKSCS" w:eastAsia="細明體_HKSCS" w:hAnsi="細明體_HKSCS" w:cs="細明體_HKSCS" w:hint="default"/>
        <w:b w:val="0"/>
        <w:bCs w:val="0"/>
        <w:i w:val="0"/>
        <w:iCs w:val="0"/>
        <w:spacing w:val="0"/>
        <w:w w:val="100"/>
        <w:sz w:val="22"/>
        <w:szCs w:val="22"/>
        <w:lang w:val="en-US" w:eastAsia="zh-TW" w:bidi="ar-SA"/>
      </w:rPr>
    </w:lvl>
    <w:lvl w:ilvl="1" w:tplc="5DB46100">
      <w:numFmt w:val="bullet"/>
      <w:lvlText w:val="•"/>
      <w:lvlJc w:val="left"/>
      <w:pPr>
        <w:ind w:left="1305" w:hanging="248"/>
      </w:pPr>
      <w:rPr>
        <w:rFonts w:hint="default"/>
        <w:lang w:val="en-US" w:eastAsia="zh-TW" w:bidi="ar-SA"/>
      </w:rPr>
    </w:lvl>
    <w:lvl w:ilvl="2" w:tplc="D8C0D87C">
      <w:numFmt w:val="bullet"/>
      <w:lvlText w:val="•"/>
      <w:lvlJc w:val="left"/>
      <w:pPr>
        <w:ind w:left="1870" w:hanging="248"/>
      </w:pPr>
      <w:rPr>
        <w:rFonts w:hint="default"/>
        <w:lang w:val="en-US" w:eastAsia="zh-TW" w:bidi="ar-SA"/>
      </w:rPr>
    </w:lvl>
    <w:lvl w:ilvl="3" w:tplc="9D3476A4">
      <w:numFmt w:val="bullet"/>
      <w:lvlText w:val="•"/>
      <w:lvlJc w:val="left"/>
      <w:pPr>
        <w:ind w:left="2436" w:hanging="248"/>
      </w:pPr>
      <w:rPr>
        <w:rFonts w:hint="default"/>
        <w:lang w:val="en-US" w:eastAsia="zh-TW" w:bidi="ar-SA"/>
      </w:rPr>
    </w:lvl>
    <w:lvl w:ilvl="4" w:tplc="FDAC465C">
      <w:numFmt w:val="bullet"/>
      <w:lvlText w:val="•"/>
      <w:lvlJc w:val="left"/>
      <w:pPr>
        <w:ind w:left="3001" w:hanging="248"/>
      </w:pPr>
      <w:rPr>
        <w:rFonts w:hint="default"/>
        <w:lang w:val="en-US" w:eastAsia="zh-TW" w:bidi="ar-SA"/>
      </w:rPr>
    </w:lvl>
    <w:lvl w:ilvl="5" w:tplc="BC909760">
      <w:numFmt w:val="bullet"/>
      <w:lvlText w:val="•"/>
      <w:lvlJc w:val="left"/>
      <w:pPr>
        <w:ind w:left="3567" w:hanging="248"/>
      </w:pPr>
      <w:rPr>
        <w:rFonts w:hint="default"/>
        <w:lang w:val="en-US" w:eastAsia="zh-TW" w:bidi="ar-SA"/>
      </w:rPr>
    </w:lvl>
    <w:lvl w:ilvl="6" w:tplc="C5D656C8">
      <w:numFmt w:val="bullet"/>
      <w:lvlText w:val="•"/>
      <w:lvlJc w:val="left"/>
      <w:pPr>
        <w:ind w:left="4132" w:hanging="248"/>
      </w:pPr>
      <w:rPr>
        <w:rFonts w:hint="default"/>
        <w:lang w:val="en-US" w:eastAsia="zh-TW" w:bidi="ar-SA"/>
      </w:rPr>
    </w:lvl>
    <w:lvl w:ilvl="7" w:tplc="AA32B480">
      <w:numFmt w:val="bullet"/>
      <w:lvlText w:val="•"/>
      <w:lvlJc w:val="left"/>
      <w:pPr>
        <w:ind w:left="4697" w:hanging="248"/>
      </w:pPr>
      <w:rPr>
        <w:rFonts w:hint="default"/>
        <w:lang w:val="en-US" w:eastAsia="zh-TW" w:bidi="ar-SA"/>
      </w:rPr>
    </w:lvl>
    <w:lvl w:ilvl="8" w:tplc="010A3474">
      <w:numFmt w:val="bullet"/>
      <w:lvlText w:val="•"/>
      <w:lvlJc w:val="left"/>
      <w:pPr>
        <w:ind w:left="5263" w:hanging="248"/>
      </w:pPr>
      <w:rPr>
        <w:rFonts w:hint="default"/>
        <w:lang w:val="en-US" w:eastAsia="zh-TW" w:bidi="ar-SA"/>
      </w:rPr>
    </w:lvl>
  </w:abstractNum>
  <w:abstractNum w:abstractNumId="1" w15:restartNumberingAfterBreak="0">
    <w:nsid w:val="218639E0"/>
    <w:multiLevelType w:val="hybridMultilevel"/>
    <w:tmpl w:val="16C26D04"/>
    <w:lvl w:ilvl="0" w:tplc="B0289FC4">
      <w:start w:val="1"/>
      <w:numFmt w:val="decimal"/>
      <w:lvlText w:val="%1."/>
      <w:lvlJc w:val="left"/>
      <w:pPr>
        <w:ind w:left="687" w:hanging="241"/>
        <w:jc w:val="left"/>
      </w:pPr>
      <w:rPr>
        <w:rFonts w:ascii="細明體_HKSCS" w:eastAsia="細明體_HKSCS" w:hAnsi="細明體_HKSCS" w:cs="細明體_HKSCS" w:hint="default"/>
        <w:b w:val="0"/>
        <w:bCs w:val="0"/>
        <w:i w:val="0"/>
        <w:iCs w:val="0"/>
        <w:spacing w:val="0"/>
        <w:w w:val="99"/>
        <w:sz w:val="22"/>
        <w:szCs w:val="22"/>
        <w:lang w:val="en-US" w:eastAsia="zh-TW" w:bidi="ar-SA"/>
      </w:rPr>
    </w:lvl>
    <w:lvl w:ilvl="1" w:tplc="B5F4EED6">
      <w:numFmt w:val="bullet"/>
      <w:lvlText w:val="•"/>
      <w:lvlJc w:val="left"/>
      <w:pPr>
        <w:ind w:left="1251" w:hanging="241"/>
      </w:pPr>
      <w:rPr>
        <w:rFonts w:hint="default"/>
        <w:lang w:val="en-US" w:eastAsia="zh-TW" w:bidi="ar-SA"/>
      </w:rPr>
    </w:lvl>
    <w:lvl w:ilvl="2" w:tplc="3D681BF0">
      <w:numFmt w:val="bullet"/>
      <w:lvlText w:val="•"/>
      <w:lvlJc w:val="left"/>
      <w:pPr>
        <w:ind w:left="1822" w:hanging="241"/>
      </w:pPr>
      <w:rPr>
        <w:rFonts w:hint="default"/>
        <w:lang w:val="en-US" w:eastAsia="zh-TW" w:bidi="ar-SA"/>
      </w:rPr>
    </w:lvl>
    <w:lvl w:ilvl="3" w:tplc="13F27A56">
      <w:numFmt w:val="bullet"/>
      <w:lvlText w:val="•"/>
      <w:lvlJc w:val="left"/>
      <w:pPr>
        <w:ind w:left="2394" w:hanging="241"/>
      </w:pPr>
      <w:rPr>
        <w:rFonts w:hint="default"/>
        <w:lang w:val="en-US" w:eastAsia="zh-TW" w:bidi="ar-SA"/>
      </w:rPr>
    </w:lvl>
    <w:lvl w:ilvl="4" w:tplc="ACE2FE7C">
      <w:numFmt w:val="bullet"/>
      <w:lvlText w:val="•"/>
      <w:lvlJc w:val="left"/>
      <w:pPr>
        <w:ind w:left="2965" w:hanging="241"/>
      </w:pPr>
      <w:rPr>
        <w:rFonts w:hint="default"/>
        <w:lang w:val="en-US" w:eastAsia="zh-TW" w:bidi="ar-SA"/>
      </w:rPr>
    </w:lvl>
    <w:lvl w:ilvl="5" w:tplc="8E5E13D0">
      <w:numFmt w:val="bullet"/>
      <w:lvlText w:val="•"/>
      <w:lvlJc w:val="left"/>
      <w:pPr>
        <w:ind w:left="3537" w:hanging="241"/>
      </w:pPr>
      <w:rPr>
        <w:rFonts w:hint="default"/>
        <w:lang w:val="en-US" w:eastAsia="zh-TW" w:bidi="ar-SA"/>
      </w:rPr>
    </w:lvl>
    <w:lvl w:ilvl="6" w:tplc="8B720F46">
      <w:numFmt w:val="bullet"/>
      <w:lvlText w:val="•"/>
      <w:lvlJc w:val="left"/>
      <w:pPr>
        <w:ind w:left="4108" w:hanging="241"/>
      </w:pPr>
      <w:rPr>
        <w:rFonts w:hint="default"/>
        <w:lang w:val="en-US" w:eastAsia="zh-TW" w:bidi="ar-SA"/>
      </w:rPr>
    </w:lvl>
    <w:lvl w:ilvl="7" w:tplc="43EC21D4">
      <w:numFmt w:val="bullet"/>
      <w:lvlText w:val="•"/>
      <w:lvlJc w:val="left"/>
      <w:pPr>
        <w:ind w:left="4679" w:hanging="241"/>
      </w:pPr>
      <w:rPr>
        <w:rFonts w:hint="default"/>
        <w:lang w:val="en-US" w:eastAsia="zh-TW" w:bidi="ar-SA"/>
      </w:rPr>
    </w:lvl>
    <w:lvl w:ilvl="8" w:tplc="4928E0A8">
      <w:numFmt w:val="bullet"/>
      <w:lvlText w:val="•"/>
      <w:lvlJc w:val="left"/>
      <w:pPr>
        <w:ind w:left="5251" w:hanging="241"/>
      </w:pPr>
      <w:rPr>
        <w:rFonts w:hint="default"/>
        <w:lang w:val="en-US" w:eastAsia="zh-TW" w:bidi="ar-SA"/>
      </w:rPr>
    </w:lvl>
  </w:abstractNum>
  <w:abstractNum w:abstractNumId="2" w15:restartNumberingAfterBreak="0">
    <w:nsid w:val="29E86221"/>
    <w:multiLevelType w:val="hybridMultilevel"/>
    <w:tmpl w:val="94642770"/>
    <w:lvl w:ilvl="0" w:tplc="5DC48694">
      <w:start w:val="1"/>
      <w:numFmt w:val="decimal"/>
      <w:lvlText w:val="%1."/>
      <w:lvlJc w:val="left"/>
      <w:pPr>
        <w:ind w:left="504" w:hanging="36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3AE86732">
      <w:numFmt w:val="bullet"/>
      <w:lvlText w:val="•"/>
      <w:lvlJc w:val="left"/>
      <w:pPr>
        <w:ind w:left="694" w:hanging="360"/>
      </w:pPr>
      <w:rPr>
        <w:rFonts w:hint="default"/>
        <w:lang w:val="en-US" w:eastAsia="zh-TW" w:bidi="ar-SA"/>
      </w:rPr>
    </w:lvl>
    <w:lvl w:ilvl="2" w:tplc="48D0ACD8">
      <w:numFmt w:val="bullet"/>
      <w:lvlText w:val="•"/>
      <w:lvlJc w:val="left"/>
      <w:pPr>
        <w:ind w:left="888" w:hanging="360"/>
      </w:pPr>
      <w:rPr>
        <w:rFonts w:hint="default"/>
        <w:lang w:val="en-US" w:eastAsia="zh-TW" w:bidi="ar-SA"/>
      </w:rPr>
    </w:lvl>
    <w:lvl w:ilvl="3" w:tplc="7864FA04">
      <w:numFmt w:val="bullet"/>
      <w:lvlText w:val="•"/>
      <w:lvlJc w:val="left"/>
      <w:pPr>
        <w:ind w:left="1082" w:hanging="360"/>
      </w:pPr>
      <w:rPr>
        <w:rFonts w:hint="default"/>
        <w:lang w:val="en-US" w:eastAsia="zh-TW" w:bidi="ar-SA"/>
      </w:rPr>
    </w:lvl>
    <w:lvl w:ilvl="4" w:tplc="3482BD2E">
      <w:numFmt w:val="bullet"/>
      <w:lvlText w:val="•"/>
      <w:lvlJc w:val="left"/>
      <w:pPr>
        <w:ind w:left="1276" w:hanging="360"/>
      </w:pPr>
      <w:rPr>
        <w:rFonts w:hint="default"/>
        <w:lang w:val="en-US" w:eastAsia="zh-TW" w:bidi="ar-SA"/>
      </w:rPr>
    </w:lvl>
    <w:lvl w:ilvl="5" w:tplc="400C6A0C">
      <w:numFmt w:val="bullet"/>
      <w:lvlText w:val="•"/>
      <w:lvlJc w:val="left"/>
      <w:pPr>
        <w:ind w:left="1470" w:hanging="360"/>
      </w:pPr>
      <w:rPr>
        <w:rFonts w:hint="default"/>
        <w:lang w:val="en-US" w:eastAsia="zh-TW" w:bidi="ar-SA"/>
      </w:rPr>
    </w:lvl>
    <w:lvl w:ilvl="6" w:tplc="B02CF87A">
      <w:numFmt w:val="bullet"/>
      <w:lvlText w:val="•"/>
      <w:lvlJc w:val="left"/>
      <w:pPr>
        <w:ind w:left="1664" w:hanging="360"/>
      </w:pPr>
      <w:rPr>
        <w:rFonts w:hint="default"/>
        <w:lang w:val="en-US" w:eastAsia="zh-TW" w:bidi="ar-SA"/>
      </w:rPr>
    </w:lvl>
    <w:lvl w:ilvl="7" w:tplc="1B2CECAC">
      <w:numFmt w:val="bullet"/>
      <w:lvlText w:val="•"/>
      <w:lvlJc w:val="left"/>
      <w:pPr>
        <w:ind w:left="1858" w:hanging="360"/>
      </w:pPr>
      <w:rPr>
        <w:rFonts w:hint="default"/>
        <w:lang w:val="en-US" w:eastAsia="zh-TW" w:bidi="ar-SA"/>
      </w:rPr>
    </w:lvl>
    <w:lvl w:ilvl="8" w:tplc="456814F0">
      <w:numFmt w:val="bullet"/>
      <w:lvlText w:val="•"/>
      <w:lvlJc w:val="left"/>
      <w:pPr>
        <w:ind w:left="2052" w:hanging="360"/>
      </w:pPr>
      <w:rPr>
        <w:rFonts w:hint="default"/>
        <w:lang w:val="en-US" w:eastAsia="zh-TW" w:bidi="ar-SA"/>
      </w:rPr>
    </w:lvl>
  </w:abstractNum>
  <w:abstractNum w:abstractNumId="3" w15:restartNumberingAfterBreak="0">
    <w:nsid w:val="338E7C18"/>
    <w:multiLevelType w:val="hybridMultilevel"/>
    <w:tmpl w:val="019CFC20"/>
    <w:lvl w:ilvl="0" w:tplc="107221E8">
      <w:start w:val="1"/>
      <w:numFmt w:val="decimal"/>
      <w:lvlText w:val="%1."/>
      <w:lvlJc w:val="left"/>
      <w:pPr>
        <w:ind w:left="1628" w:hanging="428"/>
        <w:jc w:val="left"/>
      </w:pPr>
      <w:rPr>
        <w:rFonts w:ascii="細明體_HKSCS" w:eastAsia="細明體_HKSCS" w:hAnsi="細明體_HKSCS" w:cs="細明體_HKSCS" w:hint="default"/>
        <w:b w:val="0"/>
        <w:bCs w:val="0"/>
        <w:i w:val="0"/>
        <w:iCs w:val="0"/>
        <w:spacing w:val="0"/>
        <w:w w:val="100"/>
        <w:sz w:val="28"/>
        <w:szCs w:val="28"/>
        <w:lang w:val="en-US" w:eastAsia="zh-TW" w:bidi="ar-SA"/>
      </w:rPr>
    </w:lvl>
    <w:lvl w:ilvl="1" w:tplc="0D4A199E">
      <w:numFmt w:val="bullet"/>
      <w:lvlText w:val="•"/>
      <w:lvlJc w:val="left"/>
      <w:pPr>
        <w:ind w:left="2549" w:hanging="428"/>
      </w:pPr>
      <w:rPr>
        <w:rFonts w:hint="default"/>
        <w:lang w:val="en-US" w:eastAsia="zh-TW" w:bidi="ar-SA"/>
      </w:rPr>
    </w:lvl>
    <w:lvl w:ilvl="2" w:tplc="00949DC6">
      <w:numFmt w:val="bullet"/>
      <w:lvlText w:val="•"/>
      <w:lvlJc w:val="left"/>
      <w:pPr>
        <w:ind w:left="3479" w:hanging="428"/>
      </w:pPr>
      <w:rPr>
        <w:rFonts w:hint="default"/>
        <w:lang w:val="en-US" w:eastAsia="zh-TW" w:bidi="ar-SA"/>
      </w:rPr>
    </w:lvl>
    <w:lvl w:ilvl="3" w:tplc="3836BCAE">
      <w:numFmt w:val="bullet"/>
      <w:lvlText w:val="•"/>
      <w:lvlJc w:val="left"/>
      <w:pPr>
        <w:ind w:left="4408" w:hanging="428"/>
      </w:pPr>
      <w:rPr>
        <w:rFonts w:hint="default"/>
        <w:lang w:val="en-US" w:eastAsia="zh-TW" w:bidi="ar-SA"/>
      </w:rPr>
    </w:lvl>
    <w:lvl w:ilvl="4" w:tplc="EF0C2D38">
      <w:numFmt w:val="bullet"/>
      <w:lvlText w:val="•"/>
      <w:lvlJc w:val="left"/>
      <w:pPr>
        <w:ind w:left="5338" w:hanging="428"/>
      </w:pPr>
      <w:rPr>
        <w:rFonts w:hint="default"/>
        <w:lang w:val="en-US" w:eastAsia="zh-TW" w:bidi="ar-SA"/>
      </w:rPr>
    </w:lvl>
    <w:lvl w:ilvl="5" w:tplc="2B907C3C">
      <w:numFmt w:val="bullet"/>
      <w:lvlText w:val="•"/>
      <w:lvlJc w:val="left"/>
      <w:pPr>
        <w:ind w:left="6267" w:hanging="428"/>
      </w:pPr>
      <w:rPr>
        <w:rFonts w:hint="default"/>
        <w:lang w:val="en-US" w:eastAsia="zh-TW" w:bidi="ar-SA"/>
      </w:rPr>
    </w:lvl>
    <w:lvl w:ilvl="6" w:tplc="8242B984">
      <w:numFmt w:val="bullet"/>
      <w:lvlText w:val="•"/>
      <w:lvlJc w:val="left"/>
      <w:pPr>
        <w:ind w:left="7197" w:hanging="428"/>
      </w:pPr>
      <w:rPr>
        <w:rFonts w:hint="default"/>
        <w:lang w:val="en-US" w:eastAsia="zh-TW" w:bidi="ar-SA"/>
      </w:rPr>
    </w:lvl>
    <w:lvl w:ilvl="7" w:tplc="7DFA8766">
      <w:numFmt w:val="bullet"/>
      <w:lvlText w:val="•"/>
      <w:lvlJc w:val="left"/>
      <w:pPr>
        <w:ind w:left="8126" w:hanging="428"/>
      </w:pPr>
      <w:rPr>
        <w:rFonts w:hint="default"/>
        <w:lang w:val="en-US" w:eastAsia="zh-TW" w:bidi="ar-SA"/>
      </w:rPr>
    </w:lvl>
    <w:lvl w:ilvl="8" w:tplc="C4D808AE">
      <w:numFmt w:val="bullet"/>
      <w:lvlText w:val="•"/>
      <w:lvlJc w:val="left"/>
      <w:pPr>
        <w:ind w:left="9056" w:hanging="428"/>
      </w:pPr>
      <w:rPr>
        <w:rFonts w:hint="default"/>
        <w:lang w:val="en-US" w:eastAsia="zh-TW" w:bidi="ar-SA"/>
      </w:rPr>
    </w:lvl>
  </w:abstractNum>
  <w:abstractNum w:abstractNumId="4" w15:restartNumberingAfterBreak="0">
    <w:nsid w:val="3950048A"/>
    <w:multiLevelType w:val="hybridMultilevel"/>
    <w:tmpl w:val="A1AA92FC"/>
    <w:lvl w:ilvl="0" w:tplc="4B4C3BB2">
      <w:start w:val="1"/>
      <w:numFmt w:val="decimal"/>
      <w:lvlText w:val="%1."/>
      <w:lvlJc w:val="left"/>
      <w:pPr>
        <w:ind w:left="731" w:hanging="284"/>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1" w:tplc="711232DA">
      <w:numFmt w:val="bullet"/>
      <w:lvlText w:val="•"/>
      <w:lvlJc w:val="left"/>
      <w:pPr>
        <w:ind w:left="1305" w:hanging="284"/>
      </w:pPr>
      <w:rPr>
        <w:rFonts w:hint="default"/>
        <w:lang w:val="en-US" w:eastAsia="zh-TW" w:bidi="ar-SA"/>
      </w:rPr>
    </w:lvl>
    <w:lvl w:ilvl="2" w:tplc="5BAAEF4E">
      <w:numFmt w:val="bullet"/>
      <w:lvlText w:val="•"/>
      <w:lvlJc w:val="left"/>
      <w:pPr>
        <w:ind w:left="1870" w:hanging="284"/>
      </w:pPr>
      <w:rPr>
        <w:rFonts w:hint="default"/>
        <w:lang w:val="en-US" w:eastAsia="zh-TW" w:bidi="ar-SA"/>
      </w:rPr>
    </w:lvl>
    <w:lvl w:ilvl="3" w:tplc="46266CF6">
      <w:numFmt w:val="bullet"/>
      <w:lvlText w:val="•"/>
      <w:lvlJc w:val="left"/>
      <w:pPr>
        <w:ind w:left="2436" w:hanging="284"/>
      </w:pPr>
      <w:rPr>
        <w:rFonts w:hint="default"/>
        <w:lang w:val="en-US" w:eastAsia="zh-TW" w:bidi="ar-SA"/>
      </w:rPr>
    </w:lvl>
    <w:lvl w:ilvl="4" w:tplc="7B026928">
      <w:numFmt w:val="bullet"/>
      <w:lvlText w:val="•"/>
      <w:lvlJc w:val="left"/>
      <w:pPr>
        <w:ind w:left="3001" w:hanging="284"/>
      </w:pPr>
      <w:rPr>
        <w:rFonts w:hint="default"/>
        <w:lang w:val="en-US" w:eastAsia="zh-TW" w:bidi="ar-SA"/>
      </w:rPr>
    </w:lvl>
    <w:lvl w:ilvl="5" w:tplc="819E30DA">
      <w:numFmt w:val="bullet"/>
      <w:lvlText w:val="•"/>
      <w:lvlJc w:val="left"/>
      <w:pPr>
        <w:ind w:left="3567" w:hanging="284"/>
      </w:pPr>
      <w:rPr>
        <w:rFonts w:hint="default"/>
        <w:lang w:val="en-US" w:eastAsia="zh-TW" w:bidi="ar-SA"/>
      </w:rPr>
    </w:lvl>
    <w:lvl w:ilvl="6" w:tplc="699264A8">
      <w:numFmt w:val="bullet"/>
      <w:lvlText w:val="•"/>
      <w:lvlJc w:val="left"/>
      <w:pPr>
        <w:ind w:left="4132" w:hanging="284"/>
      </w:pPr>
      <w:rPr>
        <w:rFonts w:hint="default"/>
        <w:lang w:val="en-US" w:eastAsia="zh-TW" w:bidi="ar-SA"/>
      </w:rPr>
    </w:lvl>
    <w:lvl w:ilvl="7" w:tplc="E9AE4B72">
      <w:numFmt w:val="bullet"/>
      <w:lvlText w:val="•"/>
      <w:lvlJc w:val="left"/>
      <w:pPr>
        <w:ind w:left="4697" w:hanging="284"/>
      </w:pPr>
      <w:rPr>
        <w:rFonts w:hint="default"/>
        <w:lang w:val="en-US" w:eastAsia="zh-TW" w:bidi="ar-SA"/>
      </w:rPr>
    </w:lvl>
    <w:lvl w:ilvl="8" w:tplc="C0726FFE">
      <w:numFmt w:val="bullet"/>
      <w:lvlText w:val="•"/>
      <w:lvlJc w:val="left"/>
      <w:pPr>
        <w:ind w:left="5263" w:hanging="284"/>
      </w:pPr>
      <w:rPr>
        <w:rFonts w:hint="default"/>
        <w:lang w:val="en-US" w:eastAsia="zh-TW" w:bidi="ar-SA"/>
      </w:rPr>
    </w:lvl>
  </w:abstractNum>
  <w:abstractNum w:abstractNumId="5" w15:restartNumberingAfterBreak="0">
    <w:nsid w:val="3A7F52EE"/>
    <w:multiLevelType w:val="hybridMultilevel"/>
    <w:tmpl w:val="7216310C"/>
    <w:lvl w:ilvl="0" w:tplc="14DA3220">
      <w:numFmt w:val="bullet"/>
      <w:lvlText w:val=""/>
      <w:lvlJc w:val="left"/>
      <w:pPr>
        <w:ind w:left="588" w:hanging="480"/>
      </w:pPr>
      <w:rPr>
        <w:rFonts w:ascii="Wingdings" w:eastAsia="Wingdings" w:hAnsi="Wingdings" w:cs="Wingdings" w:hint="default"/>
        <w:b w:val="0"/>
        <w:bCs w:val="0"/>
        <w:i w:val="0"/>
        <w:iCs w:val="0"/>
        <w:spacing w:val="0"/>
        <w:w w:val="100"/>
        <w:sz w:val="24"/>
        <w:szCs w:val="24"/>
        <w:lang w:val="en-US" w:eastAsia="zh-TW" w:bidi="ar-SA"/>
      </w:rPr>
    </w:lvl>
    <w:lvl w:ilvl="1" w:tplc="4B182698">
      <w:numFmt w:val="bullet"/>
      <w:lvlText w:val="•"/>
      <w:lvlJc w:val="left"/>
      <w:pPr>
        <w:ind w:left="1269" w:hanging="480"/>
      </w:pPr>
      <w:rPr>
        <w:rFonts w:hint="default"/>
        <w:lang w:val="en-US" w:eastAsia="zh-TW" w:bidi="ar-SA"/>
      </w:rPr>
    </w:lvl>
    <w:lvl w:ilvl="2" w:tplc="E30CD55A">
      <w:numFmt w:val="bullet"/>
      <w:lvlText w:val="•"/>
      <w:lvlJc w:val="left"/>
      <w:pPr>
        <w:ind w:left="1958" w:hanging="480"/>
      </w:pPr>
      <w:rPr>
        <w:rFonts w:hint="default"/>
        <w:lang w:val="en-US" w:eastAsia="zh-TW" w:bidi="ar-SA"/>
      </w:rPr>
    </w:lvl>
    <w:lvl w:ilvl="3" w:tplc="8C76F9DE">
      <w:numFmt w:val="bullet"/>
      <w:lvlText w:val="•"/>
      <w:lvlJc w:val="left"/>
      <w:pPr>
        <w:ind w:left="2648" w:hanging="480"/>
      </w:pPr>
      <w:rPr>
        <w:rFonts w:hint="default"/>
        <w:lang w:val="en-US" w:eastAsia="zh-TW" w:bidi="ar-SA"/>
      </w:rPr>
    </w:lvl>
    <w:lvl w:ilvl="4" w:tplc="7C88FB7E">
      <w:numFmt w:val="bullet"/>
      <w:lvlText w:val="•"/>
      <w:lvlJc w:val="left"/>
      <w:pPr>
        <w:ind w:left="3337" w:hanging="480"/>
      </w:pPr>
      <w:rPr>
        <w:rFonts w:hint="default"/>
        <w:lang w:val="en-US" w:eastAsia="zh-TW" w:bidi="ar-SA"/>
      </w:rPr>
    </w:lvl>
    <w:lvl w:ilvl="5" w:tplc="B5F8A3F2">
      <w:numFmt w:val="bullet"/>
      <w:lvlText w:val="•"/>
      <w:lvlJc w:val="left"/>
      <w:pPr>
        <w:ind w:left="4027" w:hanging="480"/>
      </w:pPr>
      <w:rPr>
        <w:rFonts w:hint="default"/>
        <w:lang w:val="en-US" w:eastAsia="zh-TW" w:bidi="ar-SA"/>
      </w:rPr>
    </w:lvl>
    <w:lvl w:ilvl="6" w:tplc="1BE45288">
      <w:numFmt w:val="bullet"/>
      <w:lvlText w:val="•"/>
      <w:lvlJc w:val="left"/>
      <w:pPr>
        <w:ind w:left="4716" w:hanging="480"/>
      </w:pPr>
      <w:rPr>
        <w:rFonts w:hint="default"/>
        <w:lang w:val="en-US" w:eastAsia="zh-TW" w:bidi="ar-SA"/>
      </w:rPr>
    </w:lvl>
    <w:lvl w:ilvl="7" w:tplc="7BDC1D38">
      <w:numFmt w:val="bullet"/>
      <w:lvlText w:val="•"/>
      <w:lvlJc w:val="left"/>
      <w:pPr>
        <w:ind w:left="5405" w:hanging="480"/>
      </w:pPr>
      <w:rPr>
        <w:rFonts w:hint="default"/>
        <w:lang w:val="en-US" w:eastAsia="zh-TW" w:bidi="ar-SA"/>
      </w:rPr>
    </w:lvl>
    <w:lvl w:ilvl="8" w:tplc="3782DECC">
      <w:numFmt w:val="bullet"/>
      <w:lvlText w:val="•"/>
      <w:lvlJc w:val="left"/>
      <w:pPr>
        <w:ind w:left="6095" w:hanging="480"/>
      </w:pPr>
      <w:rPr>
        <w:rFonts w:hint="default"/>
        <w:lang w:val="en-US" w:eastAsia="zh-TW" w:bidi="ar-SA"/>
      </w:rPr>
    </w:lvl>
  </w:abstractNum>
  <w:abstractNum w:abstractNumId="6" w15:restartNumberingAfterBreak="0">
    <w:nsid w:val="3A8A00D9"/>
    <w:multiLevelType w:val="hybridMultilevel"/>
    <w:tmpl w:val="4C967EA8"/>
    <w:lvl w:ilvl="0" w:tplc="59569644">
      <w:numFmt w:val="bullet"/>
      <w:lvlText w:val=""/>
      <w:lvlJc w:val="left"/>
      <w:pPr>
        <w:ind w:left="588" w:hanging="480"/>
      </w:pPr>
      <w:rPr>
        <w:rFonts w:ascii="Wingdings" w:eastAsia="Wingdings" w:hAnsi="Wingdings" w:cs="Wingdings" w:hint="default"/>
        <w:b w:val="0"/>
        <w:bCs w:val="0"/>
        <w:i w:val="0"/>
        <w:iCs w:val="0"/>
        <w:spacing w:val="0"/>
        <w:w w:val="100"/>
        <w:sz w:val="24"/>
        <w:szCs w:val="24"/>
        <w:lang w:val="en-US" w:eastAsia="zh-TW" w:bidi="ar-SA"/>
      </w:rPr>
    </w:lvl>
    <w:lvl w:ilvl="1" w:tplc="28CC7FF2">
      <w:numFmt w:val="bullet"/>
      <w:lvlText w:val="•"/>
      <w:lvlJc w:val="left"/>
      <w:pPr>
        <w:ind w:left="1269" w:hanging="480"/>
      </w:pPr>
      <w:rPr>
        <w:rFonts w:hint="default"/>
        <w:lang w:val="en-US" w:eastAsia="zh-TW" w:bidi="ar-SA"/>
      </w:rPr>
    </w:lvl>
    <w:lvl w:ilvl="2" w:tplc="D2D860A4">
      <w:numFmt w:val="bullet"/>
      <w:lvlText w:val="•"/>
      <w:lvlJc w:val="left"/>
      <w:pPr>
        <w:ind w:left="1958" w:hanging="480"/>
      </w:pPr>
      <w:rPr>
        <w:rFonts w:hint="default"/>
        <w:lang w:val="en-US" w:eastAsia="zh-TW" w:bidi="ar-SA"/>
      </w:rPr>
    </w:lvl>
    <w:lvl w:ilvl="3" w:tplc="E948EEFA">
      <w:numFmt w:val="bullet"/>
      <w:lvlText w:val="•"/>
      <w:lvlJc w:val="left"/>
      <w:pPr>
        <w:ind w:left="2648" w:hanging="480"/>
      </w:pPr>
      <w:rPr>
        <w:rFonts w:hint="default"/>
        <w:lang w:val="en-US" w:eastAsia="zh-TW" w:bidi="ar-SA"/>
      </w:rPr>
    </w:lvl>
    <w:lvl w:ilvl="4" w:tplc="9FB43A92">
      <w:numFmt w:val="bullet"/>
      <w:lvlText w:val="•"/>
      <w:lvlJc w:val="left"/>
      <w:pPr>
        <w:ind w:left="3337" w:hanging="480"/>
      </w:pPr>
      <w:rPr>
        <w:rFonts w:hint="default"/>
        <w:lang w:val="en-US" w:eastAsia="zh-TW" w:bidi="ar-SA"/>
      </w:rPr>
    </w:lvl>
    <w:lvl w:ilvl="5" w:tplc="6DC23116">
      <w:numFmt w:val="bullet"/>
      <w:lvlText w:val="•"/>
      <w:lvlJc w:val="left"/>
      <w:pPr>
        <w:ind w:left="4027" w:hanging="480"/>
      </w:pPr>
      <w:rPr>
        <w:rFonts w:hint="default"/>
        <w:lang w:val="en-US" w:eastAsia="zh-TW" w:bidi="ar-SA"/>
      </w:rPr>
    </w:lvl>
    <w:lvl w:ilvl="6" w:tplc="9E4A0970">
      <w:numFmt w:val="bullet"/>
      <w:lvlText w:val="•"/>
      <w:lvlJc w:val="left"/>
      <w:pPr>
        <w:ind w:left="4716" w:hanging="480"/>
      </w:pPr>
      <w:rPr>
        <w:rFonts w:hint="default"/>
        <w:lang w:val="en-US" w:eastAsia="zh-TW" w:bidi="ar-SA"/>
      </w:rPr>
    </w:lvl>
    <w:lvl w:ilvl="7" w:tplc="7400B366">
      <w:numFmt w:val="bullet"/>
      <w:lvlText w:val="•"/>
      <w:lvlJc w:val="left"/>
      <w:pPr>
        <w:ind w:left="5405" w:hanging="480"/>
      </w:pPr>
      <w:rPr>
        <w:rFonts w:hint="default"/>
        <w:lang w:val="en-US" w:eastAsia="zh-TW" w:bidi="ar-SA"/>
      </w:rPr>
    </w:lvl>
    <w:lvl w:ilvl="8" w:tplc="01D007E6">
      <w:numFmt w:val="bullet"/>
      <w:lvlText w:val="•"/>
      <w:lvlJc w:val="left"/>
      <w:pPr>
        <w:ind w:left="6095" w:hanging="480"/>
      </w:pPr>
      <w:rPr>
        <w:rFonts w:hint="default"/>
        <w:lang w:val="en-US" w:eastAsia="zh-TW" w:bidi="ar-SA"/>
      </w:rPr>
    </w:lvl>
  </w:abstractNum>
  <w:abstractNum w:abstractNumId="7" w15:restartNumberingAfterBreak="0">
    <w:nsid w:val="427F4FCF"/>
    <w:multiLevelType w:val="hybridMultilevel"/>
    <w:tmpl w:val="DA462A90"/>
    <w:lvl w:ilvl="0" w:tplc="3D6E270E">
      <w:start w:val="1"/>
      <w:numFmt w:val="decimal"/>
      <w:lvlText w:val="%1."/>
      <w:lvlJc w:val="left"/>
      <w:pPr>
        <w:ind w:left="1628" w:hanging="480"/>
        <w:jc w:val="left"/>
      </w:pPr>
      <w:rPr>
        <w:rFonts w:ascii="細明體_HKSCS" w:eastAsia="細明體_HKSCS" w:hAnsi="細明體_HKSCS" w:cs="細明體_HKSCS" w:hint="default"/>
        <w:b w:val="0"/>
        <w:bCs w:val="0"/>
        <w:i w:val="0"/>
        <w:iCs w:val="0"/>
        <w:spacing w:val="0"/>
        <w:w w:val="100"/>
        <w:sz w:val="28"/>
        <w:szCs w:val="28"/>
        <w:lang w:val="en-US" w:eastAsia="zh-TW" w:bidi="ar-SA"/>
      </w:rPr>
    </w:lvl>
    <w:lvl w:ilvl="1" w:tplc="A1361F60">
      <w:numFmt w:val="bullet"/>
      <w:lvlText w:val="•"/>
      <w:lvlJc w:val="left"/>
      <w:pPr>
        <w:ind w:left="2549" w:hanging="480"/>
      </w:pPr>
      <w:rPr>
        <w:rFonts w:hint="default"/>
        <w:lang w:val="en-US" w:eastAsia="zh-TW" w:bidi="ar-SA"/>
      </w:rPr>
    </w:lvl>
    <w:lvl w:ilvl="2" w:tplc="0AEA130C">
      <w:numFmt w:val="bullet"/>
      <w:lvlText w:val="•"/>
      <w:lvlJc w:val="left"/>
      <w:pPr>
        <w:ind w:left="3479" w:hanging="480"/>
      </w:pPr>
      <w:rPr>
        <w:rFonts w:hint="default"/>
        <w:lang w:val="en-US" w:eastAsia="zh-TW" w:bidi="ar-SA"/>
      </w:rPr>
    </w:lvl>
    <w:lvl w:ilvl="3" w:tplc="2DB4B370">
      <w:numFmt w:val="bullet"/>
      <w:lvlText w:val="•"/>
      <w:lvlJc w:val="left"/>
      <w:pPr>
        <w:ind w:left="4408" w:hanging="480"/>
      </w:pPr>
      <w:rPr>
        <w:rFonts w:hint="default"/>
        <w:lang w:val="en-US" w:eastAsia="zh-TW" w:bidi="ar-SA"/>
      </w:rPr>
    </w:lvl>
    <w:lvl w:ilvl="4" w:tplc="45484BD0">
      <w:numFmt w:val="bullet"/>
      <w:lvlText w:val="•"/>
      <w:lvlJc w:val="left"/>
      <w:pPr>
        <w:ind w:left="5338" w:hanging="480"/>
      </w:pPr>
      <w:rPr>
        <w:rFonts w:hint="default"/>
        <w:lang w:val="en-US" w:eastAsia="zh-TW" w:bidi="ar-SA"/>
      </w:rPr>
    </w:lvl>
    <w:lvl w:ilvl="5" w:tplc="D11E06B8">
      <w:numFmt w:val="bullet"/>
      <w:lvlText w:val="•"/>
      <w:lvlJc w:val="left"/>
      <w:pPr>
        <w:ind w:left="6267" w:hanging="480"/>
      </w:pPr>
      <w:rPr>
        <w:rFonts w:hint="default"/>
        <w:lang w:val="en-US" w:eastAsia="zh-TW" w:bidi="ar-SA"/>
      </w:rPr>
    </w:lvl>
    <w:lvl w:ilvl="6" w:tplc="41AEFB68">
      <w:numFmt w:val="bullet"/>
      <w:lvlText w:val="•"/>
      <w:lvlJc w:val="left"/>
      <w:pPr>
        <w:ind w:left="7197" w:hanging="480"/>
      </w:pPr>
      <w:rPr>
        <w:rFonts w:hint="default"/>
        <w:lang w:val="en-US" w:eastAsia="zh-TW" w:bidi="ar-SA"/>
      </w:rPr>
    </w:lvl>
    <w:lvl w:ilvl="7" w:tplc="5C16305C">
      <w:numFmt w:val="bullet"/>
      <w:lvlText w:val="•"/>
      <w:lvlJc w:val="left"/>
      <w:pPr>
        <w:ind w:left="8126" w:hanging="480"/>
      </w:pPr>
      <w:rPr>
        <w:rFonts w:hint="default"/>
        <w:lang w:val="en-US" w:eastAsia="zh-TW" w:bidi="ar-SA"/>
      </w:rPr>
    </w:lvl>
    <w:lvl w:ilvl="8" w:tplc="BF34BE5E">
      <w:numFmt w:val="bullet"/>
      <w:lvlText w:val="•"/>
      <w:lvlJc w:val="left"/>
      <w:pPr>
        <w:ind w:left="9056" w:hanging="480"/>
      </w:pPr>
      <w:rPr>
        <w:rFonts w:hint="default"/>
        <w:lang w:val="en-US" w:eastAsia="zh-TW" w:bidi="ar-SA"/>
      </w:rPr>
    </w:lvl>
  </w:abstractNum>
  <w:abstractNum w:abstractNumId="8" w15:restartNumberingAfterBreak="0">
    <w:nsid w:val="435C68CE"/>
    <w:multiLevelType w:val="hybridMultilevel"/>
    <w:tmpl w:val="E3DA9D66"/>
    <w:lvl w:ilvl="0" w:tplc="FC981E24">
      <w:start w:val="2"/>
      <w:numFmt w:val="decimal"/>
      <w:lvlText w:val="%1."/>
      <w:lvlJc w:val="left"/>
      <w:pPr>
        <w:ind w:left="731" w:hanging="252"/>
        <w:jc w:val="left"/>
      </w:pPr>
      <w:rPr>
        <w:rFonts w:ascii="細明體_HKSCS" w:eastAsia="細明體_HKSCS" w:hAnsi="細明體_HKSCS" w:cs="細明體_HKSCS" w:hint="default"/>
        <w:b w:val="0"/>
        <w:bCs w:val="0"/>
        <w:i w:val="0"/>
        <w:iCs w:val="0"/>
        <w:spacing w:val="0"/>
        <w:w w:val="99"/>
        <w:sz w:val="22"/>
        <w:szCs w:val="22"/>
        <w:lang w:val="en-US" w:eastAsia="zh-TW" w:bidi="ar-SA"/>
      </w:rPr>
    </w:lvl>
    <w:lvl w:ilvl="1" w:tplc="A9E67944">
      <w:start w:val="1"/>
      <w:numFmt w:val="decimal"/>
      <w:lvlText w:val="(%2)"/>
      <w:lvlJc w:val="left"/>
      <w:pPr>
        <w:ind w:left="1015" w:hanging="368"/>
        <w:jc w:val="left"/>
      </w:pPr>
      <w:rPr>
        <w:rFonts w:ascii="細明體_HKSCS" w:eastAsia="細明體_HKSCS" w:hAnsi="細明體_HKSCS" w:cs="細明體_HKSCS" w:hint="default"/>
        <w:b w:val="0"/>
        <w:bCs w:val="0"/>
        <w:i w:val="0"/>
        <w:iCs w:val="0"/>
        <w:spacing w:val="0"/>
        <w:w w:val="100"/>
        <w:sz w:val="22"/>
        <w:szCs w:val="22"/>
        <w:lang w:val="en-US" w:eastAsia="zh-TW" w:bidi="ar-SA"/>
      </w:rPr>
    </w:lvl>
    <w:lvl w:ilvl="2" w:tplc="C880850E">
      <w:numFmt w:val="bullet"/>
      <w:lvlText w:val="•"/>
      <w:lvlJc w:val="left"/>
      <w:pPr>
        <w:ind w:left="1617" w:hanging="368"/>
      </w:pPr>
      <w:rPr>
        <w:rFonts w:hint="default"/>
        <w:lang w:val="en-US" w:eastAsia="zh-TW" w:bidi="ar-SA"/>
      </w:rPr>
    </w:lvl>
    <w:lvl w:ilvl="3" w:tplc="E3B89240">
      <w:numFmt w:val="bullet"/>
      <w:lvlText w:val="•"/>
      <w:lvlJc w:val="left"/>
      <w:pPr>
        <w:ind w:left="2214" w:hanging="368"/>
      </w:pPr>
      <w:rPr>
        <w:rFonts w:hint="default"/>
        <w:lang w:val="en-US" w:eastAsia="zh-TW" w:bidi="ar-SA"/>
      </w:rPr>
    </w:lvl>
    <w:lvl w:ilvl="4" w:tplc="117E4A3C">
      <w:numFmt w:val="bullet"/>
      <w:lvlText w:val="•"/>
      <w:lvlJc w:val="left"/>
      <w:pPr>
        <w:ind w:left="2811" w:hanging="368"/>
      </w:pPr>
      <w:rPr>
        <w:rFonts w:hint="default"/>
        <w:lang w:val="en-US" w:eastAsia="zh-TW" w:bidi="ar-SA"/>
      </w:rPr>
    </w:lvl>
    <w:lvl w:ilvl="5" w:tplc="469EA694">
      <w:numFmt w:val="bullet"/>
      <w:lvlText w:val="•"/>
      <w:lvlJc w:val="left"/>
      <w:pPr>
        <w:ind w:left="3408" w:hanging="368"/>
      </w:pPr>
      <w:rPr>
        <w:rFonts w:hint="default"/>
        <w:lang w:val="en-US" w:eastAsia="zh-TW" w:bidi="ar-SA"/>
      </w:rPr>
    </w:lvl>
    <w:lvl w:ilvl="6" w:tplc="097C5754">
      <w:numFmt w:val="bullet"/>
      <w:lvlText w:val="•"/>
      <w:lvlJc w:val="left"/>
      <w:pPr>
        <w:ind w:left="4005" w:hanging="368"/>
      </w:pPr>
      <w:rPr>
        <w:rFonts w:hint="default"/>
        <w:lang w:val="en-US" w:eastAsia="zh-TW" w:bidi="ar-SA"/>
      </w:rPr>
    </w:lvl>
    <w:lvl w:ilvl="7" w:tplc="8BFCE23C">
      <w:numFmt w:val="bullet"/>
      <w:lvlText w:val="•"/>
      <w:lvlJc w:val="left"/>
      <w:pPr>
        <w:ind w:left="4602" w:hanging="368"/>
      </w:pPr>
      <w:rPr>
        <w:rFonts w:hint="default"/>
        <w:lang w:val="en-US" w:eastAsia="zh-TW" w:bidi="ar-SA"/>
      </w:rPr>
    </w:lvl>
    <w:lvl w:ilvl="8" w:tplc="9908487E">
      <w:numFmt w:val="bullet"/>
      <w:lvlText w:val="•"/>
      <w:lvlJc w:val="left"/>
      <w:pPr>
        <w:ind w:left="5199" w:hanging="368"/>
      </w:pPr>
      <w:rPr>
        <w:rFonts w:hint="default"/>
        <w:lang w:val="en-US" w:eastAsia="zh-TW" w:bidi="ar-SA"/>
      </w:rPr>
    </w:lvl>
  </w:abstractNum>
  <w:abstractNum w:abstractNumId="9" w15:restartNumberingAfterBreak="0">
    <w:nsid w:val="47DA2B3E"/>
    <w:multiLevelType w:val="hybridMultilevel"/>
    <w:tmpl w:val="23DAD2D8"/>
    <w:lvl w:ilvl="0" w:tplc="626C4EF4">
      <w:start w:val="1"/>
      <w:numFmt w:val="decimal"/>
      <w:lvlText w:val="%1."/>
      <w:lvlJc w:val="left"/>
      <w:pPr>
        <w:ind w:left="622" w:hanging="241"/>
        <w:jc w:val="left"/>
      </w:pPr>
      <w:rPr>
        <w:rFonts w:ascii="細明體_HKSCS" w:eastAsia="細明體_HKSCS" w:hAnsi="細明體_HKSCS" w:cs="細明體_HKSCS" w:hint="default"/>
        <w:b w:val="0"/>
        <w:bCs w:val="0"/>
        <w:i w:val="0"/>
        <w:iCs w:val="0"/>
        <w:spacing w:val="0"/>
        <w:w w:val="99"/>
        <w:sz w:val="22"/>
        <w:szCs w:val="22"/>
        <w:lang w:val="en-US" w:eastAsia="zh-TW" w:bidi="ar-SA"/>
      </w:rPr>
    </w:lvl>
    <w:lvl w:ilvl="1" w:tplc="5BF0A1C6">
      <w:numFmt w:val="bullet"/>
      <w:lvlText w:val="•"/>
      <w:lvlJc w:val="left"/>
      <w:pPr>
        <w:ind w:left="1197" w:hanging="241"/>
      </w:pPr>
      <w:rPr>
        <w:rFonts w:hint="default"/>
        <w:lang w:val="en-US" w:eastAsia="zh-TW" w:bidi="ar-SA"/>
      </w:rPr>
    </w:lvl>
    <w:lvl w:ilvl="2" w:tplc="B59E167C">
      <w:numFmt w:val="bullet"/>
      <w:lvlText w:val="•"/>
      <w:lvlJc w:val="left"/>
      <w:pPr>
        <w:ind w:left="1774" w:hanging="241"/>
      </w:pPr>
      <w:rPr>
        <w:rFonts w:hint="default"/>
        <w:lang w:val="en-US" w:eastAsia="zh-TW" w:bidi="ar-SA"/>
      </w:rPr>
    </w:lvl>
    <w:lvl w:ilvl="3" w:tplc="1360C6A8">
      <w:numFmt w:val="bullet"/>
      <w:lvlText w:val="•"/>
      <w:lvlJc w:val="left"/>
      <w:pPr>
        <w:ind w:left="2352" w:hanging="241"/>
      </w:pPr>
      <w:rPr>
        <w:rFonts w:hint="default"/>
        <w:lang w:val="en-US" w:eastAsia="zh-TW" w:bidi="ar-SA"/>
      </w:rPr>
    </w:lvl>
    <w:lvl w:ilvl="4" w:tplc="AE70A2D0">
      <w:numFmt w:val="bullet"/>
      <w:lvlText w:val="•"/>
      <w:lvlJc w:val="left"/>
      <w:pPr>
        <w:ind w:left="2929" w:hanging="241"/>
      </w:pPr>
      <w:rPr>
        <w:rFonts w:hint="default"/>
        <w:lang w:val="en-US" w:eastAsia="zh-TW" w:bidi="ar-SA"/>
      </w:rPr>
    </w:lvl>
    <w:lvl w:ilvl="5" w:tplc="97C61152">
      <w:numFmt w:val="bullet"/>
      <w:lvlText w:val="•"/>
      <w:lvlJc w:val="left"/>
      <w:pPr>
        <w:ind w:left="3507" w:hanging="241"/>
      </w:pPr>
      <w:rPr>
        <w:rFonts w:hint="default"/>
        <w:lang w:val="en-US" w:eastAsia="zh-TW" w:bidi="ar-SA"/>
      </w:rPr>
    </w:lvl>
    <w:lvl w:ilvl="6" w:tplc="DB723E68">
      <w:numFmt w:val="bullet"/>
      <w:lvlText w:val="•"/>
      <w:lvlJc w:val="left"/>
      <w:pPr>
        <w:ind w:left="4084" w:hanging="241"/>
      </w:pPr>
      <w:rPr>
        <w:rFonts w:hint="default"/>
        <w:lang w:val="en-US" w:eastAsia="zh-TW" w:bidi="ar-SA"/>
      </w:rPr>
    </w:lvl>
    <w:lvl w:ilvl="7" w:tplc="67B870FE">
      <w:numFmt w:val="bullet"/>
      <w:lvlText w:val="•"/>
      <w:lvlJc w:val="left"/>
      <w:pPr>
        <w:ind w:left="4661" w:hanging="241"/>
      </w:pPr>
      <w:rPr>
        <w:rFonts w:hint="default"/>
        <w:lang w:val="en-US" w:eastAsia="zh-TW" w:bidi="ar-SA"/>
      </w:rPr>
    </w:lvl>
    <w:lvl w:ilvl="8" w:tplc="36409B2E">
      <w:numFmt w:val="bullet"/>
      <w:lvlText w:val="•"/>
      <w:lvlJc w:val="left"/>
      <w:pPr>
        <w:ind w:left="5239" w:hanging="241"/>
      </w:pPr>
      <w:rPr>
        <w:rFonts w:hint="default"/>
        <w:lang w:val="en-US" w:eastAsia="zh-TW" w:bidi="ar-SA"/>
      </w:rPr>
    </w:lvl>
  </w:abstractNum>
  <w:abstractNum w:abstractNumId="10" w15:restartNumberingAfterBreak="0">
    <w:nsid w:val="50936CE9"/>
    <w:multiLevelType w:val="hybridMultilevel"/>
    <w:tmpl w:val="0C06B34C"/>
    <w:lvl w:ilvl="0" w:tplc="D890C3E2">
      <w:start w:val="1"/>
      <w:numFmt w:val="decimal"/>
      <w:lvlText w:val="(%1)"/>
      <w:lvlJc w:val="left"/>
      <w:pPr>
        <w:ind w:left="873" w:hanging="454"/>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1" w:tplc="6C740EA4">
      <w:numFmt w:val="bullet"/>
      <w:lvlText w:val="•"/>
      <w:lvlJc w:val="left"/>
      <w:pPr>
        <w:ind w:left="1431" w:hanging="454"/>
      </w:pPr>
      <w:rPr>
        <w:rFonts w:hint="default"/>
        <w:lang w:val="en-US" w:eastAsia="zh-TW" w:bidi="ar-SA"/>
      </w:rPr>
    </w:lvl>
    <w:lvl w:ilvl="2" w:tplc="EDAEF0D4">
      <w:numFmt w:val="bullet"/>
      <w:lvlText w:val="•"/>
      <w:lvlJc w:val="left"/>
      <w:pPr>
        <w:ind w:left="1982" w:hanging="454"/>
      </w:pPr>
      <w:rPr>
        <w:rFonts w:hint="default"/>
        <w:lang w:val="en-US" w:eastAsia="zh-TW" w:bidi="ar-SA"/>
      </w:rPr>
    </w:lvl>
    <w:lvl w:ilvl="3" w:tplc="BEA8A77E">
      <w:numFmt w:val="bullet"/>
      <w:lvlText w:val="•"/>
      <w:lvlJc w:val="left"/>
      <w:pPr>
        <w:ind w:left="2534" w:hanging="454"/>
      </w:pPr>
      <w:rPr>
        <w:rFonts w:hint="default"/>
        <w:lang w:val="en-US" w:eastAsia="zh-TW" w:bidi="ar-SA"/>
      </w:rPr>
    </w:lvl>
    <w:lvl w:ilvl="4" w:tplc="FF60CA72">
      <w:numFmt w:val="bullet"/>
      <w:lvlText w:val="•"/>
      <w:lvlJc w:val="left"/>
      <w:pPr>
        <w:ind w:left="3085" w:hanging="454"/>
      </w:pPr>
      <w:rPr>
        <w:rFonts w:hint="default"/>
        <w:lang w:val="en-US" w:eastAsia="zh-TW" w:bidi="ar-SA"/>
      </w:rPr>
    </w:lvl>
    <w:lvl w:ilvl="5" w:tplc="1ADA5F08">
      <w:numFmt w:val="bullet"/>
      <w:lvlText w:val="•"/>
      <w:lvlJc w:val="left"/>
      <w:pPr>
        <w:ind w:left="3637" w:hanging="454"/>
      </w:pPr>
      <w:rPr>
        <w:rFonts w:hint="default"/>
        <w:lang w:val="en-US" w:eastAsia="zh-TW" w:bidi="ar-SA"/>
      </w:rPr>
    </w:lvl>
    <w:lvl w:ilvl="6" w:tplc="28F45BEC">
      <w:numFmt w:val="bullet"/>
      <w:lvlText w:val="•"/>
      <w:lvlJc w:val="left"/>
      <w:pPr>
        <w:ind w:left="4188" w:hanging="454"/>
      </w:pPr>
      <w:rPr>
        <w:rFonts w:hint="default"/>
        <w:lang w:val="en-US" w:eastAsia="zh-TW" w:bidi="ar-SA"/>
      </w:rPr>
    </w:lvl>
    <w:lvl w:ilvl="7" w:tplc="08A04D76">
      <w:numFmt w:val="bullet"/>
      <w:lvlText w:val="•"/>
      <w:lvlJc w:val="left"/>
      <w:pPr>
        <w:ind w:left="4739" w:hanging="454"/>
      </w:pPr>
      <w:rPr>
        <w:rFonts w:hint="default"/>
        <w:lang w:val="en-US" w:eastAsia="zh-TW" w:bidi="ar-SA"/>
      </w:rPr>
    </w:lvl>
    <w:lvl w:ilvl="8" w:tplc="118C7C4C">
      <w:numFmt w:val="bullet"/>
      <w:lvlText w:val="•"/>
      <w:lvlJc w:val="left"/>
      <w:pPr>
        <w:ind w:left="5291" w:hanging="454"/>
      </w:pPr>
      <w:rPr>
        <w:rFonts w:hint="default"/>
        <w:lang w:val="en-US" w:eastAsia="zh-TW" w:bidi="ar-SA"/>
      </w:rPr>
    </w:lvl>
  </w:abstractNum>
  <w:abstractNum w:abstractNumId="11" w15:restartNumberingAfterBreak="0">
    <w:nsid w:val="5B6E4D44"/>
    <w:multiLevelType w:val="hybridMultilevel"/>
    <w:tmpl w:val="D620369C"/>
    <w:lvl w:ilvl="0" w:tplc="6C94D0BC">
      <w:start w:val="1"/>
      <w:numFmt w:val="decimal"/>
      <w:lvlText w:val="%1."/>
      <w:lvlJc w:val="left"/>
      <w:pPr>
        <w:ind w:left="689" w:hanging="241"/>
        <w:jc w:val="left"/>
      </w:pPr>
      <w:rPr>
        <w:rFonts w:ascii="細明體_HKSCS" w:eastAsia="細明體_HKSCS" w:hAnsi="細明體_HKSCS" w:cs="細明體_HKSCS" w:hint="default"/>
        <w:b w:val="0"/>
        <w:bCs w:val="0"/>
        <w:i w:val="0"/>
        <w:iCs w:val="0"/>
        <w:spacing w:val="0"/>
        <w:w w:val="99"/>
        <w:sz w:val="22"/>
        <w:szCs w:val="22"/>
        <w:lang w:val="en-US" w:eastAsia="zh-TW" w:bidi="ar-SA"/>
      </w:rPr>
    </w:lvl>
    <w:lvl w:ilvl="1" w:tplc="3D80C31E">
      <w:numFmt w:val="bullet"/>
      <w:lvlText w:val="•"/>
      <w:lvlJc w:val="left"/>
      <w:pPr>
        <w:ind w:left="1251" w:hanging="241"/>
      </w:pPr>
      <w:rPr>
        <w:rFonts w:hint="default"/>
        <w:lang w:val="en-US" w:eastAsia="zh-TW" w:bidi="ar-SA"/>
      </w:rPr>
    </w:lvl>
    <w:lvl w:ilvl="2" w:tplc="F89E7FF2">
      <w:numFmt w:val="bullet"/>
      <w:lvlText w:val="•"/>
      <w:lvlJc w:val="left"/>
      <w:pPr>
        <w:ind w:left="1822" w:hanging="241"/>
      </w:pPr>
      <w:rPr>
        <w:rFonts w:hint="default"/>
        <w:lang w:val="en-US" w:eastAsia="zh-TW" w:bidi="ar-SA"/>
      </w:rPr>
    </w:lvl>
    <w:lvl w:ilvl="3" w:tplc="DFCAFFE8">
      <w:numFmt w:val="bullet"/>
      <w:lvlText w:val="•"/>
      <w:lvlJc w:val="left"/>
      <w:pPr>
        <w:ind w:left="2394" w:hanging="241"/>
      </w:pPr>
      <w:rPr>
        <w:rFonts w:hint="default"/>
        <w:lang w:val="en-US" w:eastAsia="zh-TW" w:bidi="ar-SA"/>
      </w:rPr>
    </w:lvl>
    <w:lvl w:ilvl="4" w:tplc="F342AB5A">
      <w:numFmt w:val="bullet"/>
      <w:lvlText w:val="•"/>
      <w:lvlJc w:val="left"/>
      <w:pPr>
        <w:ind w:left="2965" w:hanging="241"/>
      </w:pPr>
      <w:rPr>
        <w:rFonts w:hint="default"/>
        <w:lang w:val="en-US" w:eastAsia="zh-TW" w:bidi="ar-SA"/>
      </w:rPr>
    </w:lvl>
    <w:lvl w:ilvl="5" w:tplc="0F4E8E86">
      <w:numFmt w:val="bullet"/>
      <w:lvlText w:val="•"/>
      <w:lvlJc w:val="left"/>
      <w:pPr>
        <w:ind w:left="3537" w:hanging="241"/>
      </w:pPr>
      <w:rPr>
        <w:rFonts w:hint="default"/>
        <w:lang w:val="en-US" w:eastAsia="zh-TW" w:bidi="ar-SA"/>
      </w:rPr>
    </w:lvl>
    <w:lvl w:ilvl="6" w:tplc="1338CB78">
      <w:numFmt w:val="bullet"/>
      <w:lvlText w:val="•"/>
      <w:lvlJc w:val="left"/>
      <w:pPr>
        <w:ind w:left="4108" w:hanging="241"/>
      </w:pPr>
      <w:rPr>
        <w:rFonts w:hint="default"/>
        <w:lang w:val="en-US" w:eastAsia="zh-TW" w:bidi="ar-SA"/>
      </w:rPr>
    </w:lvl>
    <w:lvl w:ilvl="7" w:tplc="70F28D86">
      <w:numFmt w:val="bullet"/>
      <w:lvlText w:val="•"/>
      <w:lvlJc w:val="left"/>
      <w:pPr>
        <w:ind w:left="4679" w:hanging="241"/>
      </w:pPr>
      <w:rPr>
        <w:rFonts w:hint="default"/>
        <w:lang w:val="en-US" w:eastAsia="zh-TW" w:bidi="ar-SA"/>
      </w:rPr>
    </w:lvl>
    <w:lvl w:ilvl="8" w:tplc="CB865FD2">
      <w:numFmt w:val="bullet"/>
      <w:lvlText w:val="•"/>
      <w:lvlJc w:val="left"/>
      <w:pPr>
        <w:ind w:left="5251" w:hanging="241"/>
      </w:pPr>
      <w:rPr>
        <w:rFonts w:hint="default"/>
        <w:lang w:val="en-US" w:eastAsia="zh-TW" w:bidi="ar-SA"/>
      </w:rPr>
    </w:lvl>
  </w:abstractNum>
  <w:abstractNum w:abstractNumId="12" w15:restartNumberingAfterBreak="0">
    <w:nsid w:val="5B9E11DE"/>
    <w:multiLevelType w:val="hybridMultilevel"/>
    <w:tmpl w:val="2E60A5BC"/>
    <w:lvl w:ilvl="0" w:tplc="B26C72DA">
      <w:start w:val="1"/>
      <w:numFmt w:val="decimal"/>
      <w:lvlText w:val="%1."/>
      <w:lvlJc w:val="left"/>
      <w:pPr>
        <w:ind w:left="1068" w:hanging="480"/>
        <w:jc w:val="left"/>
      </w:pPr>
      <w:rPr>
        <w:rFonts w:ascii="細明體_HKSCS" w:eastAsia="細明體_HKSCS" w:hAnsi="細明體_HKSCS" w:cs="細明體_HKSCS" w:hint="default"/>
        <w:b w:val="0"/>
        <w:bCs w:val="0"/>
        <w:i w:val="0"/>
        <w:iCs w:val="0"/>
        <w:spacing w:val="0"/>
        <w:w w:val="100"/>
        <w:sz w:val="28"/>
        <w:szCs w:val="28"/>
        <w:lang w:val="en-US" w:eastAsia="zh-TW" w:bidi="ar-SA"/>
      </w:rPr>
    </w:lvl>
    <w:lvl w:ilvl="1" w:tplc="82628ABE">
      <w:numFmt w:val="bullet"/>
      <w:lvlText w:val="•"/>
      <w:lvlJc w:val="left"/>
      <w:pPr>
        <w:ind w:left="1959" w:hanging="480"/>
      </w:pPr>
      <w:rPr>
        <w:rFonts w:hint="default"/>
        <w:lang w:val="en-US" w:eastAsia="zh-TW" w:bidi="ar-SA"/>
      </w:rPr>
    </w:lvl>
    <w:lvl w:ilvl="2" w:tplc="FE268CE4">
      <w:numFmt w:val="bullet"/>
      <w:lvlText w:val="•"/>
      <w:lvlJc w:val="left"/>
      <w:pPr>
        <w:ind w:left="2859" w:hanging="480"/>
      </w:pPr>
      <w:rPr>
        <w:rFonts w:hint="default"/>
        <w:lang w:val="en-US" w:eastAsia="zh-TW" w:bidi="ar-SA"/>
      </w:rPr>
    </w:lvl>
    <w:lvl w:ilvl="3" w:tplc="71DED616">
      <w:numFmt w:val="bullet"/>
      <w:lvlText w:val="•"/>
      <w:lvlJc w:val="left"/>
      <w:pPr>
        <w:ind w:left="3758" w:hanging="480"/>
      </w:pPr>
      <w:rPr>
        <w:rFonts w:hint="default"/>
        <w:lang w:val="en-US" w:eastAsia="zh-TW" w:bidi="ar-SA"/>
      </w:rPr>
    </w:lvl>
    <w:lvl w:ilvl="4" w:tplc="A078B2B8">
      <w:numFmt w:val="bullet"/>
      <w:lvlText w:val="•"/>
      <w:lvlJc w:val="left"/>
      <w:pPr>
        <w:ind w:left="4658" w:hanging="480"/>
      </w:pPr>
      <w:rPr>
        <w:rFonts w:hint="default"/>
        <w:lang w:val="en-US" w:eastAsia="zh-TW" w:bidi="ar-SA"/>
      </w:rPr>
    </w:lvl>
    <w:lvl w:ilvl="5" w:tplc="C3AA064C">
      <w:numFmt w:val="bullet"/>
      <w:lvlText w:val="•"/>
      <w:lvlJc w:val="left"/>
      <w:pPr>
        <w:ind w:left="5558" w:hanging="480"/>
      </w:pPr>
      <w:rPr>
        <w:rFonts w:hint="default"/>
        <w:lang w:val="en-US" w:eastAsia="zh-TW" w:bidi="ar-SA"/>
      </w:rPr>
    </w:lvl>
    <w:lvl w:ilvl="6" w:tplc="E56E439E">
      <w:numFmt w:val="bullet"/>
      <w:lvlText w:val="•"/>
      <w:lvlJc w:val="left"/>
      <w:pPr>
        <w:ind w:left="6457" w:hanging="480"/>
      </w:pPr>
      <w:rPr>
        <w:rFonts w:hint="default"/>
        <w:lang w:val="en-US" w:eastAsia="zh-TW" w:bidi="ar-SA"/>
      </w:rPr>
    </w:lvl>
    <w:lvl w:ilvl="7" w:tplc="91281596">
      <w:numFmt w:val="bullet"/>
      <w:lvlText w:val="•"/>
      <w:lvlJc w:val="left"/>
      <w:pPr>
        <w:ind w:left="7357" w:hanging="480"/>
      </w:pPr>
      <w:rPr>
        <w:rFonts w:hint="default"/>
        <w:lang w:val="en-US" w:eastAsia="zh-TW" w:bidi="ar-SA"/>
      </w:rPr>
    </w:lvl>
    <w:lvl w:ilvl="8" w:tplc="746CEFC8">
      <w:numFmt w:val="bullet"/>
      <w:lvlText w:val="•"/>
      <w:lvlJc w:val="left"/>
      <w:pPr>
        <w:ind w:left="8256" w:hanging="480"/>
      </w:pPr>
      <w:rPr>
        <w:rFonts w:hint="default"/>
        <w:lang w:val="en-US" w:eastAsia="zh-TW" w:bidi="ar-SA"/>
      </w:rPr>
    </w:lvl>
  </w:abstractNum>
  <w:abstractNum w:abstractNumId="13" w15:restartNumberingAfterBreak="0">
    <w:nsid w:val="66BD203F"/>
    <w:multiLevelType w:val="hybridMultilevel"/>
    <w:tmpl w:val="8D545642"/>
    <w:lvl w:ilvl="0" w:tplc="816A226E">
      <w:start w:val="1"/>
      <w:numFmt w:val="decimal"/>
      <w:lvlText w:val="%1."/>
      <w:lvlJc w:val="left"/>
      <w:pPr>
        <w:ind w:left="731" w:hanging="284"/>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1" w:tplc="6178BDD2">
      <w:numFmt w:val="bullet"/>
      <w:lvlText w:val="•"/>
      <w:lvlJc w:val="left"/>
      <w:pPr>
        <w:ind w:left="1305" w:hanging="284"/>
      </w:pPr>
      <w:rPr>
        <w:rFonts w:hint="default"/>
        <w:lang w:val="en-US" w:eastAsia="zh-TW" w:bidi="ar-SA"/>
      </w:rPr>
    </w:lvl>
    <w:lvl w:ilvl="2" w:tplc="91145A02">
      <w:numFmt w:val="bullet"/>
      <w:lvlText w:val="•"/>
      <w:lvlJc w:val="left"/>
      <w:pPr>
        <w:ind w:left="1870" w:hanging="284"/>
      </w:pPr>
      <w:rPr>
        <w:rFonts w:hint="default"/>
        <w:lang w:val="en-US" w:eastAsia="zh-TW" w:bidi="ar-SA"/>
      </w:rPr>
    </w:lvl>
    <w:lvl w:ilvl="3" w:tplc="55342486">
      <w:numFmt w:val="bullet"/>
      <w:lvlText w:val="•"/>
      <w:lvlJc w:val="left"/>
      <w:pPr>
        <w:ind w:left="2436" w:hanging="284"/>
      </w:pPr>
      <w:rPr>
        <w:rFonts w:hint="default"/>
        <w:lang w:val="en-US" w:eastAsia="zh-TW" w:bidi="ar-SA"/>
      </w:rPr>
    </w:lvl>
    <w:lvl w:ilvl="4" w:tplc="8C2A8E84">
      <w:numFmt w:val="bullet"/>
      <w:lvlText w:val="•"/>
      <w:lvlJc w:val="left"/>
      <w:pPr>
        <w:ind w:left="3001" w:hanging="284"/>
      </w:pPr>
      <w:rPr>
        <w:rFonts w:hint="default"/>
        <w:lang w:val="en-US" w:eastAsia="zh-TW" w:bidi="ar-SA"/>
      </w:rPr>
    </w:lvl>
    <w:lvl w:ilvl="5" w:tplc="DCF2D04E">
      <w:numFmt w:val="bullet"/>
      <w:lvlText w:val="•"/>
      <w:lvlJc w:val="left"/>
      <w:pPr>
        <w:ind w:left="3567" w:hanging="284"/>
      </w:pPr>
      <w:rPr>
        <w:rFonts w:hint="default"/>
        <w:lang w:val="en-US" w:eastAsia="zh-TW" w:bidi="ar-SA"/>
      </w:rPr>
    </w:lvl>
    <w:lvl w:ilvl="6" w:tplc="D160FB12">
      <w:numFmt w:val="bullet"/>
      <w:lvlText w:val="•"/>
      <w:lvlJc w:val="left"/>
      <w:pPr>
        <w:ind w:left="4132" w:hanging="284"/>
      </w:pPr>
      <w:rPr>
        <w:rFonts w:hint="default"/>
        <w:lang w:val="en-US" w:eastAsia="zh-TW" w:bidi="ar-SA"/>
      </w:rPr>
    </w:lvl>
    <w:lvl w:ilvl="7" w:tplc="8286B402">
      <w:numFmt w:val="bullet"/>
      <w:lvlText w:val="•"/>
      <w:lvlJc w:val="left"/>
      <w:pPr>
        <w:ind w:left="4697" w:hanging="284"/>
      </w:pPr>
      <w:rPr>
        <w:rFonts w:hint="default"/>
        <w:lang w:val="en-US" w:eastAsia="zh-TW" w:bidi="ar-SA"/>
      </w:rPr>
    </w:lvl>
    <w:lvl w:ilvl="8" w:tplc="30628128">
      <w:numFmt w:val="bullet"/>
      <w:lvlText w:val="•"/>
      <w:lvlJc w:val="left"/>
      <w:pPr>
        <w:ind w:left="5263" w:hanging="284"/>
      </w:pPr>
      <w:rPr>
        <w:rFonts w:hint="default"/>
        <w:lang w:val="en-US" w:eastAsia="zh-TW" w:bidi="ar-SA"/>
      </w:rPr>
    </w:lvl>
  </w:abstractNum>
  <w:abstractNum w:abstractNumId="14" w15:restartNumberingAfterBreak="0">
    <w:nsid w:val="6BA206B4"/>
    <w:multiLevelType w:val="hybridMultilevel"/>
    <w:tmpl w:val="C8F639BE"/>
    <w:lvl w:ilvl="0" w:tplc="ACEE9CD4">
      <w:numFmt w:val="bullet"/>
      <w:lvlText w:val=""/>
      <w:lvlJc w:val="left"/>
      <w:pPr>
        <w:ind w:left="948" w:hanging="263"/>
      </w:pPr>
      <w:rPr>
        <w:rFonts w:ascii="Wingdings" w:eastAsia="Wingdings" w:hAnsi="Wingdings" w:cs="Wingdings" w:hint="default"/>
        <w:b w:val="0"/>
        <w:bCs w:val="0"/>
        <w:i w:val="0"/>
        <w:iCs w:val="0"/>
        <w:spacing w:val="0"/>
        <w:w w:val="100"/>
        <w:sz w:val="24"/>
        <w:szCs w:val="24"/>
        <w:lang w:val="en-US" w:eastAsia="zh-TW" w:bidi="ar-SA"/>
      </w:rPr>
    </w:lvl>
    <w:lvl w:ilvl="1" w:tplc="E99C8500">
      <w:numFmt w:val="bullet"/>
      <w:lvlText w:val="•"/>
      <w:lvlJc w:val="left"/>
      <w:pPr>
        <w:ind w:left="1593" w:hanging="263"/>
      </w:pPr>
      <w:rPr>
        <w:rFonts w:hint="default"/>
        <w:lang w:val="en-US" w:eastAsia="zh-TW" w:bidi="ar-SA"/>
      </w:rPr>
    </w:lvl>
    <w:lvl w:ilvl="2" w:tplc="D54C7F10">
      <w:numFmt w:val="bullet"/>
      <w:lvlText w:val="•"/>
      <w:lvlJc w:val="left"/>
      <w:pPr>
        <w:ind w:left="2246" w:hanging="263"/>
      </w:pPr>
      <w:rPr>
        <w:rFonts w:hint="default"/>
        <w:lang w:val="en-US" w:eastAsia="zh-TW" w:bidi="ar-SA"/>
      </w:rPr>
    </w:lvl>
    <w:lvl w:ilvl="3" w:tplc="F0A6BBF4">
      <w:numFmt w:val="bullet"/>
      <w:lvlText w:val="•"/>
      <w:lvlJc w:val="left"/>
      <w:pPr>
        <w:ind w:left="2900" w:hanging="263"/>
      </w:pPr>
      <w:rPr>
        <w:rFonts w:hint="default"/>
        <w:lang w:val="en-US" w:eastAsia="zh-TW" w:bidi="ar-SA"/>
      </w:rPr>
    </w:lvl>
    <w:lvl w:ilvl="4" w:tplc="2B4C6070">
      <w:numFmt w:val="bullet"/>
      <w:lvlText w:val="•"/>
      <w:lvlJc w:val="left"/>
      <w:pPr>
        <w:ind w:left="3553" w:hanging="263"/>
      </w:pPr>
      <w:rPr>
        <w:rFonts w:hint="default"/>
        <w:lang w:val="en-US" w:eastAsia="zh-TW" w:bidi="ar-SA"/>
      </w:rPr>
    </w:lvl>
    <w:lvl w:ilvl="5" w:tplc="12022B78">
      <w:numFmt w:val="bullet"/>
      <w:lvlText w:val="•"/>
      <w:lvlJc w:val="left"/>
      <w:pPr>
        <w:ind w:left="4207" w:hanging="263"/>
      </w:pPr>
      <w:rPr>
        <w:rFonts w:hint="default"/>
        <w:lang w:val="en-US" w:eastAsia="zh-TW" w:bidi="ar-SA"/>
      </w:rPr>
    </w:lvl>
    <w:lvl w:ilvl="6" w:tplc="211CA494">
      <w:numFmt w:val="bullet"/>
      <w:lvlText w:val="•"/>
      <w:lvlJc w:val="left"/>
      <w:pPr>
        <w:ind w:left="4860" w:hanging="263"/>
      </w:pPr>
      <w:rPr>
        <w:rFonts w:hint="default"/>
        <w:lang w:val="en-US" w:eastAsia="zh-TW" w:bidi="ar-SA"/>
      </w:rPr>
    </w:lvl>
    <w:lvl w:ilvl="7" w:tplc="46083616">
      <w:numFmt w:val="bullet"/>
      <w:lvlText w:val="•"/>
      <w:lvlJc w:val="left"/>
      <w:pPr>
        <w:ind w:left="5513" w:hanging="263"/>
      </w:pPr>
      <w:rPr>
        <w:rFonts w:hint="default"/>
        <w:lang w:val="en-US" w:eastAsia="zh-TW" w:bidi="ar-SA"/>
      </w:rPr>
    </w:lvl>
    <w:lvl w:ilvl="8" w:tplc="779C2A76">
      <w:numFmt w:val="bullet"/>
      <w:lvlText w:val="•"/>
      <w:lvlJc w:val="left"/>
      <w:pPr>
        <w:ind w:left="6167" w:hanging="263"/>
      </w:pPr>
      <w:rPr>
        <w:rFonts w:hint="default"/>
        <w:lang w:val="en-US" w:eastAsia="zh-TW" w:bidi="ar-SA"/>
      </w:rPr>
    </w:lvl>
  </w:abstractNum>
  <w:abstractNum w:abstractNumId="15" w15:restartNumberingAfterBreak="0">
    <w:nsid w:val="70472F4C"/>
    <w:multiLevelType w:val="hybridMultilevel"/>
    <w:tmpl w:val="8168F1A6"/>
    <w:lvl w:ilvl="0" w:tplc="083C4608">
      <w:start w:val="1"/>
      <w:numFmt w:val="decimal"/>
      <w:lvlText w:val="%1."/>
      <w:lvlJc w:val="left"/>
      <w:pPr>
        <w:ind w:left="689" w:hanging="241"/>
        <w:jc w:val="left"/>
      </w:pPr>
      <w:rPr>
        <w:rFonts w:ascii="細明體_HKSCS" w:eastAsia="細明體_HKSCS" w:hAnsi="細明體_HKSCS" w:cs="細明體_HKSCS" w:hint="default"/>
        <w:b w:val="0"/>
        <w:bCs w:val="0"/>
        <w:i w:val="0"/>
        <w:iCs w:val="0"/>
        <w:spacing w:val="0"/>
        <w:w w:val="99"/>
        <w:sz w:val="22"/>
        <w:szCs w:val="22"/>
        <w:lang w:val="en-US" w:eastAsia="zh-TW" w:bidi="ar-SA"/>
      </w:rPr>
    </w:lvl>
    <w:lvl w:ilvl="1" w:tplc="349491E8">
      <w:numFmt w:val="bullet"/>
      <w:lvlText w:val="•"/>
      <w:lvlJc w:val="left"/>
      <w:pPr>
        <w:ind w:left="1251" w:hanging="241"/>
      </w:pPr>
      <w:rPr>
        <w:rFonts w:hint="default"/>
        <w:lang w:val="en-US" w:eastAsia="zh-TW" w:bidi="ar-SA"/>
      </w:rPr>
    </w:lvl>
    <w:lvl w:ilvl="2" w:tplc="F9F48848">
      <w:numFmt w:val="bullet"/>
      <w:lvlText w:val="•"/>
      <w:lvlJc w:val="left"/>
      <w:pPr>
        <w:ind w:left="1822" w:hanging="241"/>
      </w:pPr>
      <w:rPr>
        <w:rFonts w:hint="default"/>
        <w:lang w:val="en-US" w:eastAsia="zh-TW" w:bidi="ar-SA"/>
      </w:rPr>
    </w:lvl>
    <w:lvl w:ilvl="3" w:tplc="B2C8544E">
      <w:numFmt w:val="bullet"/>
      <w:lvlText w:val="•"/>
      <w:lvlJc w:val="left"/>
      <w:pPr>
        <w:ind w:left="2394" w:hanging="241"/>
      </w:pPr>
      <w:rPr>
        <w:rFonts w:hint="default"/>
        <w:lang w:val="en-US" w:eastAsia="zh-TW" w:bidi="ar-SA"/>
      </w:rPr>
    </w:lvl>
    <w:lvl w:ilvl="4" w:tplc="CF428CBE">
      <w:numFmt w:val="bullet"/>
      <w:lvlText w:val="•"/>
      <w:lvlJc w:val="left"/>
      <w:pPr>
        <w:ind w:left="2965" w:hanging="241"/>
      </w:pPr>
      <w:rPr>
        <w:rFonts w:hint="default"/>
        <w:lang w:val="en-US" w:eastAsia="zh-TW" w:bidi="ar-SA"/>
      </w:rPr>
    </w:lvl>
    <w:lvl w:ilvl="5" w:tplc="C1AC8310">
      <w:numFmt w:val="bullet"/>
      <w:lvlText w:val="•"/>
      <w:lvlJc w:val="left"/>
      <w:pPr>
        <w:ind w:left="3537" w:hanging="241"/>
      </w:pPr>
      <w:rPr>
        <w:rFonts w:hint="default"/>
        <w:lang w:val="en-US" w:eastAsia="zh-TW" w:bidi="ar-SA"/>
      </w:rPr>
    </w:lvl>
    <w:lvl w:ilvl="6" w:tplc="603C51B2">
      <w:numFmt w:val="bullet"/>
      <w:lvlText w:val="•"/>
      <w:lvlJc w:val="left"/>
      <w:pPr>
        <w:ind w:left="4108" w:hanging="241"/>
      </w:pPr>
      <w:rPr>
        <w:rFonts w:hint="default"/>
        <w:lang w:val="en-US" w:eastAsia="zh-TW" w:bidi="ar-SA"/>
      </w:rPr>
    </w:lvl>
    <w:lvl w:ilvl="7" w:tplc="874AC0C2">
      <w:numFmt w:val="bullet"/>
      <w:lvlText w:val="•"/>
      <w:lvlJc w:val="left"/>
      <w:pPr>
        <w:ind w:left="4679" w:hanging="241"/>
      </w:pPr>
      <w:rPr>
        <w:rFonts w:hint="default"/>
        <w:lang w:val="en-US" w:eastAsia="zh-TW" w:bidi="ar-SA"/>
      </w:rPr>
    </w:lvl>
    <w:lvl w:ilvl="8" w:tplc="70B0AB80">
      <w:numFmt w:val="bullet"/>
      <w:lvlText w:val="•"/>
      <w:lvlJc w:val="left"/>
      <w:pPr>
        <w:ind w:left="5251" w:hanging="241"/>
      </w:pPr>
      <w:rPr>
        <w:rFonts w:hint="default"/>
        <w:lang w:val="en-US" w:eastAsia="zh-TW" w:bidi="ar-SA"/>
      </w:rPr>
    </w:lvl>
  </w:abstractNum>
  <w:abstractNum w:abstractNumId="16" w15:restartNumberingAfterBreak="0">
    <w:nsid w:val="7079189D"/>
    <w:multiLevelType w:val="hybridMultilevel"/>
    <w:tmpl w:val="EA8ECAC4"/>
    <w:lvl w:ilvl="0" w:tplc="58C4EBBC">
      <w:start w:val="2"/>
      <w:numFmt w:val="decimal"/>
      <w:lvlText w:val="(%1)"/>
      <w:lvlJc w:val="left"/>
      <w:pPr>
        <w:ind w:left="875" w:hanging="361"/>
        <w:jc w:val="left"/>
      </w:pPr>
      <w:rPr>
        <w:rFonts w:ascii="細明體_HKSCS" w:eastAsia="細明體_HKSCS" w:hAnsi="細明體_HKSCS" w:cs="細明體_HKSCS" w:hint="default"/>
        <w:b w:val="0"/>
        <w:bCs w:val="0"/>
        <w:i w:val="0"/>
        <w:iCs w:val="0"/>
        <w:spacing w:val="0"/>
        <w:w w:val="100"/>
        <w:sz w:val="22"/>
        <w:szCs w:val="22"/>
        <w:lang w:val="en-US" w:eastAsia="zh-TW" w:bidi="ar-SA"/>
      </w:rPr>
    </w:lvl>
    <w:lvl w:ilvl="1" w:tplc="1D3A9BA4">
      <w:numFmt w:val="bullet"/>
      <w:lvlText w:val="•"/>
      <w:lvlJc w:val="left"/>
      <w:pPr>
        <w:ind w:left="1431" w:hanging="361"/>
      </w:pPr>
      <w:rPr>
        <w:rFonts w:hint="default"/>
        <w:lang w:val="en-US" w:eastAsia="zh-TW" w:bidi="ar-SA"/>
      </w:rPr>
    </w:lvl>
    <w:lvl w:ilvl="2" w:tplc="8E888F38">
      <w:numFmt w:val="bullet"/>
      <w:lvlText w:val="•"/>
      <w:lvlJc w:val="left"/>
      <w:pPr>
        <w:ind w:left="1982" w:hanging="361"/>
      </w:pPr>
      <w:rPr>
        <w:rFonts w:hint="default"/>
        <w:lang w:val="en-US" w:eastAsia="zh-TW" w:bidi="ar-SA"/>
      </w:rPr>
    </w:lvl>
    <w:lvl w:ilvl="3" w:tplc="E5B26878">
      <w:numFmt w:val="bullet"/>
      <w:lvlText w:val="•"/>
      <w:lvlJc w:val="left"/>
      <w:pPr>
        <w:ind w:left="2534" w:hanging="361"/>
      </w:pPr>
      <w:rPr>
        <w:rFonts w:hint="default"/>
        <w:lang w:val="en-US" w:eastAsia="zh-TW" w:bidi="ar-SA"/>
      </w:rPr>
    </w:lvl>
    <w:lvl w:ilvl="4" w:tplc="459607C4">
      <w:numFmt w:val="bullet"/>
      <w:lvlText w:val="•"/>
      <w:lvlJc w:val="left"/>
      <w:pPr>
        <w:ind w:left="3085" w:hanging="361"/>
      </w:pPr>
      <w:rPr>
        <w:rFonts w:hint="default"/>
        <w:lang w:val="en-US" w:eastAsia="zh-TW" w:bidi="ar-SA"/>
      </w:rPr>
    </w:lvl>
    <w:lvl w:ilvl="5" w:tplc="440A804A">
      <w:numFmt w:val="bullet"/>
      <w:lvlText w:val="•"/>
      <w:lvlJc w:val="left"/>
      <w:pPr>
        <w:ind w:left="3637" w:hanging="361"/>
      </w:pPr>
      <w:rPr>
        <w:rFonts w:hint="default"/>
        <w:lang w:val="en-US" w:eastAsia="zh-TW" w:bidi="ar-SA"/>
      </w:rPr>
    </w:lvl>
    <w:lvl w:ilvl="6" w:tplc="12406916">
      <w:numFmt w:val="bullet"/>
      <w:lvlText w:val="•"/>
      <w:lvlJc w:val="left"/>
      <w:pPr>
        <w:ind w:left="4188" w:hanging="361"/>
      </w:pPr>
      <w:rPr>
        <w:rFonts w:hint="default"/>
        <w:lang w:val="en-US" w:eastAsia="zh-TW" w:bidi="ar-SA"/>
      </w:rPr>
    </w:lvl>
    <w:lvl w:ilvl="7" w:tplc="E3A6E308">
      <w:numFmt w:val="bullet"/>
      <w:lvlText w:val="•"/>
      <w:lvlJc w:val="left"/>
      <w:pPr>
        <w:ind w:left="4739" w:hanging="361"/>
      </w:pPr>
      <w:rPr>
        <w:rFonts w:hint="default"/>
        <w:lang w:val="en-US" w:eastAsia="zh-TW" w:bidi="ar-SA"/>
      </w:rPr>
    </w:lvl>
    <w:lvl w:ilvl="8" w:tplc="52D897D4">
      <w:numFmt w:val="bullet"/>
      <w:lvlText w:val="•"/>
      <w:lvlJc w:val="left"/>
      <w:pPr>
        <w:ind w:left="5291" w:hanging="361"/>
      </w:pPr>
      <w:rPr>
        <w:rFonts w:hint="default"/>
        <w:lang w:val="en-US" w:eastAsia="zh-TW" w:bidi="ar-SA"/>
      </w:rPr>
    </w:lvl>
  </w:abstractNum>
  <w:abstractNum w:abstractNumId="17" w15:restartNumberingAfterBreak="0">
    <w:nsid w:val="75BB6077"/>
    <w:multiLevelType w:val="hybridMultilevel"/>
    <w:tmpl w:val="E2F68974"/>
    <w:lvl w:ilvl="0" w:tplc="9B548C9C">
      <w:start w:val="1"/>
      <w:numFmt w:val="decimal"/>
      <w:lvlText w:val="%1."/>
      <w:lvlJc w:val="left"/>
      <w:pPr>
        <w:ind w:left="731" w:hanging="312"/>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1" w:tplc="9FBECACC">
      <w:numFmt w:val="bullet"/>
      <w:lvlText w:val="•"/>
      <w:lvlJc w:val="left"/>
      <w:pPr>
        <w:ind w:left="1305" w:hanging="312"/>
      </w:pPr>
      <w:rPr>
        <w:rFonts w:hint="default"/>
        <w:lang w:val="en-US" w:eastAsia="zh-TW" w:bidi="ar-SA"/>
      </w:rPr>
    </w:lvl>
    <w:lvl w:ilvl="2" w:tplc="A046361E">
      <w:numFmt w:val="bullet"/>
      <w:lvlText w:val="•"/>
      <w:lvlJc w:val="left"/>
      <w:pPr>
        <w:ind w:left="1870" w:hanging="312"/>
      </w:pPr>
      <w:rPr>
        <w:rFonts w:hint="default"/>
        <w:lang w:val="en-US" w:eastAsia="zh-TW" w:bidi="ar-SA"/>
      </w:rPr>
    </w:lvl>
    <w:lvl w:ilvl="3" w:tplc="8528E768">
      <w:numFmt w:val="bullet"/>
      <w:lvlText w:val="•"/>
      <w:lvlJc w:val="left"/>
      <w:pPr>
        <w:ind w:left="2436" w:hanging="312"/>
      </w:pPr>
      <w:rPr>
        <w:rFonts w:hint="default"/>
        <w:lang w:val="en-US" w:eastAsia="zh-TW" w:bidi="ar-SA"/>
      </w:rPr>
    </w:lvl>
    <w:lvl w:ilvl="4" w:tplc="3EEE9448">
      <w:numFmt w:val="bullet"/>
      <w:lvlText w:val="•"/>
      <w:lvlJc w:val="left"/>
      <w:pPr>
        <w:ind w:left="3001" w:hanging="312"/>
      </w:pPr>
      <w:rPr>
        <w:rFonts w:hint="default"/>
        <w:lang w:val="en-US" w:eastAsia="zh-TW" w:bidi="ar-SA"/>
      </w:rPr>
    </w:lvl>
    <w:lvl w:ilvl="5" w:tplc="18D04E4C">
      <w:numFmt w:val="bullet"/>
      <w:lvlText w:val="•"/>
      <w:lvlJc w:val="left"/>
      <w:pPr>
        <w:ind w:left="3567" w:hanging="312"/>
      </w:pPr>
      <w:rPr>
        <w:rFonts w:hint="default"/>
        <w:lang w:val="en-US" w:eastAsia="zh-TW" w:bidi="ar-SA"/>
      </w:rPr>
    </w:lvl>
    <w:lvl w:ilvl="6" w:tplc="4498F81C">
      <w:numFmt w:val="bullet"/>
      <w:lvlText w:val="•"/>
      <w:lvlJc w:val="left"/>
      <w:pPr>
        <w:ind w:left="4132" w:hanging="312"/>
      </w:pPr>
      <w:rPr>
        <w:rFonts w:hint="default"/>
        <w:lang w:val="en-US" w:eastAsia="zh-TW" w:bidi="ar-SA"/>
      </w:rPr>
    </w:lvl>
    <w:lvl w:ilvl="7" w:tplc="1658B046">
      <w:numFmt w:val="bullet"/>
      <w:lvlText w:val="•"/>
      <w:lvlJc w:val="left"/>
      <w:pPr>
        <w:ind w:left="4697" w:hanging="312"/>
      </w:pPr>
      <w:rPr>
        <w:rFonts w:hint="default"/>
        <w:lang w:val="en-US" w:eastAsia="zh-TW" w:bidi="ar-SA"/>
      </w:rPr>
    </w:lvl>
    <w:lvl w:ilvl="8" w:tplc="E70C4C42">
      <w:numFmt w:val="bullet"/>
      <w:lvlText w:val="•"/>
      <w:lvlJc w:val="left"/>
      <w:pPr>
        <w:ind w:left="5263" w:hanging="312"/>
      </w:pPr>
      <w:rPr>
        <w:rFonts w:hint="default"/>
        <w:lang w:val="en-US" w:eastAsia="zh-TW" w:bidi="ar-SA"/>
      </w:rPr>
    </w:lvl>
  </w:abstractNum>
  <w:abstractNum w:abstractNumId="18" w15:restartNumberingAfterBreak="0">
    <w:nsid w:val="7A183C34"/>
    <w:multiLevelType w:val="hybridMultilevel"/>
    <w:tmpl w:val="D2BE3C36"/>
    <w:lvl w:ilvl="0" w:tplc="78166648">
      <w:numFmt w:val="bullet"/>
      <w:lvlText w:val=""/>
      <w:lvlJc w:val="left"/>
      <w:pPr>
        <w:ind w:left="588" w:hanging="480"/>
      </w:pPr>
      <w:rPr>
        <w:rFonts w:ascii="Wingdings" w:eastAsia="Wingdings" w:hAnsi="Wingdings" w:cs="Wingdings" w:hint="default"/>
        <w:b w:val="0"/>
        <w:bCs w:val="0"/>
        <w:i w:val="0"/>
        <w:iCs w:val="0"/>
        <w:spacing w:val="0"/>
        <w:w w:val="100"/>
        <w:sz w:val="24"/>
        <w:szCs w:val="24"/>
        <w:lang w:val="en-US" w:eastAsia="zh-TW" w:bidi="ar-SA"/>
      </w:rPr>
    </w:lvl>
    <w:lvl w:ilvl="1" w:tplc="75F0E7C2">
      <w:numFmt w:val="bullet"/>
      <w:lvlText w:val="•"/>
      <w:lvlJc w:val="left"/>
      <w:pPr>
        <w:ind w:left="1269" w:hanging="480"/>
      </w:pPr>
      <w:rPr>
        <w:rFonts w:hint="default"/>
        <w:lang w:val="en-US" w:eastAsia="zh-TW" w:bidi="ar-SA"/>
      </w:rPr>
    </w:lvl>
    <w:lvl w:ilvl="2" w:tplc="8ABCEC64">
      <w:numFmt w:val="bullet"/>
      <w:lvlText w:val="•"/>
      <w:lvlJc w:val="left"/>
      <w:pPr>
        <w:ind w:left="1958" w:hanging="480"/>
      </w:pPr>
      <w:rPr>
        <w:rFonts w:hint="default"/>
        <w:lang w:val="en-US" w:eastAsia="zh-TW" w:bidi="ar-SA"/>
      </w:rPr>
    </w:lvl>
    <w:lvl w:ilvl="3" w:tplc="53B22578">
      <w:numFmt w:val="bullet"/>
      <w:lvlText w:val="•"/>
      <w:lvlJc w:val="left"/>
      <w:pPr>
        <w:ind w:left="2648" w:hanging="480"/>
      </w:pPr>
      <w:rPr>
        <w:rFonts w:hint="default"/>
        <w:lang w:val="en-US" w:eastAsia="zh-TW" w:bidi="ar-SA"/>
      </w:rPr>
    </w:lvl>
    <w:lvl w:ilvl="4" w:tplc="F06E2D9C">
      <w:numFmt w:val="bullet"/>
      <w:lvlText w:val="•"/>
      <w:lvlJc w:val="left"/>
      <w:pPr>
        <w:ind w:left="3337" w:hanging="480"/>
      </w:pPr>
      <w:rPr>
        <w:rFonts w:hint="default"/>
        <w:lang w:val="en-US" w:eastAsia="zh-TW" w:bidi="ar-SA"/>
      </w:rPr>
    </w:lvl>
    <w:lvl w:ilvl="5" w:tplc="0D4EDEA6">
      <w:numFmt w:val="bullet"/>
      <w:lvlText w:val="•"/>
      <w:lvlJc w:val="left"/>
      <w:pPr>
        <w:ind w:left="4027" w:hanging="480"/>
      </w:pPr>
      <w:rPr>
        <w:rFonts w:hint="default"/>
        <w:lang w:val="en-US" w:eastAsia="zh-TW" w:bidi="ar-SA"/>
      </w:rPr>
    </w:lvl>
    <w:lvl w:ilvl="6" w:tplc="3D2C48A4">
      <w:numFmt w:val="bullet"/>
      <w:lvlText w:val="•"/>
      <w:lvlJc w:val="left"/>
      <w:pPr>
        <w:ind w:left="4716" w:hanging="480"/>
      </w:pPr>
      <w:rPr>
        <w:rFonts w:hint="default"/>
        <w:lang w:val="en-US" w:eastAsia="zh-TW" w:bidi="ar-SA"/>
      </w:rPr>
    </w:lvl>
    <w:lvl w:ilvl="7" w:tplc="12300224">
      <w:numFmt w:val="bullet"/>
      <w:lvlText w:val="•"/>
      <w:lvlJc w:val="left"/>
      <w:pPr>
        <w:ind w:left="5405" w:hanging="480"/>
      </w:pPr>
      <w:rPr>
        <w:rFonts w:hint="default"/>
        <w:lang w:val="en-US" w:eastAsia="zh-TW" w:bidi="ar-SA"/>
      </w:rPr>
    </w:lvl>
    <w:lvl w:ilvl="8" w:tplc="A1BAD7C6">
      <w:numFmt w:val="bullet"/>
      <w:lvlText w:val="•"/>
      <w:lvlJc w:val="left"/>
      <w:pPr>
        <w:ind w:left="6095" w:hanging="480"/>
      </w:pPr>
      <w:rPr>
        <w:rFonts w:hint="default"/>
        <w:lang w:val="en-US" w:eastAsia="zh-TW" w:bidi="ar-SA"/>
      </w:rPr>
    </w:lvl>
  </w:abstractNum>
  <w:num w:numId="1">
    <w:abstractNumId w:val="7"/>
  </w:num>
  <w:num w:numId="2">
    <w:abstractNumId w:val="10"/>
  </w:num>
  <w:num w:numId="3">
    <w:abstractNumId w:val="17"/>
  </w:num>
  <w:num w:numId="4">
    <w:abstractNumId w:val="15"/>
  </w:num>
  <w:num w:numId="5">
    <w:abstractNumId w:val="16"/>
  </w:num>
  <w:num w:numId="6">
    <w:abstractNumId w:val="1"/>
  </w:num>
  <w:num w:numId="7">
    <w:abstractNumId w:val="0"/>
  </w:num>
  <w:num w:numId="8">
    <w:abstractNumId w:val="11"/>
  </w:num>
  <w:num w:numId="9">
    <w:abstractNumId w:val="8"/>
  </w:num>
  <w:num w:numId="10">
    <w:abstractNumId w:val="9"/>
  </w:num>
  <w:num w:numId="11">
    <w:abstractNumId w:val="13"/>
  </w:num>
  <w:num w:numId="12">
    <w:abstractNumId w:val="4"/>
  </w:num>
  <w:num w:numId="13">
    <w:abstractNumId w:val="14"/>
  </w:num>
  <w:num w:numId="14">
    <w:abstractNumId w:val="6"/>
  </w:num>
  <w:num w:numId="15">
    <w:abstractNumId w:val="5"/>
  </w:num>
  <w:num w:numId="16">
    <w:abstractNumId w:val="18"/>
  </w:num>
  <w:num w:numId="17">
    <w:abstractNumId w:val="2"/>
  </w:num>
  <w:num w:numId="18">
    <w:abstractNumId w:val="1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A08"/>
    <w:rsid w:val="00026A08"/>
    <w:rsid w:val="00217571"/>
    <w:rsid w:val="00C536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6A284"/>
  <w15:docId w15:val="{716CABC1-12EC-4227-AB3D-259699109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細明體_HKSCS" w:eastAsia="細明體_HKSCS" w:hAnsi="細明體_HKSCS" w:cs="細明體_HKSCS"/>
      <w:lang w:eastAsia="zh-TW"/>
    </w:rPr>
  </w:style>
  <w:style w:type="paragraph" w:styleId="1">
    <w:name w:val="heading 1"/>
    <w:basedOn w:val="a"/>
    <w:uiPriority w:val="9"/>
    <w:qFormat/>
    <w:pPr>
      <w:ind w:left="153"/>
      <w:outlineLvl w:val="0"/>
    </w:pPr>
    <w:rPr>
      <w:rFonts w:ascii="微軟正黑體" w:eastAsia="微軟正黑體" w:hAnsi="微軟正黑體" w:cs="微軟正黑體"/>
      <w:b/>
      <w:bCs/>
      <w:sz w:val="32"/>
      <w:szCs w:val="32"/>
    </w:rPr>
  </w:style>
  <w:style w:type="paragraph" w:styleId="2">
    <w:name w:val="heading 2"/>
    <w:basedOn w:val="a"/>
    <w:uiPriority w:val="9"/>
    <w:unhideWhenUsed/>
    <w:qFormat/>
    <w:pPr>
      <w:spacing w:before="111"/>
      <w:ind w:left="417"/>
      <w:outlineLvl w:val="1"/>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0"/>
    <w:qFormat/>
    <w:pPr>
      <w:spacing w:line="606" w:lineRule="exact"/>
      <w:ind w:left="1184"/>
    </w:pPr>
    <w:rPr>
      <w:rFonts w:ascii="微軟正黑體" w:eastAsia="微軟正黑體" w:hAnsi="微軟正黑體" w:cs="微軟正黑體"/>
      <w:b/>
      <w:bCs/>
      <w:sz w:val="40"/>
      <w:szCs w:val="40"/>
    </w:rPr>
  </w:style>
  <w:style w:type="paragraph" w:styleId="a5">
    <w:name w:val="List Paragraph"/>
    <w:basedOn w:val="a"/>
    <w:uiPriority w:val="1"/>
    <w:qFormat/>
    <w:pPr>
      <w:ind w:left="1628" w:right="596" w:hanging="48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reurl.cc/bGg64v" TargetMode="External"/><Relationship Id="rId39" Type="http://schemas.openxmlformats.org/officeDocument/2006/relationships/fontTable" Target="fontTable.xml"/><Relationship Id="rId21" Type="http://schemas.openxmlformats.org/officeDocument/2006/relationships/hyperlink" Target="mailto:eap@mail.tycg.gov.tw" TargetMode="External"/><Relationship Id="rId34" Type="http://schemas.openxmlformats.org/officeDocument/2006/relationships/hyperlink" Target="https://dvpc.tycg.gov.tw/News.aspx?n=9164&amp;sms=13400&amp;page=1&amp;PageSize=20" TargetMode="Externa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5.png"/><Relationship Id="rId33" Type="http://schemas.openxmlformats.org/officeDocument/2006/relationships/hyperlink" Target="https://dvpc.tycg.gov.tw/News.aspx?n=9164&amp;sms=13400&amp;page=1&amp;PageSize=20" TargetMode="External"/><Relationship Id="rId38" Type="http://schemas.openxmlformats.org/officeDocument/2006/relationships/hyperlink" Target="https://lhrb.tycg.gov.tw/News.aspx?n=4887&amp;sms=10408"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s://reurl.cc/58QkVq"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4.png"/><Relationship Id="rId32" Type="http://schemas.openxmlformats.org/officeDocument/2006/relationships/hyperlink" Target="https://eeweb.mol.gov.tw/genderZone/harassment.html" TargetMode="External"/><Relationship Id="rId37" Type="http://schemas.openxmlformats.org/officeDocument/2006/relationships/hyperlink" Target="https://lhrb.tycg.gov.tw/News.aspx?n=4887&amp;sms=10408"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reurl.cc/Wq2KvD" TargetMode="External"/><Relationship Id="rId28" Type="http://schemas.openxmlformats.org/officeDocument/2006/relationships/hyperlink" Target="https://health.tycg.gov.tw/tyhpPublic/" TargetMode="External"/><Relationship Id="rId36" Type="http://schemas.openxmlformats.org/officeDocument/2006/relationships/hyperlink" Target="https://www.rongxin.org.tw/score.php?id=5A460F03-4D95-532A-4663-07113DCB20F8"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eeweb.mol.gov.tw/genderZone/harassment.htm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reurl.cc/Wq2KvD" TargetMode="External"/><Relationship Id="rId27" Type="http://schemas.openxmlformats.org/officeDocument/2006/relationships/hyperlink" Target="https://reurl.cc/Llz80a" TargetMode="External"/><Relationship Id="rId30" Type="http://schemas.openxmlformats.org/officeDocument/2006/relationships/hyperlink" Target="https://reurl.cc/EXy8v1" TargetMode="External"/><Relationship Id="rId35" Type="http://schemas.openxmlformats.org/officeDocument/2006/relationships/hyperlink" Target="https://www.rongxin.org.tw/score.php?id=5A460F03-4D95-532A-4663-07113DCB20F8" TargetMode="External"/><Relationship Id="rId8" Type="http://schemas.openxmlformats.org/officeDocument/2006/relationships/image" Target="media/image1.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1950</Words>
  <Characters>11121</Characters>
  <Application>Microsoft Office Word</Application>
  <DocSecurity>0</DocSecurity>
  <Lines>92</Lines>
  <Paragraphs>26</Paragraphs>
  <ScaleCrop>false</ScaleCrop>
  <Company/>
  <LinksUpToDate>false</LinksUpToDate>
  <CharactersWithSpaces>13045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2025-06-04T03:29:00Z</dcterms:created>
  <dcterms:modified xsi:type="dcterms:W3CDTF">2025-06-04T03:29:00Z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2019</vt:lpwstr>
  </property>
  <property fmtid="{D5CDD505-2E9C-101B-9397-08002B2CF9AE}" pid="4" name="LastSaved">
    <vt:filetime>2025-06-04T00:00:00Z</vt:filetime>
  </property>
  <property fmtid="{D5CDD505-2E9C-101B-9397-08002B2CF9AE}" pid="5" name="Producer">
    <vt:lpwstr>3-Heights(TM) PDF Security Shell 4.8.25.2 (http://www.pdf-tools.com)</vt:lpwstr>
  </property>
</Properties>
</file>