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A6C" w:rsidRPr="00A61A6C" w:rsidRDefault="0072169E" w:rsidP="00A61A6C">
      <w:pPr>
        <w:pStyle w:val="2"/>
        <w:ind w:right="0"/>
        <w:jc w:val="center"/>
        <w:rPr>
          <w:rFonts w:ascii="標楷體" w:eastAsia="標楷體" w:hAnsi="標楷體"/>
          <w:spacing w:val="-2"/>
          <w:sz w:val="32"/>
        </w:rPr>
      </w:pPr>
      <w:r w:rsidRPr="00470696">
        <w:rPr>
          <w:rFonts w:ascii="標楷體" w:eastAsia="標楷體" w:hAnsi="標楷體"/>
          <w:spacing w:val="-2"/>
          <w:sz w:val="32"/>
        </w:rPr>
        <w:t>「教育部體育署114年獎勵縣市政府聘用運動教練試辦計畫」</w:t>
      </w:r>
      <w:r w:rsidR="00470696">
        <w:rPr>
          <w:rFonts w:ascii="標楷體" w:eastAsia="標楷體" w:hAnsi="標楷體"/>
          <w:spacing w:val="-2"/>
          <w:sz w:val="32"/>
        </w:rPr>
        <w:br/>
      </w:r>
      <w:r w:rsidRPr="00A61A6C">
        <w:rPr>
          <w:rFonts w:ascii="標楷體" w:eastAsia="標楷體" w:hAnsi="標楷體"/>
          <w:spacing w:val="-2"/>
          <w:sz w:val="32"/>
        </w:rPr>
        <w:t>桃園市立</w:t>
      </w:r>
      <w:r w:rsidR="00470696" w:rsidRPr="00A61A6C">
        <w:rPr>
          <w:rFonts w:ascii="標楷體" w:eastAsia="標楷體" w:hAnsi="標楷體"/>
          <w:spacing w:val="-2"/>
          <w:sz w:val="32"/>
        </w:rPr>
        <w:t>自強</w:t>
      </w:r>
      <w:r w:rsidRPr="00A61A6C">
        <w:rPr>
          <w:rFonts w:ascii="標楷體" w:eastAsia="標楷體" w:hAnsi="標楷體"/>
          <w:spacing w:val="-2"/>
          <w:sz w:val="32"/>
        </w:rPr>
        <w:t>國民中學</w:t>
      </w:r>
    </w:p>
    <w:p w:rsidR="007541B4" w:rsidRPr="008D2689" w:rsidRDefault="00470696" w:rsidP="00A61A6C">
      <w:pPr>
        <w:pStyle w:val="2"/>
        <w:ind w:right="0"/>
        <w:jc w:val="center"/>
        <w:rPr>
          <w:rFonts w:ascii="標楷體" w:eastAsia="標楷體" w:hAnsi="標楷體"/>
        </w:rPr>
      </w:pPr>
      <w:r>
        <w:rPr>
          <w:rFonts w:ascii="標楷體" w:eastAsia="標楷體" w:hAnsi="標楷體" w:hint="eastAsia"/>
          <w:spacing w:val="-2"/>
        </w:rPr>
        <w:t>「</w:t>
      </w:r>
      <w:r>
        <w:rPr>
          <w:rFonts w:ascii="標楷體" w:eastAsia="標楷體" w:hAnsi="標楷體"/>
          <w:spacing w:val="-2"/>
        </w:rPr>
        <w:t>擊劍</w:t>
      </w:r>
      <w:r>
        <w:rPr>
          <w:rFonts w:ascii="標楷體" w:eastAsia="標楷體" w:hAnsi="標楷體" w:hint="eastAsia"/>
          <w:spacing w:val="-2"/>
        </w:rPr>
        <w:t>約用運動</w:t>
      </w:r>
      <w:r w:rsidR="0072169E" w:rsidRPr="008D2689">
        <w:rPr>
          <w:rFonts w:ascii="標楷體" w:eastAsia="標楷體" w:hAnsi="標楷體"/>
          <w:spacing w:val="-2"/>
        </w:rPr>
        <w:t>教練</w:t>
      </w:r>
      <w:r>
        <w:rPr>
          <w:rFonts w:ascii="標楷體" w:eastAsia="標楷體" w:hAnsi="標楷體" w:hint="eastAsia"/>
          <w:spacing w:val="-2"/>
        </w:rPr>
        <w:t>」</w:t>
      </w:r>
      <w:r w:rsidR="0072169E" w:rsidRPr="008D2689">
        <w:rPr>
          <w:rFonts w:ascii="標楷體" w:eastAsia="標楷體" w:hAnsi="標楷體"/>
          <w:spacing w:val="-2"/>
        </w:rPr>
        <w:t>甄選簡章</w:t>
      </w:r>
    </w:p>
    <w:p w:rsidR="007541B4" w:rsidRPr="008D2689" w:rsidRDefault="0072169E" w:rsidP="005A7D0C">
      <w:pPr>
        <w:pStyle w:val="a3"/>
        <w:rPr>
          <w:rFonts w:ascii="標楷體" w:eastAsia="標楷體" w:hAnsi="標楷體"/>
        </w:rPr>
      </w:pPr>
      <w:r w:rsidRPr="008D2689">
        <w:rPr>
          <w:rFonts w:ascii="標楷體" w:eastAsia="標楷體" w:hAnsi="標楷體"/>
          <w:spacing w:val="-2"/>
        </w:rPr>
        <w:t>一、依據：</w:t>
      </w:r>
    </w:p>
    <w:p w:rsidR="007541B4" w:rsidRPr="008D2689" w:rsidRDefault="0072169E" w:rsidP="005A7D0C">
      <w:pPr>
        <w:pStyle w:val="a3"/>
        <w:ind w:leftChars="200" w:left="914" w:hangingChars="200" w:hanging="474"/>
        <w:rPr>
          <w:rFonts w:ascii="標楷體" w:eastAsia="標楷體" w:hAnsi="標楷體"/>
        </w:rPr>
      </w:pPr>
      <w:r w:rsidRPr="008D2689">
        <w:rPr>
          <w:rFonts w:ascii="標楷體" w:eastAsia="標楷體" w:hAnsi="標楷體"/>
          <w:spacing w:val="-3"/>
        </w:rPr>
        <w:t>(一)國民體育法。</w:t>
      </w:r>
    </w:p>
    <w:p w:rsidR="007541B4" w:rsidRPr="008D2689" w:rsidRDefault="0072169E" w:rsidP="005A7D0C">
      <w:pPr>
        <w:pStyle w:val="a3"/>
        <w:ind w:leftChars="200" w:left="918" w:hangingChars="200" w:hanging="478"/>
        <w:rPr>
          <w:rFonts w:ascii="標楷體" w:eastAsia="標楷體" w:hAnsi="標楷體"/>
        </w:rPr>
      </w:pPr>
      <w:r w:rsidRPr="008D2689">
        <w:rPr>
          <w:rFonts w:ascii="標楷體" w:eastAsia="標楷體" w:hAnsi="標楷體"/>
          <w:spacing w:val="-1"/>
        </w:rPr>
        <w:t>(二)教育人員任用條例。</w:t>
      </w:r>
    </w:p>
    <w:p w:rsidR="007541B4" w:rsidRPr="008D2689" w:rsidRDefault="0072169E" w:rsidP="005A7D0C">
      <w:pPr>
        <w:pStyle w:val="a3"/>
        <w:ind w:leftChars="200" w:left="918" w:hangingChars="200" w:hanging="478"/>
        <w:rPr>
          <w:rFonts w:ascii="標楷體" w:eastAsia="標楷體" w:hAnsi="標楷體"/>
        </w:rPr>
      </w:pPr>
      <w:r w:rsidRPr="008D2689">
        <w:rPr>
          <w:rFonts w:ascii="標楷體" w:eastAsia="標楷體" w:hAnsi="標楷體"/>
          <w:spacing w:val="-1"/>
        </w:rPr>
        <w:t>(三)各級學校專任運動教練聘任管理辦法。</w:t>
      </w:r>
    </w:p>
    <w:p w:rsidR="007541B4" w:rsidRPr="008D2689" w:rsidRDefault="0072169E" w:rsidP="005A7D0C">
      <w:pPr>
        <w:pStyle w:val="a3"/>
        <w:ind w:leftChars="200" w:left="916" w:hangingChars="200" w:hanging="476"/>
        <w:rPr>
          <w:rFonts w:ascii="標楷體" w:eastAsia="標楷體" w:hAnsi="標楷體"/>
        </w:rPr>
      </w:pPr>
      <w:r w:rsidRPr="008D2689">
        <w:rPr>
          <w:rFonts w:ascii="標楷體" w:eastAsia="標楷體" w:hAnsi="標楷體"/>
          <w:spacing w:val="-2"/>
        </w:rPr>
        <w:t>(四)桃園市政府114年02月12日府教體字第1140015325</w:t>
      </w:r>
      <w:r w:rsidRPr="008D2689">
        <w:rPr>
          <w:rFonts w:ascii="標楷體" w:eastAsia="標楷體" w:hAnsi="標楷體"/>
          <w:spacing w:val="-4"/>
        </w:rPr>
        <w:t>號函辦理。</w:t>
      </w:r>
    </w:p>
    <w:p w:rsidR="007541B4" w:rsidRPr="00A61A6C" w:rsidRDefault="0072169E" w:rsidP="00A61A6C">
      <w:pPr>
        <w:pStyle w:val="aa"/>
        <w:spacing w:beforeLines="50" w:before="120"/>
        <w:ind w:left="472" w:hangingChars="200" w:hanging="472"/>
        <w:rPr>
          <w:rFonts w:ascii="標楷體" w:eastAsia="標楷體" w:hAnsi="標楷體"/>
          <w:lang w:eastAsia="zh-TW"/>
        </w:rPr>
      </w:pPr>
      <w:r w:rsidRPr="00A61A6C">
        <w:rPr>
          <w:rFonts w:ascii="標楷體" w:eastAsia="標楷體" w:hAnsi="標楷體"/>
          <w:spacing w:val="-4"/>
          <w:lang w:eastAsia="zh-TW"/>
        </w:rPr>
        <w:t>二、下載簡章(含報名表)日期：自即日起至民國</w:t>
      </w:r>
      <w:r w:rsidRPr="00A61A6C">
        <w:rPr>
          <w:rFonts w:ascii="標楷體" w:eastAsia="標楷體" w:hAnsi="標楷體"/>
          <w:color w:val="FF0000"/>
          <w:spacing w:val="-4"/>
          <w:lang w:eastAsia="zh-TW"/>
        </w:rPr>
        <w:t>114年</w:t>
      </w:r>
      <w:r w:rsidR="00A61A6C">
        <w:rPr>
          <w:rFonts w:ascii="標楷體" w:eastAsia="標楷體" w:hAnsi="標楷體" w:hint="eastAsia"/>
          <w:color w:val="FF0000"/>
          <w:spacing w:val="-4"/>
          <w:lang w:eastAsia="zh-TW"/>
        </w:rPr>
        <w:t>3</w:t>
      </w:r>
      <w:r w:rsidRPr="00A61A6C">
        <w:rPr>
          <w:rFonts w:ascii="標楷體" w:eastAsia="標楷體" w:hAnsi="標楷體"/>
          <w:color w:val="FF0000"/>
          <w:spacing w:val="-4"/>
          <w:lang w:eastAsia="zh-TW"/>
        </w:rPr>
        <w:t>月</w:t>
      </w:r>
      <w:r w:rsidR="00A61A6C">
        <w:rPr>
          <w:rFonts w:ascii="標楷體" w:eastAsia="標楷體" w:hAnsi="標楷體" w:hint="eastAsia"/>
          <w:color w:val="FF0000"/>
          <w:spacing w:val="-4"/>
          <w:lang w:eastAsia="zh-TW"/>
        </w:rPr>
        <w:t>1</w:t>
      </w:r>
      <w:r w:rsidR="00A61A6C">
        <w:rPr>
          <w:rFonts w:ascii="標楷體" w:eastAsia="標楷體" w:hAnsi="標楷體"/>
          <w:color w:val="FF0000"/>
          <w:spacing w:val="-4"/>
          <w:lang w:eastAsia="zh-TW"/>
        </w:rPr>
        <w:t>1</w:t>
      </w:r>
      <w:r w:rsidRPr="00A61A6C">
        <w:rPr>
          <w:rFonts w:ascii="標楷體" w:eastAsia="標楷體" w:hAnsi="標楷體"/>
          <w:color w:val="FF0000"/>
          <w:spacing w:val="-4"/>
          <w:lang w:eastAsia="zh-TW"/>
        </w:rPr>
        <w:t>日（星期二）</w:t>
      </w:r>
      <w:r w:rsidRPr="00A61A6C">
        <w:rPr>
          <w:rFonts w:ascii="標楷體" w:eastAsia="標楷體" w:hAnsi="標楷體"/>
          <w:spacing w:val="-4"/>
          <w:lang w:eastAsia="zh-TW"/>
        </w:rPr>
        <w:t>16時止，</w:t>
      </w:r>
      <w:r w:rsidR="00470696" w:rsidRPr="00A61A6C">
        <w:rPr>
          <w:rFonts w:ascii="標楷體" w:eastAsia="標楷體" w:hAnsi="標楷體"/>
          <w:spacing w:val="-4"/>
          <w:lang w:eastAsia="zh-TW"/>
        </w:rPr>
        <w:br/>
      </w:r>
      <w:r w:rsidRPr="00A61A6C">
        <w:rPr>
          <w:rFonts w:ascii="標楷體" w:eastAsia="標楷體" w:hAnsi="標楷體"/>
          <w:spacing w:val="-4"/>
          <w:lang w:eastAsia="zh-TW"/>
        </w:rPr>
        <w:t>自行至</w:t>
      </w:r>
      <w:r w:rsidR="00A61A6C" w:rsidRPr="00A61A6C">
        <w:rPr>
          <w:rFonts w:ascii="標楷體" w:eastAsia="標楷體" w:hAnsi="標楷體"/>
          <w:color w:val="000000" w:themeColor="text1"/>
          <w:lang w:eastAsia="zh-TW"/>
        </w:rPr>
        <w:t>公告於本校網站</w:t>
      </w:r>
      <w:r w:rsidR="00A61A6C" w:rsidRPr="00A61A6C">
        <w:rPr>
          <w:rFonts w:ascii="標楷體" w:eastAsia="標楷體" w:hAnsi="標楷體" w:hint="eastAsia"/>
          <w:color w:val="000000" w:themeColor="text1"/>
          <w:lang w:eastAsia="zh-TW"/>
        </w:rPr>
        <w:t>(</w:t>
      </w:r>
      <w:hyperlink r:id="rId7" w:history="1">
        <w:r w:rsidR="00A61A6C" w:rsidRPr="00A61A6C">
          <w:rPr>
            <w:rStyle w:val="a5"/>
            <w:rFonts w:ascii="標楷體" w:eastAsia="標楷體" w:hAnsi="標楷體"/>
            <w:lang w:eastAsia="zh-TW"/>
          </w:rPr>
          <w:t>https://www.tcjh.tyc.edu.tw/nss/p/index/</w:t>
        </w:r>
      </w:hyperlink>
      <w:r w:rsidR="00A61A6C" w:rsidRPr="00A61A6C">
        <w:rPr>
          <w:rFonts w:ascii="標楷體" w:eastAsia="標楷體" w:hAnsi="標楷體" w:hint="eastAsia"/>
          <w:color w:val="000000" w:themeColor="text1"/>
          <w:lang w:eastAsia="zh-TW"/>
        </w:rPr>
        <w:t xml:space="preserve"> )</w:t>
      </w:r>
      <w:r w:rsidR="00A61A6C" w:rsidRPr="00A61A6C">
        <w:rPr>
          <w:rFonts w:ascii="標楷體" w:eastAsia="標楷體" w:hAnsi="標楷體"/>
          <w:color w:val="000000" w:themeColor="text1"/>
          <w:lang w:eastAsia="zh-TW"/>
        </w:rPr>
        <w:t>及</w:t>
      </w:r>
      <w:r w:rsidR="00A61A6C" w:rsidRPr="00A61A6C">
        <w:rPr>
          <w:rFonts w:ascii="標楷體" w:eastAsia="標楷體" w:hAnsi="標楷體" w:hint="eastAsia"/>
          <w:color w:val="000000" w:themeColor="text1"/>
          <w:lang w:eastAsia="zh-TW"/>
        </w:rPr>
        <w:t>桃園市教育發展資源入口網站(</w:t>
      </w:r>
      <w:hyperlink r:id="rId8" w:history="1">
        <w:r w:rsidR="00A61A6C" w:rsidRPr="00A61A6C">
          <w:rPr>
            <w:rStyle w:val="a5"/>
            <w:rFonts w:ascii="標楷體" w:eastAsia="標楷體" w:hAnsi="標楷體"/>
            <w:lang w:eastAsia="zh-TW"/>
          </w:rPr>
          <w:t>https://drp.tyc.edu.tw/TYDRP/Index.aspx</w:t>
        </w:r>
      </w:hyperlink>
      <w:r w:rsidR="00A61A6C" w:rsidRPr="00A61A6C">
        <w:rPr>
          <w:rFonts w:ascii="標楷體" w:eastAsia="標楷體" w:hAnsi="標楷體" w:hint="eastAsia"/>
          <w:color w:val="000000" w:themeColor="text1"/>
          <w:lang w:eastAsia="zh-TW"/>
        </w:rPr>
        <w:t xml:space="preserve"> )</w:t>
      </w:r>
      <w:r w:rsidRPr="00A61A6C">
        <w:rPr>
          <w:rFonts w:ascii="標楷體" w:eastAsia="標楷體" w:hAnsi="標楷體"/>
          <w:spacing w:val="-2"/>
          <w:lang w:eastAsia="zh-TW"/>
        </w:rPr>
        <w:t>下載。</w:t>
      </w:r>
    </w:p>
    <w:p w:rsidR="007541B4" w:rsidRPr="008D2689" w:rsidRDefault="0072169E" w:rsidP="00A61A6C">
      <w:pPr>
        <w:pStyle w:val="a3"/>
        <w:spacing w:beforeLines="50" w:before="120"/>
        <w:rPr>
          <w:rFonts w:ascii="標楷體" w:eastAsia="標楷體" w:hAnsi="標楷體"/>
        </w:rPr>
      </w:pPr>
      <w:r w:rsidRPr="008D2689">
        <w:rPr>
          <w:rFonts w:ascii="標楷體" w:eastAsia="標楷體" w:hAnsi="標楷體"/>
          <w:spacing w:val="-2"/>
        </w:rPr>
        <w:t>三、甄選資格：</w:t>
      </w:r>
    </w:p>
    <w:p w:rsidR="007541B4" w:rsidRPr="008D2689" w:rsidRDefault="0072169E" w:rsidP="005A7D0C">
      <w:pPr>
        <w:pStyle w:val="a3"/>
        <w:ind w:leftChars="170" w:left="850" w:hangingChars="200" w:hanging="476"/>
        <w:rPr>
          <w:rFonts w:ascii="標楷體" w:eastAsia="標楷體" w:hAnsi="標楷體"/>
        </w:rPr>
      </w:pPr>
      <w:r w:rsidRPr="008D2689">
        <w:rPr>
          <w:rFonts w:ascii="標楷體" w:eastAsia="標楷體" w:hAnsi="標楷體"/>
          <w:spacing w:val="-2"/>
        </w:rPr>
        <w:t>（一）</w:t>
      </w:r>
      <w:r w:rsidRPr="008D2689">
        <w:rPr>
          <w:rFonts w:ascii="標楷體" w:eastAsia="標楷體" w:hAnsi="標楷體"/>
          <w:spacing w:val="-3"/>
        </w:rPr>
        <w:t>基本資格：(提交相關證件正本)</w:t>
      </w:r>
    </w:p>
    <w:p w:rsidR="007541B4" w:rsidRPr="008D2689" w:rsidRDefault="0072169E" w:rsidP="005A7D0C">
      <w:pPr>
        <w:pStyle w:val="a4"/>
        <w:numPr>
          <w:ilvl w:val="0"/>
          <w:numId w:val="14"/>
        </w:numPr>
        <w:tabs>
          <w:tab w:val="left" w:pos="1799"/>
        </w:tabs>
        <w:ind w:leftChars="400" w:left="1116" w:hangingChars="100" w:hanging="236"/>
        <w:rPr>
          <w:rFonts w:ascii="標楷體" w:eastAsia="標楷體" w:hAnsi="標楷體"/>
          <w:sz w:val="24"/>
        </w:rPr>
      </w:pPr>
      <w:r w:rsidRPr="008D2689">
        <w:rPr>
          <w:rFonts w:ascii="標楷體" w:eastAsia="標楷體" w:hAnsi="標楷體"/>
          <w:spacing w:val="-4"/>
          <w:sz w:val="24"/>
        </w:rPr>
        <w:t>中華民國國民（大陸地區人民經許可進入臺灣地區者，須在臺灣地區設籍10年以上）</w:t>
      </w:r>
      <w:r w:rsidRPr="008D2689">
        <w:rPr>
          <w:rFonts w:ascii="標楷體" w:eastAsia="標楷體" w:hAnsi="標楷體"/>
          <w:spacing w:val="-10"/>
          <w:sz w:val="24"/>
        </w:rPr>
        <w:t>。</w:t>
      </w:r>
    </w:p>
    <w:p w:rsidR="007541B4" w:rsidRPr="008D2689" w:rsidRDefault="0072169E" w:rsidP="005A7D0C">
      <w:pPr>
        <w:pStyle w:val="a4"/>
        <w:numPr>
          <w:ilvl w:val="0"/>
          <w:numId w:val="14"/>
        </w:numPr>
        <w:tabs>
          <w:tab w:val="left" w:pos="1702"/>
          <w:tab w:val="left" w:pos="1802"/>
        </w:tabs>
        <w:ind w:leftChars="400" w:left="1118" w:hangingChars="100" w:hanging="238"/>
        <w:rPr>
          <w:rFonts w:ascii="標楷體" w:eastAsia="標楷體" w:hAnsi="標楷體"/>
          <w:sz w:val="24"/>
        </w:rPr>
      </w:pPr>
      <w:r w:rsidRPr="008D2689">
        <w:rPr>
          <w:rFonts w:ascii="標楷體" w:eastAsia="標楷體" w:hAnsi="標楷體"/>
          <w:spacing w:val="-2"/>
          <w:sz w:val="24"/>
        </w:rPr>
        <w:t>應具備依「各級學校專任運動教練資格審定辦法」合格授證之「初級」以上資格，且以曾擔任我國國家運動代表隊之該專長運動種類退役選手為優先錄取條件。</w:t>
      </w:r>
    </w:p>
    <w:p w:rsidR="007541B4" w:rsidRPr="008D2689" w:rsidRDefault="0072169E" w:rsidP="005A7D0C">
      <w:pPr>
        <w:pStyle w:val="a4"/>
        <w:numPr>
          <w:ilvl w:val="0"/>
          <w:numId w:val="14"/>
        </w:numPr>
        <w:tabs>
          <w:tab w:val="left" w:pos="1702"/>
          <w:tab w:val="left" w:pos="1799"/>
        </w:tabs>
        <w:ind w:leftChars="400" w:left="1118" w:hangingChars="100" w:hanging="238"/>
        <w:jc w:val="both"/>
        <w:rPr>
          <w:rFonts w:ascii="標楷體" w:eastAsia="標楷體" w:hAnsi="標楷體"/>
          <w:sz w:val="24"/>
        </w:rPr>
      </w:pPr>
      <w:r w:rsidRPr="008D2689">
        <w:rPr>
          <w:rFonts w:ascii="標楷體" w:eastAsia="標楷體" w:hAnsi="標楷體"/>
          <w:spacing w:val="-2"/>
          <w:sz w:val="24"/>
        </w:rPr>
        <w:t>未具有教育人員任用條例第31條第1項各款、第2項及第6項情事之一，且未具有各級學校專任運動教練聘任管理辦法第13條第1項各款情事之一者；如進用後始發現者，撤銷</w:t>
      </w:r>
      <w:r w:rsidRPr="008D2689">
        <w:rPr>
          <w:rFonts w:ascii="標楷體" w:eastAsia="標楷體" w:hAnsi="標楷體"/>
          <w:spacing w:val="-4"/>
          <w:sz w:val="24"/>
        </w:rPr>
        <w:t>其進用。</w:t>
      </w:r>
    </w:p>
    <w:p w:rsidR="007541B4" w:rsidRPr="008D2689" w:rsidRDefault="0072169E" w:rsidP="005A7D0C">
      <w:pPr>
        <w:pStyle w:val="a3"/>
        <w:ind w:leftChars="200" w:left="1160" w:hangingChars="300" w:hanging="720"/>
        <w:rPr>
          <w:rFonts w:ascii="標楷體" w:eastAsia="標楷體" w:hAnsi="標楷體"/>
        </w:rPr>
      </w:pPr>
      <w:r w:rsidRPr="008D2689">
        <w:rPr>
          <w:rFonts w:ascii="標楷體" w:eastAsia="標楷體" w:hAnsi="標楷體"/>
        </w:rPr>
        <w:t>（二）依據「教育部體育署114</w:t>
      </w:r>
      <w:r w:rsidRPr="008D2689">
        <w:rPr>
          <w:rFonts w:ascii="標楷體" w:eastAsia="標楷體" w:hAnsi="標楷體"/>
          <w:spacing w:val="-1"/>
        </w:rPr>
        <w:t>年獎勵縣市政府聘用運動教練試辦計畫」，本校依下列資格順序</w:t>
      </w:r>
      <w:r w:rsidRPr="008D2689">
        <w:rPr>
          <w:rFonts w:ascii="標楷體" w:eastAsia="標楷體" w:hAnsi="標楷體"/>
          <w:spacing w:val="-2"/>
        </w:rPr>
        <w:t>公開甄選：</w:t>
      </w:r>
    </w:p>
    <w:p w:rsidR="007541B4" w:rsidRPr="008D2689" w:rsidRDefault="0072169E" w:rsidP="005A7D0C">
      <w:pPr>
        <w:pStyle w:val="a4"/>
        <w:numPr>
          <w:ilvl w:val="0"/>
          <w:numId w:val="13"/>
        </w:numPr>
        <w:tabs>
          <w:tab w:val="left" w:pos="1900"/>
        </w:tabs>
        <w:ind w:leftChars="400" w:left="1119" w:hangingChars="100" w:hanging="239"/>
        <w:jc w:val="both"/>
        <w:rPr>
          <w:rFonts w:ascii="標楷體" w:eastAsia="標楷體" w:hAnsi="標楷體"/>
          <w:sz w:val="24"/>
        </w:rPr>
      </w:pPr>
      <w:r w:rsidRPr="008D2689">
        <w:rPr>
          <w:rFonts w:ascii="標楷體" w:eastAsia="標楷體" w:hAnsi="標楷體"/>
          <w:spacing w:val="-1"/>
          <w:sz w:val="24"/>
        </w:rPr>
        <w:t>具有各該運動專長之各級學校專任運動教練證書者。</w:t>
      </w:r>
    </w:p>
    <w:p w:rsidR="007541B4" w:rsidRPr="008D2689" w:rsidRDefault="0072169E" w:rsidP="005A7D0C">
      <w:pPr>
        <w:pStyle w:val="a4"/>
        <w:numPr>
          <w:ilvl w:val="0"/>
          <w:numId w:val="13"/>
        </w:numPr>
        <w:tabs>
          <w:tab w:val="left" w:pos="1901"/>
        </w:tabs>
        <w:ind w:leftChars="400" w:left="1118" w:hangingChars="100" w:hanging="238"/>
        <w:jc w:val="both"/>
        <w:rPr>
          <w:rFonts w:ascii="標楷體" w:eastAsia="標楷體" w:hAnsi="標楷體"/>
          <w:sz w:val="24"/>
        </w:rPr>
      </w:pPr>
      <w:r w:rsidRPr="008D2689">
        <w:rPr>
          <w:rFonts w:ascii="標楷體" w:eastAsia="標楷體" w:hAnsi="標楷體"/>
          <w:spacing w:val="-2"/>
          <w:sz w:val="24"/>
        </w:rPr>
        <w:t xml:space="preserve">無前款人員報名或前款人員經甄選未通過者，得為大學體育相關系、所(附件8)畢業，並具該運動種類之特定體育團體 </w:t>
      </w:r>
      <w:r w:rsidRPr="008D2689">
        <w:rPr>
          <w:rFonts w:ascii="標楷體" w:eastAsia="標楷體" w:hAnsi="標楷體"/>
          <w:sz w:val="24"/>
        </w:rPr>
        <w:t>C</w:t>
      </w:r>
      <w:r w:rsidRPr="008D2689">
        <w:rPr>
          <w:rFonts w:ascii="標楷體" w:eastAsia="標楷體" w:hAnsi="標楷體"/>
          <w:spacing w:val="-5"/>
          <w:sz w:val="24"/>
        </w:rPr>
        <w:t xml:space="preserve"> 級以上運動教練證者。</w:t>
      </w:r>
    </w:p>
    <w:p w:rsidR="007541B4" w:rsidRPr="008D2689" w:rsidRDefault="0072169E" w:rsidP="005A7D0C">
      <w:pPr>
        <w:pStyle w:val="a4"/>
        <w:numPr>
          <w:ilvl w:val="0"/>
          <w:numId w:val="13"/>
        </w:numPr>
        <w:tabs>
          <w:tab w:val="left" w:pos="1901"/>
        </w:tabs>
        <w:ind w:leftChars="400" w:left="1118" w:hangingChars="100" w:hanging="238"/>
        <w:jc w:val="both"/>
        <w:rPr>
          <w:rFonts w:ascii="標楷體" w:eastAsia="標楷體" w:hAnsi="標楷體"/>
          <w:sz w:val="24"/>
        </w:rPr>
      </w:pPr>
      <w:r w:rsidRPr="008D2689">
        <w:rPr>
          <w:rFonts w:ascii="標楷體" w:eastAsia="標楷體" w:hAnsi="標楷體"/>
          <w:spacing w:val="-2"/>
          <w:sz w:val="24"/>
        </w:rPr>
        <w:t xml:space="preserve">如經2次以上公開徵選後，無前二款運動教練資格人員報名或甄選未通過者，得於第3次甄選時，由所屬主管機關或部屬學校報經本署同意後，得為具有大學以上畢業，且具該運動種類之特定體育團體 </w:t>
      </w:r>
      <w:r w:rsidRPr="008D2689">
        <w:rPr>
          <w:rFonts w:ascii="標楷體" w:eastAsia="標楷體" w:hAnsi="標楷體"/>
          <w:sz w:val="24"/>
        </w:rPr>
        <w:t>C</w:t>
      </w:r>
      <w:r w:rsidRPr="008D2689">
        <w:rPr>
          <w:rFonts w:ascii="標楷體" w:eastAsia="標楷體" w:hAnsi="標楷體"/>
          <w:spacing w:val="-5"/>
          <w:sz w:val="24"/>
        </w:rPr>
        <w:t xml:space="preserve"> 級以上運動教練證者。</w:t>
      </w:r>
    </w:p>
    <w:p w:rsidR="007541B4" w:rsidRPr="002E3ED6" w:rsidRDefault="0072169E" w:rsidP="005A7D0C">
      <w:pPr>
        <w:ind w:leftChars="200" w:left="1160" w:hangingChars="300" w:hanging="720"/>
        <w:rPr>
          <w:rFonts w:ascii="標楷體" w:eastAsia="標楷體" w:hAnsi="標楷體"/>
          <w:sz w:val="24"/>
          <w:szCs w:val="24"/>
        </w:rPr>
      </w:pPr>
      <w:r w:rsidRPr="002E3ED6">
        <w:rPr>
          <w:rFonts w:ascii="標楷體" w:eastAsia="標楷體" w:hAnsi="標楷體"/>
          <w:sz w:val="24"/>
          <w:szCs w:val="24"/>
        </w:rPr>
        <w:t>（三）有各級學校專任運動教練聘任管理辦法第13</w:t>
      </w:r>
      <w:r w:rsidRPr="002E3ED6">
        <w:rPr>
          <w:rFonts w:ascii="標楷體" w:eastAsia="標楷體" w:hAnsi="標楷體"/>
          <w:spacing w:val="-1"/>
          <w:sz w:val="24"/>
          <w:szCs w:val="24"/>
        </w:rPr>
        <w:t>條終身不得聘任為教練情事之一者或於報名日前</w:t>
      </w:r>
      <w:r w:rsidRPr="002E3ED6">
        <w:rPr>
          <w:rFonts w:ascii="標楷體" w:eastAsia="標楷體" w:hAnsi="標楷體"/>
          <w:sz w:val="24"/>
          <w:szCs w:val="24"/>
        </w:rPr>
        <w:t>未屆滿依各級學校專任運動教練聘任管理辦法第14</w:t>
      </w:r>
      <w:r w:rsidRPr="002E3ED6">
        <w:rPr>
          <w:rFonts w:ascii="標楷體" w:eastAsia="標楷體" w:hAnsi="標楷體"/>
          <w:spacing w:val="-1"/>
          <w:sz w:val="24"/>
          <w:szCs w:val="24"/>
        </w:rPr>
        <w:t>條議決一年至四年不得聘為教練之期間者</w:t>
      </w:r>
      <w:r w:rsidRPr="002E3ED6">
        <w:rPr>
          <w:rFonts w:ascii="標楷體" w:eastAsia="標楷體" w:hAnsi="標楷體"/>
          <w:spacing w:val="-2"/>
          <w:sz w:val="24"/>
          <w:szCs w:val="24"/>
        </w:rPr>
        <w:t>、曾參加全國各縣市教師或專任運動教練甄選不遵守有關試場規定經查有案者，及未取得各級學校專任運動教練資格審定辦法審定合格教練證，縱因事前未察覺而於放榜錄取後查證屬實者，無條件取消錄取資格或解聘。</w:t>
      </w:r>
    </w:p>
    <w:p w:rsidR="005A7D0C" w:rsidRDefault="0072169E" w:rsidP="005A7D0C">
      <w:pPr>
        <w:pStyle w:val="a3"/>
        <w:ind w:leftChars="200" w:left="1148" w:hangingChars="300" w:hanging="708"/>
        <w:rPr>
          <w:rFonts w:ascii="標楷體" w:eastAsia="標楷體" w:hAnsi="標楷體"/>
          <w:spacing w:val="-2"/>
        </w:rPr>
      </w:pPr>
      <w:r w:rsidRPr="002E3ED6">
        <w:rPr>
          <w:rFonts w:ascii="標楷體" w:eastAsia="標楷體" w:hAnsi="標楷體"/>
          <w:spacing w:val="-4"/>
        </w:rPr>
        <w:t>（四）</w:t>
      </w:r>
      <w:r w:rsidRPr="002E3ED6">
        <w:rPr>
          <w:rFonts w:ascii="標楷體" w:eastAsia="標楷體" w:hAnsi="標楷體"/>
          <w:spacing w:val="-5"/>
        </w:rPr>
        <w:t>甄選資格不符或證明文件偽造，一經查證屬實，取消考試資格，如經錄取後發現，無條件</w:t>
      </w:r>
      <w:r w:rsidRPr="008D2689">
        <w:rPr>
          <w:rFonts w:ascii="標楷體" w:eastAsia="標楷體" w:hAnsi="標楷體"/>
          <w:spacing w:val="-2"/>
        </w:rPr>
        <w:t>取消錄取資格或解聘並依法究責。</w:t>
      </w:r>
    </w:p>
    <w:p w:rsidR="00F546C3" w:rsidRDefault="0072169E" w:rsidP="00A61A6C">
      <w:pPr>
        <w:pStyle w:val="a3"/>
        <w:spacing w:beforeLines="50" w:before="120"/>
        <w:ind w:left="476" w:hangingChars="200" w:hanging="476"/>
        <w:rPr>
          <w:rFonts w:ascii="標楷體" w:eastAsia="標楷體" w:hAnsi="標楷體"/>
          <w:color w:val="000000"/>
          <w:spacing w:val="-2"/>
        </w:rPr>
      </w:pPr>
      <w:r w:rsidRPr="008D2689">
        <w:rPr>
          <w:rFonts w:ascii="標楷體" w:eastAsia="標楷體" w:hAnsi="標楷體"/>
          <w:spacing w:val="-2"/>
        </w:rPr>
        <w:t>四、甄選種類、名額及聘期：</w:t>
      </w:r>
      <w:r w:rsidR="005A7D0C">
        <w:rPr>
          <w:rFonts w:ascii="標楷體" w:eastAsia="標楷體" w:hAnsi="標楷體"/>
          <w:color w:val="000000"/>
          <w:shd w:val="clear" w:color="auto" w:fill="D9D9D9"/>
        </w:rPr>
        <w:t>擊劍</w:t>
      </w:r>
      <w:r w:rsidR="005A7D0C" w:rsidRPr="008D2689">
        <w:rPr>
          <w:rFonts w:ascii="標楷體" w:eastAsia="標楷體" w:hAnsi="標楷體"/>
          <w:color w:val="000000"/>
          <w:shd w:val="clear" w:color="auto" w:fill="D9D9D9"/>
        </w:rPr>
        <w:t>項目</w:t>
      </w:r>
      <w:r w:rsidRPr="008D2689">
        <w:rPr>
          <w:rFonts w:ascii="標楷體" w:eastAsia="標楷體" w:hAnsi="標楷體"/>
        </w:rPr>
        <w:t>運動教練</w:t>
      </w:r>
      <w:r w:rsidRPr="008D2689">
        <w:rPr>
          <w:rFonts w:ascii="標楷體" w:eastAsia="標楷體" w:hAnsi="標楷體"/>
          <w:color w:val="000000"/>
          <w:spacing w:val="-1"/>
        </w:rPr>
        <w:t xml:space="preserve">一名，聘期：自實際到職日起至 </w:t>
      </w:r>
      <w:r w:rsidRPr="008D2689">
        <w:rPr>
          <w:rFonts w:ascii="標楷體" w:eastAsia="標楷體" w:hAnsi="標楷體"/>
          <w:color w:val="000000"/>
        </w:rPr>
        <w:t>114</w:t>
      </w:r>
      <w:r w:rsidRPr="008D2689">
        <w:rPr>
          <w:rFonts w:ascii="標楷體" w:eastAsia="標楷體" w:hAnsi="標楷體"/>
          <w:color w:val="000000"/>
          <w:spacing w:val="-22"/>
        </w:rPr>
        <w:t xml:space="preserve"> 年 </w:t>
      </w:r>
      <w:r w:rsidRPr="008D2689">
        <w:rPr>
          <w:rFonts w:ascii="標楷體" w:eastAsia="標楷體" w:hAnsi="標楷體"/>
          <w:color w:val="000000"/>
        </w:rPr>
        <w:t>12</w:t>
      </w:r>
      <w:r w:rsidRPr="008D2689">
        <w:rPr>
          <w:rFonts w:ascii="標楷體" w:eastAsia="標楷體" w:hAnsi="標楷體"/>
          <w:color w:val="000000"/>
          <w:spacing w:val="-4"/>
        </w:rPr>
        <w:t xml:space="preserve"> 月 </w:t>
      </w:r>
      <w:r w:rsidRPr="008D2689">
        <w:rPr>
          <w:rFonts w:ascii="標楷體" w:eastAsia="標楷體" w:hAnsi="標楷體"/>
          <w:color w:val="000000"/>
        </w:rPr>
        <w:t>31</w:t>
      </w:r>
      <w:r w:rsidRPr="008D2689">
        <w:rPr>
          <w:rFonts w:ascii="標楷體" w:eastAsia="標楷體" w:hAnsi="標楷體"/>
          <w:color w:val="000000"/>
          <w:spacing w:val="-2"/>
        </w:rPr>
        <w:t xml:space="preserve"> 日止，並得視本署預算及辦理成效進行調整。</w:t>
      </w:r>
    </w:p>
    <w:p w:rsidR="00A61A6C" w:rsidRDefault="00A61A6C" w:rsidP="00A61A6C">
      <w:pPr>
        <w:pStyle w:val="a3"/>
        <w:spacing w:beforeLines="50" w:before="120"/>
        <w:ind w:left="476" w:hangingChars="200" w:hanging="476"/>
        <w:rPr>
          <w:rFonts w:ascii="標楷體" w:eastAsia="標楷體" w:hAnsi="標楷體"/>
          <w:color w:val="000000"/>
          <w:spacing w:val="-2"/>
        </w:rPr>
      </w:pPr>
    </w:p>
    <w:p w:rsidR="00A61A6C" w:rsidRDefault="00A61A6C" w:rsidP="00A61A6C">
      <w:pPr>
        <w:pStyle w:val="a3"/>
        <w:spacing w:beforeLines="50" w:before="120"/>
        <w:ind w:left="476" w:hangingChars="200" w:hanging="476"/>
        <w:rPr>
          <w:rFonts w:ascii="標楷體" w:eastAsia="標楷體" w:hAnsi="標楷體"/>
          <w:color w:val="000000"/>
          <w:spacing w:val="-2"/>
        </w:rPr>
      </w:pPr>
    </w:p>
    <w:p w:rsidR="00A61A6C" w:rsidRDefault="00A61A6C" w:rsidP="00A61A6C">
      <w:pPr>
        <w:pStyle w:val="a3"/>
        <w:spacing w:beforeLines="50" w:before="120"/>
        <w:ind w:left="476" w:hangingChars="200" w:hanging="476"/>
        <w:rPr>
          <w:rFonts w:ascii="標楷體" w:eastAsia="標楷體" w:hAnsi="標楷體"/>
          <w:color w:val="000000"/>
          <w:spacing w:val="-2"/>
        </w:rPr>
      </w:pPr>
    </w:p>
    <w:p w:rsidR="00A61A6C" w:rsidRDefault="00A61A6C">
      <w:pPr>
        <w:rPr>
          <w:rFonts w:ascii="標楷體" w:eastAsia="標楷體" w:hAnsi="標楷體"/>
          <w:spacing w:val="-3"/>
          <w:sz w:val="24"/>
          <w:szCs w:val="24"/>
        </w:rPr>
      </w:pPr>
      <w:r>
        <w:rPr>
          <w:rFonts w:ascii="標楷體" w:eastAsia="標楷體" w:hAnsi="標楷體"/>
          <w:spacing w:val="-3"/>
        </w:rPr>
        <w:br w:type="page"/>
      </w:r>
    </w:p>
    <w:p w:rsidR="007541B4" w:rsidRPr="008D2689" w:rsidRDefault="0072169E" w:rsidP="005A7D0C">
      <w:pPr>
        <w:pStyle w:val="a3"/>
        <w:ind w:left="593" w:hangingChars="250" w:hanging="593"/>
        <w:rPr>
          <w:rFonts w:ascii="標楷體" w:eastAsia="標楷體" w:hAnsi="標楷體"/>
        </w:rPr>
      </w:pPr>
      <w:r w:rsidRPr="008D2689">
        <w:rPr>
          <w:rFonts w:ascii="標楷體" w:eastAsia="標楷體" w:hAnsi="標楷體"/>
          <w:spacing w:val="-3"/>
        </w:rPr>
        <w:lastRenderedPageBreak/>
        <w:t>五、報名時間、地點及方式：</w:t>
      </w:r>
    </w:p>
    <w:p w:rsidR="007541B4" w:rsidRDefault="0072169E" w:rsidP="005A7D0C">
      <w:pPr>
        <w:pStyle w:val="a3"/>
        <w:ind w:leftChars="200" w:left="440"/>
        <w:rPr>
          <w:rFonts w:ascii="標楷體" w:eastAsia="標楷體" w:hAnsi="標楷體"/>
          <w:spacing w:val="-2"/>
        </w:rPr>
      </w:pPr>
      <w:r w:rsidRPr="008D2689">
        <w:rPr>
          <w:rFonts w:ascii="標楷體" w:eastAsia="標楷體" w:hAnsi="標楷體"/>
          <w:spacing w:val="-2"/>
        </w:rPr>
        <w:t>（一）報名時間：</w:t>
      </w:r>
    </w:p>
    <w:tbl>
      <w:tblPr>
        <w:tblStyle w:val="a7"/>
        <w:tblW w:w="9213" w:type="dxa"/>
        <w:tblInd w:w="562" w:type="dxa"/>
        <w:tblLook w:val="04A0" w:firstRow="1" w:lastRow="0" w:firstColumn="1" w:lastColumn="0" w:noHBand="0" w:noVBand="1"/>
      </w:tblPr>
      <w:tblGrid>
        <w:gridCol w:w="737"/>
        <w:gridCol w:w="1191"/>
        <w:gridCol w:w="737"/>
        <w:gridCol w:w="6548"/>
      </w:tblGrid>
      <w:tr w:rsidR="00A61A6C" w:rsidRPr="002E3ED6" w:rsidTr="00A61A6C">
        <w:tc>
          <w:tcPr>
            <w:tcW w:w="737"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科目</w:t>
            </w:r>
          </w:p>
        </w:tc>
        <w:tc>
          <w:tcPr>
            <w:tcW w:w="1191"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性質</w:t>
            </w:r>
          </w:p>
        </w:tc>
        <w:tc>
          <w:tcPr>
            <w:tcW w:w="737"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名額</w:t>
            </w:r>
          </w:p>
        </w:tc>
        <w:tc>
          <w:tcPr>
            <w:tcW w:w="6548" w:type="dxa"/>
            <w:vAlign w:val="center"/>
          </w:tcPr>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標楷體"/>
                <w:sz w:val="24"/>
                <w:szCs w:val="24"/>
              </w:rPr>
              <w:t>依「教育部</w:t>
            </w:r>
            <w:r w:rsidRPr="002E3ED6">
              <w:rPr>
                <w:rFonts w:ascii="標楷體" w:eastAsia="標楷體" w:hAnsi="標楷體" w:cs="標楷體"/>
                <w:spacing w:val="-3"/>
                <w:sz w:val="24"/>
                <w:szCs w:val="24"/>
              </w:rPr>
              <w:t>體</w:t>
            </w:r>
            <w:r w:rsidRPr="002E3ED6">
              <w:rPr>
                <w:rFonts w:ascii="標楷體" w:eastAsia="標楷體" w:hAnsi="標楷體" w:cs="標楷體"/>
                <w:sz w:val="24"/>
                <w:szCs w:val="24"/>
              </w:rPr>
              <w:t>育署獎</w:t>
            </w:r>
            <w:r w:rsidRPr="002E3ED6">
              <w:rPr>
                <w:rFonts w:ascii="標楷體" w:eastAsia="標楷體" w:hAnsi="標楷體" w:cs="標楷體"/>
                <w:spacing w:val="-3"/>
                <w:sz w:val="24"/>
                <w:szCs w:val="24"/>
              </w:rPr>
              <w:t>勵縣</w:t>
            </w:r>
            <w:r w:rsidRPr="002E3ED6">
              <w:rPr>
                <w:rFonts w:ascii="標楷體" w:eastAsia="標楷體" w:hAnsi="標楷體" w:cs="標楷體"/>
                <w:sz w:val="24"/>
                <w:szCs w:val="24"/>
              </w:rPr>
              <w:t>市政府聘用</w:t>
            </w:r>
            <w:r w:rsidRPr="002E3ED6">
              <w:rPr>
                <w:rFonts w:ascii="標楷體" w:eastAsia="標楷體" w:hAnsi="標楷體" w:cs="標楷體"/>
                <w:spacing w:val="-3"/>
                <w:sz w:val="24"/>
                <w:szCs w:val="24"/>
              </w:rPr>
              <w:t>運</w:t>
            </w:r>
            <w:r w:rsidRPr="002E3ED6">
              <w:rPr>
                <w:rFonts w:ascii="標楷體" w:eastAsia="標楷體" w:hAnsi="標楷體" w:cs="標楷體"/>
                <w:sz w:val="24"/>
                <w:szCs w:val="24"/>
              </w:rPr>
              <w:t>動教練</w:t>
            </w:r>
            <w:r w:rsidRPr="002E3ED6">
              <w:rPr>
                <w:rFonts w:ascii="標楷體" w:eastAsia="標楷體" w:hAnsi="標楷體" w:cs="標楷體"/>
                <w:spacing w:val="-3"/>
                <w:sz w:val="24"/>
                <w:szCs w:val="24"/>
              </w:rPr>
              <w:t>試辦</w:t>
            </w:r>
            <w:r w:rsidRPr="002E3ED6">
              <w:rPr>
                <w:rFonts w:ascii="標楷體" w:eastAsia="標楷體" w:hAnsi="標楷體" w:cs="標楷體"/>
                <w:sz w:val="24"/>
                <w:szCs w:val="24"/>
              </w:rPr>
              <w:t>計</w:t>
            </w:r>
            <w:r w:rsidRPr="002E3ED6">
              <w:rPr>
                <w:rFonts w:ascii="標楷體" w:eastAsia="標楷體" w:hAnsi="標楷體" w:cs="標楷體"/>
                <w:spacing w:val="1"/>
                <w:sz w:val="24"/>
                <w:szCs w:val="24"/>
              </w:rPr>
              <w:t>畫</w:t>
            </w:r>
            <w:r w:rsidRPr="002E3ED6">
              <w:rPr>
                <w:rFonts w:ascii="標楷體" w:eastAsia="標楷體" w:hAnsi="標楷體" w:cs="標楷體"/>
                <w:sz w:val="24"/>
                <w:szCs w:val="24"/>
              </w:rPr>
              <w:t>」需具備之報</w:t>
            </w:r>
            <w:r w:rsidRPr="002E3ED6">
              <w:rPr>
                <w:rFonts w:ascii="標楷體" w:eastAsia="標楷體" w:hAnsi="標楷體" w:cs="標楷體"/>
                <w:spacing w:val="-3"/>
                <w:sz w:val="24"/>
                <w:szCs w:val="24"/>
              </w:rPr>
              <w:t>名</w:t>
            </w:r>
            <w:r w:rsidRPr="002E3ED6">
              <w:rPr>
                <w:rFonts w:ascii="標楷體" w:eastAsia="標楷體" w:hAnsi="標楷體" w:cs="標楷體"/>
                <w:sz w:val="24"/>
                <w:szCs w:val="24"/>
              </w:rPr>
              <w:t>資格</w:t>
            </w:r>
          </w:p>
        </w:tc>
      </w:tr>
      <w:tr w:rsidR="00A61A6C" w:rsidRPr="002E3ED6" w:rsidTr="00A61A6C">
        <w:tc>
          <w:tcPr>
            <w:tcW w:w="737"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擊劍</w:t>
            </w:r>
          </w:p>
        </w:tc>
        <w:tc>
          <w:tcPr>
            <w:tcW w:w="1191"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運動教練</w:t>
            </w:r>
          </w:p>
        </w:tc>
        <w:tc>
          <w:tcPr>
            <w:tcW w:w="737" w:type="dxa"/>
            <w:vAlign w:val="center"/>
          </w:tcPr>
          <w:p w:rsidR="00A61A6C" w:rsidRPr="002E3ED6" w:rsidRDefault="00A61A6C" w:rsidP="00BF3AAF">
            <w:pPr>
              <w:jc w:val="center"/>
              <w:rPr>
                <w:rFonts w:ascii="標楷體" w:eastAsia="標楷體" w:hAnsi="標楷體" w:cs="Times New Roman"/>
                <w:color w:val="000000" w:themeColor="text1"/>
                <w:sz w:val="24"/>
                <w:szCs w:val="24"/>
              </w:rPr>
            </w:pPr>
            <w:r w:rsidRPr="002E3ED6">
              <w:rPr>
                <w:rFonts w:ascii="標楷體" w:eastAsia="標楷體" w:hAnsi="標楷體" w:cs="Times New Roman"/>
                <w:color w:val="000000" w:themeColor="text1"/>
                <w:sz w:val="24"/>
                <w:szCs w:val="24"/>
              </w:rPr>
              <w:t>1</w:t>
            </w:r>
          </w:p>
        </w:tc>
        <w:tc>
          <w:tcPr>
            <w:tcW w:w="6548" w:type="dxa"/>
            <w:vAlign w:val="center"/>
          </w:tcPr>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114.</w:t>
            </w:r>
            <w:r>
              <w:rPr>
                <w:rFonts w:ascii="標楷體" w:eastAsia="標楷體" w:hAnsi="標楷體" w:cs="Times New Roman" w:hint="eastAsia"/>
                <w:color w:val="000000" w:themeColor="text1"/>
                <w:sz w:val="24"/>
                <w:szCs w:val="24"/>
              </w:rPr>
              <w:t>3</w:t>
            </w:r>
            <w:r w:rsidRPr="002E3ED6">
              <w:rPr>
                <w:rFonts w:ascii="標楷體" w:eastAsia="標楷體" w:hAnsi="標楷體" w:cs="Times New Roman" w:hint="eastAsia"/>
                <w:color w:val="000000" w:themeColor="text1"/>
                <w:sz w:val="24"/>
                <w:szCs w:val="24"/>
              </w:rPr>
              <w:t>.</w:t>
            </w:r>
            <w:r>
              <w:rPr>
                <w:rFonts w:ascii="標楷體" w:eastAsia="標楷體" w:hAnsi="標楷體" w:cs="Times New Roman" w:hint="eastAsia"/>
                <w:color w:val="000000" w:themeColor="text1"/>
                <w:sz w:val="24"/>
                <w:szCs w:val="24"/>
              </w:rPr>
              <w:t xml:space="preserve"> 7</w:t>
            </w:r>
            <w:r w:rsidRPr="002E3ED6">
              <w:rPr>
                <w:rFonts w:ascii="標楷體" w:eastAsia="標楷體" w:hAnsi="標楷體" w:cs="Times New Roman" w:hint="eastAsia"/>
                <w:color w:val="000000" w:themeColor="text1"/>
                <w:sz w:val="24"/>
                <w:szCs w:val="24"/>
              </w:rPr>
              <w:t>(</w:t>
            </w:r>
            <w:r>
              <w:rPr>
                <w:rFonts w:ascii="標楷體" w:eastAsia="標楷體" w:hAnsi="標楷體" w:cs="Times New Roman" w:hint="eastAsia"/>
                <w:color w:val="000000" w:themeColor="text1"/>
                <w:sz w:val="24"/>
                <w:szCs w:val="24"/>
              </w:rPr>
              <w:t>五</w:t>
            </w:r>
            <w:r w:rsidRPr="002E3ED6">
              <w:rPr>
                <w:rFonts w:ascii="標楷體" w:eastAsia="標楷體" w:hAnsi="標楷體" w:cs="Times New Roman" w:hint="eastAsia"/>
                <w:color w:val="000000" w:themeColor="text1"/>
                <w:sz w:val="24"/>
                <w:szCs w:val="24"/>
              </w:rPr>
              <w:t>)報名為第1次甄選。</w:t>
            </w:r>
          </w:p>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114.</w:t>
            </w:r>
            <w:r>
              <w:rPr>
                <w:rFonts w:ascii="標楷體" w:eastAsia="標楷體" w:hAnsi="標楷體" w:cs="Times New Roman" w:hint="eastAsia"/>
                <w:color w:val="000000" w:themeColor="text1"/>
                <w:sz w:val="24"/>
                <w:szCs w:val="24"/>
              </w:rPr>
              <w:t>3</w:t>
            </w:r>
            <w:r w:rsidRPr="002E3ED6">
              <w:rPr>
                <w:rFonts w:ascii="標楷體" w:eastAsia="標楷體" w:hAnsi="標楷體" w:cs="Times New Roman" w:hint="eastAsia"/>
                <w:color w:val="000000" w:themeColor="text1"/>
                <w:sz w:val="24"/>
                <w:szCs w:val="24"/>
              </w:rPr>
              <w:t>.</w:t>
            </w:r>
            <w:r>
              <w:rPr>
                <w:rFonts w:ascii="標楷體" w:eastAsia="標楷體" w:hAnsi="標楷體" w:cs="Times New Roman" w:hint="eastAsia"/>
                <w:color w:val="000000" w:themeColor="text1"/>
                <w:sz w:val="24"/>
                <w:szCs w:val="24"/>
              </w:rPr>
              <w:t>10</w:t>
            </w:r>
            <w:r w:rsidRPr="002E3ED6">
              <w:rPr>
                <w:rFonts w:ascii="標楷體" w:eastAsia="標楷體" w:hAnsi="標楷體" w:cs="Times New Roman" w:hint="eastAsia"/>
                <w:color w:val="000000" w:themeColor="text1"/>
                <w:sz w:val="24"/>
                <w:szCs w:val="24"/>
              </w:rPr>
              <w:t>(</w:t>
            </w:r>
            <w:r>
              <w:rPr>
                <w:rFonts w:ascii="標楷體" w:eastAsia="標楷體" w:hAnsi="標楷體" w:cs="Times New Roman" w:hint="eastAsia"/>
                <w:color w:val="000000" w:themeColor="text1"/>
                <w:sz w:val="24"/>
                <w:szCs w:val="24"/>
              </w:rPr>
              <w:t>一</w:t>
            </w:r>
            <w:r w:rsidRPr="002E3ED6">
              <w:rPr>
                <w:rFonts w:ascii="標楷體" w:eastAsia="標楷體" w:hAnsi="標楷體" w:cs="Times New Roman" w:hint="eastAsia"/>
                <w:color w:val="000000" w:themeColor="text1"/>
                <w:sz w:val="24"/>
                <w:szCs w:val="24"/>
              </w:rPr>
              <w:t>)報名為第2次甄選。</w:t>
            </w:r>
          </w:p>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114.3.</w:t>
            </w:r>
            <w:r>
              <w:rPr>
                <w:rFonts w:ascii="標楷體" w:eastAsia="標楷體" w:hAnsi="標楷體" w:cs="Times New Roman" w:hint="eastAsia"/>
                <w:color w:val="000000" w:themeColor="text1"/>
                <w:sz w:val="24"/>
                <w:szCs w:val="24"/>
              </w:rPr>
              <w:t>11</w:t>
            </w:r>
            <w:r w:rsidRPr="002E3ED6">
              <w:rPr>
                <w:rFonts w:ascii="標楷體" w:eastAsia="標楷體" w:hAnsi="標楷體" w:cs="Times New Roman" w:hint="eastAsia"/>
                <w:color w:val="000000" w:themeColor="text1"/>
                <w:sz w:val="24"/>
                <w:szCs w:val="24"/>
              </w:rPr>
              <w:t>(</w:t>
            </w:r>
            <w:r>
              <w:rPr>
                <w:rFonts w:ascii="標楷體" w:eastAsia="標楷體" w:hAnsi="標楷體" w:cs="Times New Roman" w:hint="eastAsia"/>
                <w:color w:val="000000" w:themeColor="text1"/>
                <w:sz w:val="24"/>
                <w:szCs w:val="24"/>
              </w:rPr>
              <w:t>二</w:t>
            </w:r>
            <w:r w:rsidRPr="002E3ED6">
              <w:rPr>
                <w:rFonts w:ascii="標楷體" w:eastAsia="標楷體" w:hAnsi="標楷體" w:cs="Times New Roman" w:hint="eastAsia"/>
                <w:color w:val="000000" w:themeColor="text1"/>
                <w:sz w:val="24"/>
                <w:szCs w:val="24"/>
              </w:rPr>
              <w:t>)報名為第3次甄選。</w:t>
            </w:r>
          </w:p>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如缺額補滿於網站公告即不再進行下次甄選。</w:t>
            </w:r>
          </w:p>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運動教練試辦計畫說明：</w:t>
            </w:r>
          </w:p>
          <w:p w:rsidR="00A61A6C" w:rsidRPr="002E3ED6" w:rsidRDefault="00A61A6C" w:rsidP="00BF3AAF">
            <w:pPr>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本案人員職稱為約用運動教練，計畫期程自核定日起至114年12月31日止。另若計畫結束或無相對財源支應時，即應控管不再僱用，不得改以其他增加市庫負擔之經費來源再行進用。</w:t>
            </w:r>
          </w:p>
        </w:tc>
      </w:tr>
      <w:tr w:rsidR="00A61A6C" w:rsidRPr="002E3ED6" w:rsidTr="00A61A6C">
        <w:trPr>
          <w:trHeight w:val="2098"/>
        </w:trPr>
        <w:tc>
          <w:tcPr>
            <w:tcW w:w="9213" w:type="dxa"/>
            <w:gridSpan w:val="4"/>
            <w:vAlign w:val="center"/>
          </w:tcPr>
          <w:p w:rsidR="00A61A6C" w:rsidRPr="002E3ED6" w:rsidRDefault="00A61A6C" w:rsidP="00BF3AAF">
            <w:pPr>
              <w:ind w:left="240" w:hangingChars="100" w:hanging="240"/>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1</w:t>
            </w:r>
            <w:r w:rsidRPr="002E3ED6">
              <w:rPr>
                <w:rFonts w:ascii="標楷體" w:eastAsia="標楷體" w:hAnsi="標楷體" w:cs="Times New Roman"/>
                <w:color w:val="000000" w:themeColor="text1"/>
                <w:sz w:val="24"/>
                <w:szCs w:val="24"/>
              </w:rPr>
              <w:t>.</w:t>
            </w:r>
            <w:r w:rsidRPr="002E3ED6">
              <w:rPr>
                <w:rFonts w:ascii="標楷體" w:eastAsia="標楷體" w:hAnsi="標楷體" w:cs="Times New Roman" w:hint="eastAsia"/>
                <w:color w:val="000000" w:themeColor="text1"/>
                <w:sz w:val="24"/>
                <w:szCs w:val="24"/>
              </w:rPr>
              <w:t>本次甄選採一次公告分次招考方式辦理：第1次甄選未有正取人員時辦理第2次甄選；第2次甄選未有正取人員時辦理第3次甄選。</w:t>
            </w:r>
          </w:p>
          <w:p w:rsidR="00A61A6C" w:rsidRPr="002E3ED6" w:rsidRDefault="00A61A6C" w:rsidP="00BF3AAF">
            <w:pPr>
              <w:ind w:left="240" w:hangingChars="100" w:hanging="240"/>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2.錄取順序依總成績排列，成績較高者優先錄取。若總成績相同，則依試教、口試順序依序優先錄取。</w:t>
            </w:r>
          </w:p>
          <w:p w:rsidR="00A61A6C" w:rsidRPr="002E3ED6" w:rsidRDefault="00A61A6C" w:rsidP="00BF3AAF">
            <w:pPr>
              <w:ind w:left="240" w:hangingChars="100" w:hanging="240"/>
              <w:rPr>
                <w:rFonts w:ascii="標楷體" w:eastAsia="標楷體" w:hAnsi="標楷體" w:cs="Times New Roman"/>
                <w:color w:val="000000" w:themeColor="text1"/>
                <w:sz w:val="24"/>
                <w:szCs w:val="24"/>
              </w:rPr>
            </w:pPr>
            <w:r w:rsidRPr="002E3ED6">
              <w:rPr>
                <w:rFonts w:ascii="標楷體" w:eastAsia="標楷體" w:hAnsi="標楷體" w:cs="Times New Roman" w:hint="eastAsia"/>
                <w:color w:val="000000" w:themeColor="text1"/>
                <w:sz w:val="24"/>
                <w:szCs w:val="24"/>
              </w:rPr>
              <w:t>3.另依序擇優備取若干名，備取資格保留至114年05月20日止，並以補足當次缺額為限。</w:t>
            </w:r>
          </w:p>
        </w:tc>
      </w:tr>
    </w:tbl>
    <w:p w:rsidR="007541B4" w:rsidRPr="008D2689" w:rsidRDefault="0072169E" w:rsidP="005A7D0C">
      <w:pPr>
        <w:pStyle w:val="a3"/>
        <w:ind w:leftChars="200" w:left="440"/>
        <w:rPr>
          <w:rFonts w:ascii="標楷體" w:eastAsia="標楷體" w:hAnsi="標楷體"/>
        </w:rPr>
      </w:pPr>
      <w:r w:rsidRPr="008D2689">
        <w:rPr>
          <w:rFonts w:ascii="標楷體" w:eastAsia="標楷體" w:hAnsi="標楷體"/>
        </w:rPr>
        <w:t>（二）報名地點：桃園市立</w:t>
      </w:r>
      <w:r w:rsidR="00470696">
        <w:rPr>
          <w:rFonts w:ascii="標楷體" w:eastAsia="標楷體" w:hAnsi="標楷體"/>
        </w:rPr>
        <w:t>自強</w:t>
      </w:r>
      <w:r w:rsidRPr="008D2689">
        <w:rPr>
          <w:rFonts w:ascii="標楷體" w:eastAsia="標楷體" w:hAnsi="標楷體"/>
        </w:rPr>
        <w:t>國民中學務處(地址:</w:t>
      </w:r>
      <w:r w:rsidR="002E3ED6">
        <w:rPr>
          <w:rFonts w:ascii="標楷體" w:eastAsia="標楷體" w:hAnsi="標楷體"/>
        </w:rPr>
        <w:t>桃園市中壢區榮民路80號</w:t>
      </w:r>
      <w:r w:rsidRPr="008D2689">
        <w:rPr>
          <w:rFonts w:ascii="標楷體" w:eastAsia="標楷體" w:hAnsi="標楷體"/>
          <w:spacing w:val="-4"/>
        </w:rPr>
        <w:t>)。</w:t>
      </w:r>
    </w:p>
    <w:p w:rsidR="007541B4" w:rsidRPr="008D2689" w:rsidRDefault="0072169E" w:rsidP="005A7D0C">
      <w:pPr>
        <w:pStyle w:val="a3"/>
        <w:ind w:leftChars="200" w:left="440"/>
        <w:rPr>
          <w:rFonts w:ascii="標楷體" w:eastAsia="標楷體" w:hAnsi="標楷體"/>
        </w:rPr>
      </w:pPr>
      <w:r w:rsidRPr="008D2689">
        <w:rPr>
          <w:rFonts w:ascii="標楷體" w:eastAsia="標楷體" w:hAnsi="標楷體"/>
        </w:rPr>
        <w:t>（三）</w:t>
      </w:r>
      <w:r w:rsidRPr="008D2689">
        <w:rPr>
          <w:rFonts w:ascii="標楷體" w:eastAsia="標楷體" w:hAnsi="標楷體"/>
          <w:spacing w:val="-1"/>
        </w:rPr>
        <w:t>報名方式：採現場報名與資格審查，通訊報名不予受理。</w:t>
      </w:r>
    </w:p>
    <w:p w:rsidR="007541B4" w:rsidRPr="008D2689" w:rsidRDefault="0072169E" w:rsidP="005A7D0C">
      <w:pPr>
        <w:pStyle w:val="a3"/>
        <w:ind w:leftChars="200" w:left="440"/>
        <w:rPr>
          <w:rFonts w:ascii="標楷體" w:eastAsia="標楷體" w:hAnsi="標楷體"/>
        </w:rPr>
      </w:pPr>
      <w:r w:rsidRPr="008D2689">
        <w:rPr>
          <w:rFonts w:ascii="標楷體" w:eastAsia="標楷體" w:hAnsi="標楷體"/>
          <w:spacing w:val="-2"/>
        </w:rPr>
        <w:t>（四）</w:t>
      </w:r>
      <w:r w:rsidRPr="008D2689">
        <w:rPr>
          <w:rFonts w:ascii="標楷體" w:eastAsia="標楷體" w:hAnsi="標楷體"/>
          <w:spacing w:val="-4"/>
        </w:rPr>
        <w:t>報名應繳驗證件：</w:t>
      </w:r>
    </w:p>
    <w:p w:rsidR="00F546C3" w:rsidRPr="00F546C3" w:rsidRDefault="0072169E" w:rsidP="005A7D0C">
      <w:pPr>
        <w:pStyle w:val="a4"/>
        <w:numPr>
          <w:ilvl w:val="0"/>
          <w:numId w:val="12"/>
        </w:numPr>
        <w:tabs>
          <w:tab w:val="left" w:pos="1769"/>
        </w:tabs>
        <w:ind w:leftChars="412" w:left="1146" w:hangingChars="100" w:hanging="240"/>
        <w:rPr>
          <w:rFonts w:ascii="標楷體" w:eastAsia="標楷體" w:hAnsi="標楷體"/>
          <w:sz w:val="24"/>
        </w:rPr>
      </w:pPr>
      <w:r w:rsidRPr="00F546C3">
        <w:rPr>
          <w:rFonts w:ascii="標楷體" w:eastAsia="標楷體" w:hAnsi="標楷體"/>
          <w:sz w:val="24"/>
        </w:rPr>
        <w:t>報名表（如附件1，一律使用A4紙張）</w:t>
      </w:r>
      <w:r w:rsidRPr="00F546C3">
        <w:rPr>
          <w:rFonts w:ascii="標楷體" w:eastAsia="標楷體" w:hAnsi="標楷體"/>
          <w:spacing w:val="-10"/>
          <w:sz w:val="24"/>
        </w:rPr>
        <w:t>。</w:t>
      </w:r>
    </w:p>
    <w:p w:rsidR="00F546C3" w:rsidRPr="00F546C3" w:rsidRDefault="0072169E" w:rsidP="005A7D0C">
      <w:pPr>
        <w:pStyle w:val="a4"/>
        <w:numPr>
          <w:ilvl w:val="0"/>
          <w:numId w:val="12"/>
        </w:numPr>
        <w:tabs>
          <w:tab w:val="left" w:pos="1769"/>
        </w:tabs>
        <w:ind w:leftChars="412" w:left="1146" w:hangingChars="100" w:hanging="240"/>
        <w:rPr>
          <w:rFonts w:ascii="標楷體" w:eastAsia="標楷體" w:hAnsi="標楷體"/>
          <w:sz w:val="24"/>
        </w:rPr>
      </w:pPr>
      <w:r w:rsidRPr="00F546C3">
        <w:rPr>
          <w:rFonts w:ascii="標楷體" w:eastAsia="標楷體" w:hAnsi="標楷體"/>
          <w:sz w:val="24"/>
        </w:rPr>
        <w:t>證件資料黏貼表（如附件2）</w:t>
      </w:r>
      <w:r w:rsidRPr="00F546C3">
        <w:rPr>
          <w:rFonts w:ascii="標楷體" w:eastAsia="標楷體" w:hAnsi="標楷體"/>
          <w:spacing w:val="-10"/>
          <w:sz w:val="24"/>
        </w:rPr>
        <w:t>。</w:t>
      </w:r>
    </w:p>
    <w:p w:rsidR="00F546C3" w:rsidRPr="00F546C3" w:rsidRDefault="0072169E" w:rsidP="005A7D0C">
      <w:pPr>
        <w:pStyle w:val="a4"/>
        <w:numPr>
          <w:ilvl w:val="0"/>
          <w:numId w:val="12"/>
        </w:numPr>
        <w:tabs>
          <w:tab w:val="left" w:pos="1769"/>
        </w:tabs>
        <w:ind w:leftChars="412" w:left="1144" w:hangingChars="100" w:hanging="238"/>
        <w:rPr>
          <w:rFonts w:ascii="標楷體" w:eastAsia="標楷體" w:hAnsi="標楷體"/>
          <w:sz w:val="24"/>
        </w:rPr>
      </w:pPr>
      <w:r w:rsidRPr="00F546C3">
        <w:rPr>
          <w:rFonts w:ascii="標楷體" w:eastAsia="標楷體" w:hAnsi="標楷體"/>
          <w:b/>
          <w:spacing w:val="-2"/>
          <w:sz w:val="24"/>
        </w:rPr>
        <w:t>直轄市、縣市政府警察局開立之「警察刑事紀錄證明」(請至警察局外事科申辦，申</w:t>
      </w:r>
      <w:r w:rsidRPr="00F546C3">
        <w:rPr>
          <w:rFonts w:ascii="標楷體" w:eastAsia="標楷體" w:hAnsi="標楷體"/>
          <w:b/>
          <w:spacing w:val="-4"/>
          <w:sz w:val="24"/>
        </w:rPr>
        <w:t>請所需時間約7個工作日)</w:t>
      </w:r>
      <w:r w:rsidRPr="00F546C3">
        <w:rPr>
          <w:rFonts w:ascii="標楷體" w:eastAsia="標楷體" w:hAnsi="標楷體"/>
          <w:spacing w:val="-4"/>
          <w:sz w:val="24"/>
        </w:rPr>
        <w:t>。報名時如未及檢附，需於報到後一周內補繳，未補繳者視同</w:t>
      </w:r>
      <w:r w:rsidRPr="00F546C3">
        <w:rPr>
          <w:rFonts w:ascii="標楷體" w:eastAsia="標楷體" w:hAnsi="標楷體"/>
          <w:spacing w:val="-2"/>
        </w:rPr>
        <w:t>放棄報到，由備取者遞補。</w:t>
      </w:r>
    </w:p>
    <w:p w:rsidR="007541B4" w:rsidRPr="00F546C3" w:rsidRDefault="0072169E" w:rsidP="005A7D0C">
      <w:pPr>
        <w:pStyle w:val="a4"/>
        <w:numPr>
          <w:ilvl w:val="0"/>
          <w:numId w:val="12"/>
        </w:numPr>
        <w:ind w:leftChars="412" w:left="1144" w:right="564" w:hangingChars="100" w:hanging="238"/>
        <w:rPr>
          <w:rFonts w:ascii="標楷體" w:eastAsia="標楷體" w:hAnsi="標楷體"/>
          <w:sz w:val="24"/>
        </w:rPr>
      </w:pPr>
      <w:r w:rsidRPr="00F546C3">
        <w:rPr>
          <w:rFonts w:ascii="標楷體" w:eastAsia="標楷體" w:hAnsi="標楷體"/>
          <w:spacing w:val="-2"/>
          <w:sz w:val="24"/>
        </w:rPr>
        <w:t>報考切結書（如附件3）。</w:t>
      </w:r>
      <w:r w:rsidRPr="00F546C3">
        <w:rPr>
          <w:rFonts w:ascii="標楷體" w:eastAsia="標楷體" w:hAnsi="標楷體"/>
          <w:spacing w:val="-10"/>
          <w:sz w:val="24"/>
        </w:rPr>
        <w:t>國民身分證正本</w:t>
      </w:r>
      <w:r w:rsidRPr="00F546C3">
        <w:rPr>
          <w:rFonts w:ascii="標楷體" w:eastAsia="標楷體" w:hAnsi="標楷體"/>
          <w:spacing w:val="-2"/>
          <w:sz w:val="24"/>
        </w:rPr>
        <w:t>（未註明出生地或註明出生地為大陸地區者，應另檢附個人現戶戶籍謄本正本乙份）。</w:t>
      </w:r>
    </w:p>
    <w:p w:rsidR="007541B4" w:rsidRPr="002E3ED6" w:rsidRDefault="0072169E" w:rsidP="005A7D0C">
      <w:pPr>
        <w:pStyle w:val="a4"/>
        <w:numPr>
          <w:ilvl w:val="0"/>
          <w:numId w:val="12"/>
        </w:numPr>
        <w:tabs>
          <w:tab w:val="left" w:pos="1889"/>
        </w:tabs>
        <w:ind w:leftChars="412" w:left="1144" w:right="569" w:hangingChars="100" w:hanging="238"/>
        <w:rPr>
          <w:rFonts w:ascii="標楷體" w:eastAsia="標楷體" w:hAnsi="標楷體"/>
          <w:sz w:val="24"/>
        </w:rPr>
      </w:pPr>
      <w:r w:rsidRPr="002E3ED6">
        <w:rPr>
          <w:rFonts w:ascii="標楷體" w:eastAsia="標楷體" w:hAnsi="標楷體"/>
          <w:spacing w:val="-2"/>
          <w:sz w:val="24"/>
        </w:rPr>
        <w:t>學歷證件：最高學歷畢業證書（備正本及A4影本1份），持國外學歷報名者，須自備中譯本，請經駐外單位驗證並經地方法院或民間公證人公證。</w:t>
      </w:r>
    </w:p>
    <w:p w:rsidR="007541B4" w:rsidRPr="002E3ED6" w:rsidRDefault="0072169E" w:rsidP="005A7D0C">
      <w:pPr>
        <w:pStyle w:val="a4"/>
        <w:numPr>
          <w:ilvl w:val="0"/>
          <w:numId w:val="12"/>
        </w:numPr>
        <w:ind w:leftChars="412" w:left="1145" w:hangingChars="100" w:hanging="239"/>
        <w:rPr>
          <w:rFonts w:ascii="標楷體" w:eastAsia="標楷體" w:hAnsi="標楷體"/>
          <w:sz w:val="24"/>
        </w:rPr>
      </w:pPr>
      <w:r w:rsidRPr="002E3ED6">
        <w:rPr>
          <w:rFonts w:ascii="標楷體" w:eastAsia="標楷體" w:hAnsi="標楷體"/>
          <w:spacing w:val="-1"/>
          <w:sz w:val="24"/>
        </w:rPr>
        <w:t>依本簡章三、甄選資格所列之相關證明文件。</w:t>
      </w:r>
    </w:p>
    <w:p w:rsidR="007541B4" w:rsidRPr="008D2689" w:rsidRDefault="0072169E" w:rsidP="005A7D0C">
      <w:pPr>
        <w:pStyle w:val="a4"/>
        <w:numPr>
          <w:ilvl w:val="0"/>
          <w:numId w:val="12"/>
        </w:numPr>
        <w:ind w:leftChars="412" w:left="1146" w:hangingChars="100" w:hanging="240"/>
        <w:rPr>
          <w:rFonts w:ascii="標楷體" w:eastAsia="標楷體" w:hAnsi="標楷體"/>
          <w:sz w:val="24"/>
        </w:rPr>
      </w:pPr>
      <w:r w:rsidRPr="002E3ED6">
        <w:rPr>
          <w:rFonts w:ascii="標楷體" w:eastAsia="標楷體" w:hAnsi="標楷體"/>
          <w:sz w:val="24"/>
        </w:rPr>
        <w:t>委託報名者須檢附委託書（如附件4）（無則免）</w:t>
      </w:r>
      <w:r w:rsidRPr="002E3ED6">
        <w:rPr>
          <w:rFonts w:ascii="標楷體" w:eastAsia="標楷體" w:hAnsi="標楷體"/>
          <w:spacing w:val="-10"/>
          <w:sz w:val="24"/>
        </w:rPr>
        <w:t>。</w:t>
      </w:r>
    </w:p>
    <w:p w:rsidR="007541B4" w:rsidRPr="008D2689" w:rsidRDefault="0072169E" w:rsidP="005A7D0C">
      <w:pPr>
        <w:pStyle w:val="a3"/>
        <w:ind w:leftChars="535" w:left="1417" w:right="6" w:hanging="240"/>
        <w:rPr>
          <w:rFonts w:ascii="標楷體" w:eastAsia="標楷體" w:hAnsi="標楷體"/>
        </w:rPr>
      </w:pPr>
      <w:r w:rsidRPr="008D2689">
        <w:rPr>
          <w:rFonts w:ascii="標楷體" w:eastAsia="標楷體" w:hAnsi="標楷體"/>
          <w:spacing w:val="-2"/>
        </w:rPr>
        <w:t>＊以上證明文件影本依序夾訂成冊，正本當場驗還（3、4、7點除外），收A4影本1份</w:t>
      </w:r>
      <w:r w:rsidRPr="008D2689">
        <w:rPr>
          <w:rFonts w:ascii="標楷體" w:eastAsia="標楷體" w:hAnsi="標楷體"/>
          <w:spacing w:val="-4"/>
        </w:rPr>
        <w:t>備查。</w:t>
      </w:r>
    </w:p>
    <w:p w:rsidR="007541B4" w:rsidRPr="008D2689" w:rsidRDefault="0072169E" w:rsidP="005A7D0C">
      <w:pPr>
        <w:ind w:leftChars="535" w:left="1177" w:right="6"/>
        <w:rPr>
          <w:rFonts w:ascii="標楷體" w:eastAsia="標楷體" w:hAnsi="標楷體"/>
          <w:sz w:val="24"/>
        </w:rPr>
      </w:pPr>
      <w:r w:rsidRPr="008D2689">
        <w:rPr>
          <w:rFonts w:ascii="標楷體" w:eastAsia="標楷體" w:hAnsi="標楷體"/>
          <w:spacing w:val="-2"/>
          <w:sz w:val="24"/>
        </w:rPr>
        <w:t>＊上述應檢附之文件，於報名時備妥審查，</w:t>
      </w:r>
      <w:r w:rsidRPr="008D2689">
        <w:rPr>
          <w:rFonts w:ascii="標楷體" w:eastAsia="標楷體" w:hAnsi="標楷體"/>
          <w:b/>
          <w:spacing w:val="-2"/>
          <w:sz w:val="24"/>
        </w:rPr>
        <w:t>逾時不受理補件</w:t>
      </w:r>
      <w:r w:rsidRPr="008D2689">
        <w:rPr>
          <w:rFonts w:ascii="標楷體" w:eastAsia="標楷體" w:hAnsi="標楷體"/>
          <w:spacing w:val="-10"/>
          <w:sz w:val="24"/>
        </w:rPr>
        <w:t>。</w:t>
      </w:r>
    </w:p>
    <w:p w:rsidR="007541B4" w:rsidRPr="008D2689" w:rsidRDefault="0072169E" w:rsidP="005A7D0C">
      <w:pPr>
        <w:pStyle w:val="a3"/>
        <w:ind w:leftChars="535" w:left="1417" w:right="6" w:hanging="240"/>
        <w:rPr>
          <w:rFonts w:ascii="標楷體" w:eastAsia="標楷體" w:hAnsi="標楷體"/>
        </w:rPr>
      </w:pPr>
      <w:r w:rsidRPr="008D2689">
        <w:rPr>
          <w:rFonts w:ascii="標楷體" w:eastAsia="標楷體" w:hAnsi="標楷體"/>
          <w:spacing w:val="-2"/>
        </w:rPr>
        <w:t>＊報名資格請自行參閱本簡章三，應由報名人檢具相關證件並先自行檢核，再交由工作人員辦理書面審查，未符資格者，即不得參加試教與口試，不得異議。</w:t>
      </w:r>
    </w:p>
    <w:p w:rsidR="007541B4" w:rsidRPr="008D2689" w:rsidRDefault="0072169E" w:rsidP="005A7D0C">
      <w:pPr>
        <w:pStyle w:val="a3"/>
        <w:ind w:leftChars="200" w:left="440"/>
        <w:rPr>
          <w:rFonts w:ascii="標楷體" w:eastAsia="標楷體" w:hAnsi="標楷體"/>
        </w:rPr>
      </w:pPr>
      <w:r w:rsidRPr="008D2689">
        <w:rPr>
          <w:rFonts w:ascii="標楷體" w:eastAsia="標楷體" w:hAnsi="標楷體"/>
          <w:spacing w:val="-2"/>
        </w:rPr>
        <w:t>（五）</w:t>
      </w:r>
      <w:r w:rsidRPr="008D2689">
        <w:rPr>
          <w:rFonts w:ascii="標楷體" w:eastAsia="標楷體" w:hAnsi="標楷體"/>
          <w:spacing w:val="-3"/>
        </w:rPr>
        <w:t>繳費方式：無需繳交報名費。</w:t>
      </w:r>
    </w:p>
    <w:p w:rsidR="005A7D0C" w:rsidRDefault="0072169E" w:rsidP="005A7D0C">
      <w:pPr>
        <w:pStyle w:val="a3"/>
        <w:ind w:leftChars="200" w:left="440"/>
        <w:rPr>
          <w:rFonts w:ascii="標楷體" w:eastAsia="標楷體" w:hAnsi="標楷體"/>
          <w:spacing w:val="-2"/>
        </w:rPr>
      </w:pPr>
      <w:r w:rsidRPr="008D2689">
        <w:rPr>
          <w:rFonts w:ascii="標楷體" w:eastAsia="標楷體" w:hAnsi="標楷體"/>
          <w:spacing w:val="-2"/>
        </w:rPr>
        <w:t>（六）經資格審查合格，且取得核發之准考證後(如附件5)，始完成報名手續。</w:t>
      </w:r>
    </w:p>
    <w:p w:rsidR="00A61A6C" w:rsidRDefault="00A61A6C" w:rsidP="005A7D0C">
      <w:pPr>
        <w:pStyle w:val="a3"/>
        <w:ind w:leftChars="200" w:left="440"/>
        <w:rPr>
          <w:rFonts w:ascii="標楷體" w:eastAsia="標楷體" w:hAnsi="標楷體"/>
          <w:spacing w:val="-2"/>
        </w:rPr>
      </w:pPr>
    </w:p>
    <w:p w:rsidR="00A61A6C" w:rsidRDefault="00A61A6C" w:rsidP="005A7D0C">
      <w:pPr>
        <w:pStyle w:val="a3"/>
        <w:ind w:leftChars="200" w:left="440"/>
        <w:rPr>
          <w:rFonts w:ascii="標楷體" w:eastAsia="標楷體" w:hAnsi="標楷體"/>
          <w:spacing w:val="-2"/>
        </w:rPr>
      </w:pPr>
    </w:p>
    <w:p w:rsidR="00A61A6C" w:rsidRDefault="00A61A6C" w:rsidP="005A7D0C">
      <w:pPr>
        <w:pStyle w:val="a3"/>
        <w:ind w:leftChars="200" w:left="440"/>
        <w:rPr>
          <w:rFonts w:ascii="標楷體" w:eastAsia="標楷體" w:hAnsi="標楷體"/>
          <w:spacing w:val="-2"/>
        </w:rPr>
      </w:pPr>
    </w:p>
    <w:p w:rsidR="00A61A6C" w:rsidRDefault="00A61A6C">
      <w:pPr>
        <w:rPr>
          <w:rFonts w:ascii="標楷體" w:eastAsia="標楷體" w:hAnsi="標楷體"/>
          <w:spacing w:val="-2"/>
          <w:sz w:val="24"/>
          <w:szCs w:val="24"/>
        </w:rPr>
      </w:pPr>
      <w:r>
        <w:rPr>
          <w:rFonts w:ascii="標楷體" w:eastAsia="標楷體" w:hAnsi="標楷體"/>
          <w:spacing w:val="-2"/>
        </w:rPr>
        <w:br w:type="page"/>
      </w:r>
    </w:p>
    <w:p w:rsidR="007541B4" w:rsidRPr="008D2689" w:rsidRDefault="00A61A6C" w:rsidP="005A7D0C">
      <w:pPr>
        <w:pStyle w:val="a3"/>
        <w:ind w:right="6"/>
        <w:rPr>
          <w:rFonts w:ascii="標楷體" w:eastAsia="標楷體" w:hAnsi="標楷體"/>
        </w:rPr>
      </w:pPr>
      <w:bookmarkStart w:id="0" w:name="_GoBack"/>
      <w:bookmarkEnd w:id="0"/>
      <w:r>
        <w:rPr>
          <w:rFonts w:ascii="標楷體" w:eastAsia="標楷體" w:hAnsi="標楷體" w:hint="eastAsia"/>
          <w:spacing w:val="-2"/>
        </w:rPr>
        <w:lastRenderedPageBreak/>
        <w:t>六</w:t>
      </w:r>
      <w:r w:rsidR="0072169E" w:rsidRPr="008D2689">
        <w:rPr>
          <w:rFonts w:ascii="標楷體" w:eastAsia="標楷體" w:hAnsi="標楷體"/>
          <w:spacing w:val="-2"/>
        </w:rPr>
        <w:t>、甄選方式：</w:t>
      </w:r>
    </w:p>
    <w:p w:rsidR="007541B4" w:rsidRPr="008D2689" w:rsidRDefault="0072169E" w:rsidP="005A7D0C">
      <w:pPr>
        <w:pStyle w:val="a3"/>
        <w:ind w:leftChars="200" w:left="916" w:hangingChars="200" w:hanging="476"/>
        <w:rPr>
          <w:rFonts w:ascii="標楷體" w:eastAsia="標楷體" w:hAnsi="標楷體"/>
        </w:rPr>
      </w:pPr>
      <w:r w:rsidRPr="008D2689">
        <w:rPr>
          <w:rFonts w:ascii="標楷體" w:eastAsia="標楷體" w:hAnsi="標楷體"/>
          <w:spacing w:val="-2"/>
        </w:rPr>
        <w:t>（一）計分方式：總分100</w:t>
      </w:r>
      <w:r w:rsidRPr="008D2689">
        <w:rPr>
          <w:rFonts w:ascii="標楷體" w:eastAsia="標楷體" w:hAnsi="標楷體"/>
          <w:spacing w:val="-6"/>
        </w:rPr>
        <w:t>分。</w:t>
      </w:r>
    </w:p>
    <w:tbl>
      <w:tblPr>
        <w:tblStyle w:val="a7"/>
        <w:tblW w:w="8789" w:type="dxa"/>
        <w:tblInd w:w="1129" w:type="dxa"/>
        <w:tblLook w:val="04A0" w:firstRow="1" w:lastRow="0" w:firstColumn="1" w:lastColumn="0" w:noHBand="0" w:noVBand="1"/>
      </w:tblPr>
      <w:tblGrid>
        <w:gridCol w:w="1442"/>
        <w:gridCol w:w="1192"/>
        <w:gridCol w:w="1247"/>
        <w:gridCol w:w="4908"/>
      </w:tblGrid>
      <w:tr w:rsidR="002E3ED6" w:rsidRPr="002E3ED6" w:rsidTr="005A7D0C">
        <w:tc>
          <w:tcPr>
            <w:tcW w:w="144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方式</w:t>
            </w:r>
          </w:p>
        </w:tc>
        <w:tc>
          <w:tcPr>
            <w:tcW w:w="119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成績比例</w:t>
            </w:r>
          </w:p>
        </w:tc>
        <w:tc>
          <w:tcPr>
            <w:tcW w:w="1247"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甄選時間</w:t>
            </w:r>
          </w:p>
        </w:tc>
        <w:tc>
          <w:tcPr>
            <w:tcW w:w="4908"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備註</w:t>
            </w:r>
          </w:p>
        </w:tc>
      </w:tr>
      <w:tr w:rsidR="002E3ED6" w:rsidRPr="002E3ED6" w:rsidTr="005A7D0C">
        <w:tc>
          <w:tcPr>
            <w:tcW w:w="144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試教</w:t>
            </w:r>
          </w:p>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w:t>
            </w:r>
            <w:r w:rsidRPr="002E3ED6">
              <w:rPr>
                <w:rFonts w:ascii="標楷體" w:eastAsia="標楷體" w:hAnsi="標楷體" w:cs="Times New Roman"/>
                <w:color w:val="000000" w:themeColor="text1"/>
                <w:sz w:val="24"/>
                <w:szCs w:val="32"/>
              </w:rPr>
              <w:t>選手指導</w:t>
            </w:r>
            <w:r w:rsidRPr="002E3ED6">
              <w:rPr>
                <w:rFonts w:ascii="標楷體" w:eastAsia="標楷體" w:hAnsi="標楷體" w:cs="Times New Roman" w:hint="eastAsia"/>
                <w:color w:val="000000" w:themeColor="text1"/>
                <w:sz w:val="24"/>
                <w:szCs w:val="32"/>
              </w:rPr>
              <w:t>)</w:t>
            </w:r>
          </w:p>
        </w:tc>
        <w:tc>
          <w:tcPr>
            <w:tcW w:w="119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color w:val="000000" w:themeColor="text1"/>
                <w:sz w:val="24"/>
                <w:szCs w:val="32"/>
              </w:rPr>
              <w:t>60</w:t>
            </w:r>
            <w:r w:rsidRPr="002E3ED6">
              <w:rPr>
                <w:rFonts w:ascii="標楷體" w:eastAsia="標楷體" w:hAnsi="標楷體" w:cs="Times New Roman" w:hint="eastAsia"/>
                <w:color w:val="000000" w:themeColor="text1"/>
                <w:sz w:val="24"/>
                <w:szCs w:val="32"/>
              </w:rPr>
              <w:t>%</w:t>
            </w:r>
          </w:p>
        </w:tc>
        <w:tc>
          <w:tcPr>
            <w:tcW w:w="1247"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15分鐘</w:t>
            </w:r>
          </w:p>
        </w:tc>
        <w:tc>
          <w:tcPr>
            <w:tcW w:w="4908" w:type="dxa"/>
            <w:vAlign w:val="center"/>
          </w:tcPr>
          <w:p w:rsidR="002E3ED6" w:rsidRPr="002E3ED6" w:rsidRDefault="002E3ED6" w:rsidP="005A7D0C">
            <w:pPr>
              <w:numPr>
                <w:ilvl w:val="0"/>
                <w:numId w:val="15"/>
              </w:numPr>
              <w:jc w:val="both"/>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以擊劍-銳劍項目進行教學其內容自訂項目，試教時採現場教學演示方式進行；主辦單位得視情狀況決定是否提供學生共同演示。</w:t>
            </w:r>
          </w:p>
          <w:p w:rsidR="002E3ED6" w:rsidRPr="002E3ED6" w:rsidRDefault="002E3ED6" w:rsidP="005A7D0C">
            <w:pPr>
              <w:numPr>
                <w:ilvl w:val="0"/>
                <w:numId w:val="15"/>
              </w:numPr>
              <w:jc w:val="both"/>
              <w:rPr>
                <w:rFonts w:ascii="標楷體" w:eastAsia="標楷體" w:hAnsi="標楷體" w:cs="Times New Roman"/>
                <w:color w:val="000000" w:themeColor="text1"/>
                <w:sz w:val="24"/>
                <w:szCs w:val="32"/>
              </w:rPr>
            </w:pPr>
            <w:r w:rsidRPr="002E3ED6">
              <w:rPr>
                <w:rFonts w:ascii="標楷體" w:eastAsia="標楷體" w:hAnsi="標楷體" w:cs="Times New Roman"/>
                <w:color w:val="000000" w:themeColor="text1"/>
                <w:sz w:val="24"/>
                <w:szCs w:val="32"/>
              </w:rPr>
              <w:t>請考生自行攜帶參加甄選種類之教材及自備教具，演示內容由應試者依專長項目自行準備。</w:t>
            </w:r>
          </w:p>
        </w:tc>
      </w:tr>
      <w:tr w:rsidR="002E3ED6" w:rsidRPr="002E3ED6" w:rsidTr="005A7D0C">
        <w:tc>
          <w:tcPr>
            <w:tcW w:w="144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口試</w:t>
            </w:r>
          </w:p>
        </w:tc>
        <w:tc>
          <w:tcPr>
            <w:tcW w:w="1192"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color w:val="000000" w:themeColor="text1"/>
                <w:sz w:val="24"/>
                <w:szCs w:val="32"/>
              </w:rPr>
              <w:t>40</w:t>
            </w:r>
            <w:r w:rsidRPr="002E3ED6">
              <w:rPr>
                <w:rFonts w:ascii="標楷體" w:eastAsia="標楷體" w:hAnsi="標楷體" w:cs="Times New Roman" w:hint="eastAsia"/>
                <w:color w:val="000000" w:themeColor="text1"/>
                <w:sz w:val="24"/>
                <w:szCs w:val="32"/>
              </w:rPr>
              <w:t>%</w:t>
            </w:r>
          </w:p>
        </w:tc>
        <w:tc>
          <w:tcPr>
            <w:tcW w:w="1247" w:type="dxa"/>
            <w:vAlign w:val="center"/>
          </w:tcPr>
          <w:p w:rsidR="002E3ED6" w:rsidRPr="002E3ED6" w:rsidRDefault="002E3ED6" w:rsidP="005A7D0C">
            <w:pPr>
              <w:jc w:val="center"/>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10分鐘內</w:t>
            </w:r>
          </w:p>
        </w:tc>
        <w:tc>
          <w:tcPr>
            <w:tcW w:w="4908" w:type="dxa"/>
            <w:vAlign w:val="center"/>
          </w:tcPr>
          <w:p w:rsidR="002E3ED6" w:rsidRPr="002E3ED6" w:rsidRDefault="002E3ED6" w:rsidP="005A7D0C">
            <w:pPr>
              <w:numPr>
                <w:ilvl w:val="0"/>
                <w:numId w:val="16"/>
              </w:numPr>
              <w:jc w:val="both"/>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依教育理念、帶隊經營等其他相關教育事宜等項目為主。</w:t>
            </w:r>
          </w:p>
          <w:p w:rsidR="002E3ED6" w:rsidRPr="002E3ED6" w:rsidRDefault="002E3ED6" w:rsidP="005A7D0C">
            <w:pPr>
              <w:numPr>
                <w:ilvl w:val="0"/>
                <w:numId w:val="16"/>
              </w:numPr>
              <w:jc w:val="both"/>
              <w:rPr>
                <w:rFonts w:ascii="標楷體" w:eastAsia="標楷體" w:hAnsi="標楷體" w:cs="Times New Roman"/>
                <w:color w:val="000000" w:themeColor="text1"/>
                <w:sz w:val="24"/>
                <w:szCs w:val="32"/>
              </w:rPr>
            </w:pPr>
            <w:r w:rsidRPr="002E3ED6">
              <w:rPr>
                <w:rFonts w:ascii="標楷體" w:eastAsia="標楷體" w:hAnsi="標楷體" w:cs="Times New Roman"/>
                <w:color w:val="000000" w:themeColor="text1"/>
                <w:spacing w:val="-26"/>
                <w:sz w:val="24"/>
                <w:szCs w:val="32"/>
              </w:rPr>
              <w:t>口試時應繳交專長證明文件</w:t>
            </w:r>
            <w:r w:rsidRPr="002E3ED6">
              <w:rPr>
                <w:rFonts w:ascii="標楷體" w:eastAsia="標楷體" w:hAnsi="標楷體" w:cs="Times New Roman"/>
                <w:color w:val="000000" w:themeColor="text1"/>
                <w:spacing w:val="-24"/>
                <w:sz w:val="24"/>
                <w:szCs w:val="32"/>
              </w:rPr>
              <w:t>（</w:t>
            </w:r>
            <w:r w:rsidRPr="002E3ED6">
              <w:rPr>
                <w:rFonts w:ascii="標楷體" w:eastAsia="標楷體" w:hAnsi="標楷體" w:cs="Times New Roman"/>
                <w:color w:val="000000" w:themeColor="text1"/>
                <w:spacing w:val="-28"/>
                <w:sz w:val="24"/>
                <w:szCs w:val="32"/>
              </w:rPr>
              <w:t>如：相關證照、獲獎或指導證明等）</w:t>
            </w:r>
            <w:r w:rsidRPr="002E3ED6">
              <w:rPr>
                <w:rFonts w:ascii="標楷體" w:eastAsia="標楷體" w:hAnsi="標楷體" w:cs="Times New Roman" w:hint="eastAsia"/>
                <w:color w:val="000000" w:themeColor="text1"/>
                <w:sz w:val="24"/>
                <w:szCs w:val="32"/>
              </w:rPr>
              <w:t>。</w:t>
            </w:r>
          </w:p>
          <w:p w:rsidR="002E3ED6" w:rsidRPr="002E3ED6" w:rsidRDefault="002E3ED6" w:rsidP="005A7D0C">
            <w:pPr>
              <w:numPr>
                <w:ilvl w:val="0"/>
                <w:numId w:val="16"/>
              </w:numPr>
              <w:jc w:val="both"/>
              <w:rPr>
                <w:rFonts w:ascii="標楷體" w:eastAsia="標楷體" w:hAnsi="標楷體" w:cs="Times New Roman"/>
                <w:color w:val="000000" w:themeColor="text1"/>
                <w:sz w:val="24"/>
                <w:szCs w:val="32"/>
              </w:rPr>
            </w:pPr>
            <w:r w:rsidRPr="002E3ED6">
              <w:rPr>
                <w:rFonts w:ascii="標楷體" w:eastAsia="標楷體" w:hAnsi="標楷體" w:cs="Times New Roman" w:hint="eastAsia"/>
                <w:color w:val="000000" w:themeColor="text1"/>
                <w:sz w:val="24"/>
                <w:szCs w:val="32"/>
              </w:rPr>
              <w:t>凡屆時由試務人員唱名3次未到者，以棄權論。</w:t>
            </w:r>
          </w:p>
        </w:tc>
      </w:tr>
      <w:tr w:rsidR="002E3ED6" w:rsidRPr="002E3ED6" w:rsidTr="005A7D0C">
        <w:trPr>
          <w:trHeight w:val="680"/>
        </w:trPr>
        <w:tc>
          <w:tcPr>
            <w:tcW w:w="8789" w:type="dxa"/>
            <w:gridSpan w:val="4"/>
            <w:vAlign w:val="center"/>
          </w:tcPr>
          <w:p w:rsidR="002E3ED6" w:rsidRPr="002E3ED6" w:rsidRDefault="002E3ED6" w:rsidP="005A7D0C">
            <w:pPr>
              <w:ind w:left="51"/>
              <w:rPr>
                <w:rFonts w:ascii="標楷體" w:eastAsia="標楷體" w:hAnsi="標楷體" w:cs="標楷體"/>
                <w:sz w:val="24"/>
                <w:szCs w:val="26"/>
              </w:rPr>
            </w:pPr>
            <w:r w:rsidRPr="002E3ED6">
              <w:rPr>
                <w:rFonts w:ascii="標楷體" w:eastAsia="標楷體" w:hAnsi="標楷體" w:cs="標楷體"/>
                <w:sz w:val="24"/>
                <w:szCs w:val="26"/>
              </w:rPr>
              <w:t>總成績</w:t>
            </w:r>
            <w:r w:rsidRPr="002E3ED6">
              <w:rPr>
                <w:rFonts w:ascii="標楷體" w:eastAsia="標楷體" w:hAnsi="標楷體" w:cs="標楷體"/>
                <w:spacing w:val="2"/>
                <w:sz w:val="24"/>
                <w:szCs w:val="26"/>
              </w:rPr>
              <w:t>未</w:t>
            </w:r>
            <w:r w:rsidRPr="002E3ED6">
              <w:rPr>
                <w:rFonts w:ascii="標楷體" w:eastAsia="標楷體" w:hAnsi="標楷體" w:cs="標楷體"/>
                <w:sz w:val="24"/>
                <w:szCs w:val="26"/>
              </w:rPr>
              <w:t>達錄</w:t>
            </w:r>
            <w:r w:rsidRPr="002E3ED6">
              <w:rPr>
                <w:rFonts w:ascii="標楷體" w:eastAsia="標楷體" w:hAnsi="標楷體" w:cs="標楷體"/>
                <w:spacing w:val="2"/>
                <w:sz w:val="24"/>
                <w:szCs w:val="26"/>
              </w:rPr>
              <w:t>取</w:t>
            </w:r>
            <w:r w:rsidRPr="002E3ED6">
              <w:rPr>
                <w:rFonts w:ascii="標楷體" w:eastAsia="標楷體" w:hAnsi="標楷體" w:cs="標楷體"/>
                <w:spacing w:val="1"/>
                <w:sz w:val="24"/>
                <w:szCs w:val="26"/>
              </w:rPr>
              <w:t>標</w:t>
            </w:r>
            <w:r w:rsidRPr="002E3ED6">
              <w:rPr>
                <w:rFonts w:ascii="標楷體" w:eastAsia="標楷體" w:hAnsi="標楷體" w:cs="標楷體"/>
                <w:sz w:val="24"/>
                <w:szCs w:val="26"/>
              </w:rPr>
              <w:t>準80分者</w:t>
            </w:r>
            <w:r w:rsidRPr="002E3ED6">
              <w:rPr>
                <w:rFonts w:ascii="標楷體" w:eastAsia="標楷體" w:hAnsi="標楷體" w:cs="標楷體"/>
                <w:spacing w:val="2"/>
                <w:sz w:val="24"/>
                <w:szCs w:val="26"/>
              </w:rPr>
              <w:t>，</w:t>
            </w:r>
            <w:r w:rsidRPr="002E3ED6">
              <w:rPr>
                <w:rFonts w:ascii="標楷體" w:eastAsia="標楷體" w:hAnsi="標楷體" w:cs="標楷體"/>
                <w:sz w:val="24"/>
                <w:szCs w:val="26"/>
              </w:rPr>
              <w:t>不予</w:t>
            </w:r>
            <w:r w:rsidRPr="002E3ED6">
              <w:rPr>
                <w:rFonts w:ascii="標楷體" w:eastAsia="標楷體" w:hAnsi="標楷體" w:cs="標楷體"/>
                <w:spacing w:val="2"/>
                <w:sz w:val="24"/>
                <w:szCs w:val="26"/>
              </w:rPr>
              <w:t>錄</w:t>
            </w:r>
            <w:r w:rsidRPr="002E3ED6">
              <w:rPr>
                <w:rFonts w:ascii="標楷體" w:eastAsia="標楷體" w:hAnsi="標楷體" w:cs="標楷體"/>
                <w:sz w:val="24"/>
                <w:szCs w:val="26"/>
              </w:rPr>
              <w:t>取</w:t>
            </w:r>
          </w:p>
          <w:p w:rsidR="002E3ED6" w:rsidRPr="002E3ED6" w:rsidRDefault="002E3ED6" w:rsidP="005A7D0C">
            <w:pPr>
              <w:rPr>
                <w:rFonts w:ascii="標楷體" w:eastAsia="標楷體" w:hAnsi="標楷體" w:cs="Times New Roman"/>
                <w:color w:val="000000" w:themeColor="text1"/>
                <w:sz w:val="24"/>
                <w:szCs w:val="32"/>
              </w:rPr>
            </w:pPr>
            <w:r w:rsidRPr="002E3ED6">
              <w:rPr>
                <w:rFonts w:ascii="標楷體" w:eastAsia="標楷體" w:hAnsi="標楷體" w:cs="標楷體"/>
                <w:sz w:val="24"/>
                <w:szCs w:val="26"/>
              </w:rPr>
              <w:t>口試或</w:t>
            </w:r>
            <w:r w:rsidRPr="002E3ED6">
              <w:rPr>
                <w:rFonts w:ascii="標楷體" w:eastAsia="標楷體" w:hAnsi="標楷體" w:cs="標楷體"/>
                <w:spacing w:val="2"/>
                <w:sz w:val="24"/>
                <w:szCs w:val="26"/>
              </w:rPr>
              <w:t>試</w:t>
            </w:r>
            <w:r w:rsidRPr="002E3ED6">
              <w:rPr>
                <w:rFonts w:ascii="標楷體" w:eastAsia="標楷體" w:hAnsi="標楷體" w:cs="標楷體"/>
                <w:sz w:val="24"/>
                <w:szCs w:val="26"/>
              </w:rPr>
              <w:t>教如</w:t>
            </w:r>
            <w:r w:rsidRPr="002E3ED6">
              <w:rPr>
                <w:rFonts w:ascii="標楷體" w:eastAsia="標楷體" w:hAnsi="標楷體" w:cs="標楷體"/>
                <w:spacing w:val="2"/>
                <w:sz w:val="24"/>
                <w:szCs w:val="26"/>
              </w:rPr>
              <w:t>有</w:t>
            </w:r>
            <w:r w:rsidRPr="002E3ED6">
              <w:rPr>
                <w:rFonts w:ascii="標楷體" w:eastAsia="標楷體" w:hAnsi="標楷體" w:cs="標楷體"/>
                <w:sz w:val="24"/>
                <w:szCs w:val="26"/>
              </w:rPr>
              <w:t>一</w:t>
            </w:r>
            <w:r w:rsidRPr="002E3ED6">
              <w:rPr>
                <w:rFonts w:ascii="標楷體" w:eastAsia="標楷體" w:hAnsi="標楷體" w:cs="標楷體"/>
                <w:spacing w:val="2"/>
                <w:sz w:val="24"/>
                <w:szCs w:val="26"/>
              </w:rPr>
              <w:t>科</w:t>
            </w:r>
            <w:r w:rsidRPr="002E3ED6">
              <w:rPr>
                <w:rFonts w:ascii="標楷體" w:eastAsia="標楷體" w:hAnsi="標楷體" w:cs="標楷體"/>
                <w:sz w:val="24"/>
                <w:szCs w:val="26"/>
              </w:rPr>
              <w:t>分數未達80</w:t>
            </w:r>
            <w:r w:rsidRPr="002E3ED6">
              <w:rPr>
                <w:rFonts w:ascii="標楷體" w:eastAsia="標楷體" w:hAnsi="標楷體" w:cs="標楷體"/>
                <w:spacing w:val="2"/>
                <w:sz w:val="24"/>
                <w:szCs w:val="26"/>
              </w:rPr>
              <w:t>分</w:t>
            </w:r>
            <w:r w:rsidRPr="002E3ED6">
              <w:rPr>
                <w:rFonts w:ascii="標楷體" w:eastAsia="標楷體" w:hAnsi="標楷體" w:cs="標楷體"/>
                <w:sz w:val="24"/>
                <w:szCs w:val="26"/>
              </w:rPr>
              <w:t>者</w:t>
            </w:r>
            <w:r w:rsidRPr="002E3ED6">
              <w:rPr>
                <w:rFonts w:ascii="標楷體" w:eastAsia="標楷體" w:hAnsi="標楷體" w:cs="標楷體"/>
                <w:spacing w:val="2"/>
                <w:sz w:val="24"/>
                <w:szCs w:val="26"/>
              </w:rPr>
              <w:t>不</w:t>
            </w:r>
            <w:r w:rsidRPr="002E3ED6">
              <w:rPr>
                <w:rFonts w:ascii="標楷體" w:eastAsia="標楷體" w:hAnsi="標楷體" w:cs="標楷體"/>
                <w:sz w:val="24"/>
                <w:szCs w:val="26"/>
              </w:rPr>
              <w:t>予錄取</w:t>
            </w:r>
          </w:p>
        </w:tc>
      </w:tr>
      <w:tr w:rsidR="002E3ED6" w:rsidRPr="002E3ED6" w:rsidTr="005A7D0C">
        <w:trPr>
          <w:trHeight w:val="737"/>
        </w:trPr>
        <w:tc>
          <w:tcPr>
            <w:tcW w:w="8789" w:type="dxa"/>
            <w:gridSpan w:val="4"/>
            <w:vAlign w:val="center"/>
          </w:tcPr>
          <w:p w:rsidR="002E3ED6" w:rsidRPr="002E3ED6" w:rsidRDefault="002E3ED6" w:rsidP="005A7D0C">
            <w:pPr>
              <w:rPr>
                <w:rFonts w:ascii="標楷體" w:eastAsia="標楷體" w:hAnsi="標楷體" w:cs="Times New Roman"/>
                <w:color w:val="000000" w:themeColor="text1"/>
                <w:sz w:val="24"/>
                <w:szCs w:val="32"/>
              </w:rPr>
            </w:pPr>
            <w:r w:rsidRPr="002E3ED6">
              <w:rPr>
                <w:rFonts w:ascii="標楷體" w:eastAsia="標楷體" w:hAnsi="標楷體" w:cs="標楷體"/>
                <w:sz w:val="26"/>
                <w:szCs w:val="26"/>
              </w:rPr>
              <w:t>成績計</w:t>
            </w:r>
            <w:r w:rsidRPr="002E3ED6">
              <w:rPr>
                <w:rFonts w:ascii="標楷體" w:eastAsia="標楷體" w:hAnsi="標楷體" w:cs="標楷體"/>
                <w:spacing w:val="2"/>
                <w:sz w:val="26"/>
                <w:szCs w:val="26"/>
              </w:rPr>
              <w:t>算</w:t>
            </w:r>
            <w:r w:rsidRPr="002E3ED6">
              <w:rPr>
                <w:rFonts w:ascii="標楷體" w:eastAsia="標楷體" w:hAnsi="標楷體" w:cs="標楷體"/>
                <w:sz w:val="26"/>
                <w:szCs w:val="26"/>
              </w:rPr>
              <w:t>=試</w:t>
            </w:r>
            <w:r w:rsidRPr="002E3ED6">
              <w:rPr>
                <w:rFonts w:ascii="標楷體" w:eastAsia="標楷體" w:hAnsi="標楷體" w:cs="標楷體"/>
                <w:spacing w:val="2"/>
                <w:sz w:val="26"/>
                <w:szCs w:val="26"/>
              </w:rPr>
              <w:t>教</w:t>
            </w:r>
            <w:r w:rsidRPr="002E3ED6">
              <w:rPr>
                <w:rFonts w:ascii="標楷體" w:eastAsia="標楷體" w:hAnsi="標楷體" w:cs="標楷體"/>
                <w:sz w:val="26"/>
                <w:szCs w:val="26"/>
              </w:rPr>
              <w:t>（</w:t>
            </w:r>
            <w:r w:rsidRPr="002E3ED6">
              <w:rPr>
                <w:rFonts w:ascii="標楷體" w:eastAsia="標楷體" w:hAnsi="標楷體" w:cs="標楷體" w:hint="eastAsia"/>
                <w:sz w:val="26"/>
                <w:szCs w:val="26"/>
              </w:rPr>
              <w:t>6</w:t>
            </w:r>
            <w:r w:rsidRPr="002E3ED6">
              <w:rPr>
                <w:rFonts w:ascii="標楷體" w:eastAsia="標楷體" w:hAnsi="標楷體" w:cs="標楷體"/>
                <w:spacing w:val="2"/>
                <w:sz w:val="26"/>
                <w:szCs w:val="26"/>
              </w:rPr>
              <w:t>0</w:t>
            </w:r>
            <w:r w:rsidRPr="002E3ED6">
              <w:rPr>
                <w:rFonts w:ascii="標楷體" w:eastAsia="標楷體" w:hAnsi="標楷體" w:cs="標楷體"/>
                <w:sz w:val="26"/>
                <w:szCs w:val="26"/>
              </w:rPr>
              <w:t>％）+</w:t>
            </w:r>
            <w:r w:rsidRPr="002E3ED6">
              <w:rPr>
                <w:rFonts w:ascii="標楷體" w:eastAsia="標楷體" w:hAnsi="標楷體" w:cs="標楷體"/>
                <w:spacing w:val="2"/>
                <w:sz w:val="26"/>
                <w:szCs w:val="26"/>
              </w:rPr>
              <w:t>行</w:t>
            </w:r>
            <w:r w:rsidRPr="002E3ED6">
              <w:rPr>
                <w:rFonts w:ascii="標楷體" w:eastAsia="標楷體" w:hAnsi="標楷體" w:cs="標楷體"/>
                <w:sz w:val="26"/>
                <w:szCs w:val="26"/>
              </w:rPr>
              <w:t>政口</w:t>
            </w:r>
            <w:r w:rsidRPr="002E3ED6">
              <w:rPr>
                <w:rFonts w:ascii="標楷體" w:eastAsia="標楷體" w:hAnsi="標楷體" w:cs="標楷體"/>
                <w:spacing w:val="2"/>
                <w:sz w:val="26"/>
                <w:szCs w:val="26"/>
              </w:rPr>
              <w:t>試</w:t>
            </w:r>
            <w:r w:rsidRPr="002E3ED6">
              <w:rPr>
                <w:rFonts w:ascii="標楷體" w:eastAsia="標楷體" w:hAnsi="標楷體" w:cs="標楷體"/>
                <w:sz w:val="26"/>
                <w:szCs w:val="26"/>
              </w:rPr>
              <w:t>（</w:t>
            </w:r>
            <w:r w:rsidRPr="002E3ED6">
              <w:rPr>
                <w:rFonts w:ascii="標楷體" w:eastAsia="標楷體" w:hAnsi="標楷體" w:cs="標楷體" w:hint="eastAsia"/>
                <w:sz w:val="26"/>
                <w:szCs w:val="26"/>
              </w:rPr>
              <w:t>4</w:t>
            </w:r>
            <w:r w:rsidRPr="002E3ED6">
              <w:rPr>
                <w:rFonts w:ascii="標楷體" w:eastAsia="標楷體" w:hAnsi="標楷體" w:cs="標楷體"/>
                <w:spacing w:val="2"/>
                <w:sz w:val="26"/>
                <w:szCs w:val="26"/>
              </w:rPr>
              <w:t>0</w:t>
            </w:r>
            <w:r w:rsidRPr="002E3ED6">
              <w:rPr>
                <w:rFonts w:ascii="標楷體" w:eastAsia="標楷體" w:hAnsi="標楷體" w:cs="標楷體"/>
                <w:sz w:val="26"/>
                <w:szCs w:val="26"/>
              </w:rPr>
              <w:t>％）</w:t>
            </w:r>
            <w:r w:rsidRPr="002E3ED6">
              <w:rPr>
                <w:rFonts w:ascii="標楷體" w:eastAsia="標楷體" w:hAnsi="標楷體" w:cs="標楷體"/>
                <w:sz w:val="26"/>
                <w:szCs w:val="26"/>
              </w:rPr>
              <w:br/>
            </w:r>
            <w:r w:rsidRPr="002E3ED6">
              <w:rPr>
                <w:rFonts w:ascii="標楷體" w:eastAsia="標楷體" w:hAnsi="標楷體" w:cs="標楷體"/>
                <w:w w:val="95"/>
                <w:sz w:val="26"/>
                <w:szCs w:val="26"/>
              </w:rPr>
              <w:t>二人以</w:t>
            </w:r>
            <w:r w:rsidRPr="002E3ED6">
              <w:rPr>
                <w:rFonts w:ascii="標楷體" w:eastAsia="標楷體" w:hAnsi="標楷體" w:cs="標楷體"/>
                <w:spacing w:val="1"/>
                <w:w w:val="95"/>
                <w:sz w:val="26"/>
                <w:szCs w:val="26"/>
              </w:rPr>
              <w:t>上</w:t>
            </w:r>
            <w:r w:rsidRPr="002E3ED6">
              <w:rPr>
                <w:rFonts w:ascii="標楷體" w:eastAsia="標楷體" w:hAnsi="標楷體" w:cs="標楷體"/>
                <w:w w:val="95"/>
                <w:sz w:val="26"/>
                <w:szCs w:val="26"/>
              </w:rPr>
              <w:t>同分</w:t>
            </w:r>
            <w:r w:rsidRPr="002E3ED6">
              <w:rPr>
                <w:rFonts w:ascii="標楷體" w:eastAsia="標楷體" w:hAnsi="標楷體" w:cs="標楷體"/>
                <w:spacing w:val="1"/>
                <w:w w:val="95"/>
                <w:sz w:val="26"/>
                <w:szCs w:val="26"/>
              </w:rPr>
              <w:t>者</w:t>
            </w:r>
            <w:r w:rsidRPr="002E3ED6">
              <w:rPr>
                <w:rFonts w:ascii="標楷體" w:eastAsia="標楷體" w:hAnsi="標楷體" w:cs="標楷體"/>
                <w:w w:val="95"/>
                <w:sz w:val="26"/>
                <w:szCs w:val="26"/>
              </w:rPr>
              <w:t>，</w:t>
            </w:r>
            <w:r w:rsidRPr="002E3ED6">
              <w:rPr>
                <w:rFonts w:ascii="標楷體" w:eastAsia="標楷體" w:hAnsi="標楷體" w:cs="標楷體"/>
                <w:spacing w:val="1"/>
                <w:w w:val="95"/>
                <w:sz w:val="26"/>
                <w:szCs w:val="26"/>
              </w:rPr>
              <w:t>依</w:t>
            </w:r>
            <w:r w:rsidRPr="002E3ED6">
              <w:rPr>
                <w:rFonts w:ascii="標楷體" w:eastAsia="標楷體" w:hAnsi="標楷體" w:cs="標楷體"/>
                <w:w w:val="95"/>
                <w:sz w:val="26"/>
                <w:szCs w:val="26"/>
              </w:rPr>
              <w:t>試教、</w:t>
            </w:r>
            <w:r w:rsidRPr="002E3ED6">
              <w:rPr>
                <w:rFonts w:ascii="標楷體" w:eastAsia="標楷體" w:hAnsi="標楷體" w:cs="標楷體"/>
                <w:spacing w:val="1"/>
                <w:w w:val="95"/>
                <w:sz w:val="26"/>
                <w:szCs w:val="26"/>
              </w:rPr>
              <w:t>口</w:t>
            </w:r>
            <w:r w:rsidRPr="002E3ED6">
              <w:rPr>
                <w:rFonts w:ascii="標楷體" w:eastAsia="標楷體" w:hAnsi="標楷體" w:cs="標楷體"/>
                <w:w w:val="95"/>
                <w:sz w:val="26"/>
                <w:szCs w:val="26"/>
              </w:rPr>
              <w:t>試等</w:t>
            </w:r>
            <w:r w:rsidRPr="002E3ED6">
              <w:rPr>
                <w:rFonts w:ascii="標楷體" w:eastAsia="標楷體" w:hAnsi="標楷體" w:cs="標楷體"/>
                <w:spacing w:val="1"/>
                <w:w w:val="95"/>
                <w:sz w:val="26"/>
                <w:szCs w:val="26"/>
              </w:rPr>
              <w:t>項</w:t>
            </w:r>
            <w:r w:rsidRPr="002E3ED6">
              <w:rPr>
                <w:rFonts w:ascii="標楷體" w:eastAsia="標楷體" w:hAnsi="標楷體" w:cs="標楷體"/>
                <w:w w:val="95"/>
                <w:sz w:val="26"/>
                <w:szCs w:val="26"/>
              </w:rPr>
              <w:t>先</w:t>
            </w:r>
            <w:r w:rsidRPr="002E3ED6">
              <w:rPr>
                <w:rFonts w:ascii="標楷體" w:eastAsia="標楷體" w:hAnsi="標楷體" w:cs="標楷體"/>
                <w:spacing w:val="1"/>
                <w:w w:val="95"/>
                <w:sz w:val="26"/>
                <w:szCs w:val="26"/>
              </w:rPr>
              <w:t>後</w:t>
            </w:r>
            <w:r w:rsidRPr="002E3ED6">
              <w:rPr>
                <w:rFonts w:ascii="標楷體" w:eastAsia="標楷體" w:hAnsi="標楷體" w:cs="標楷體"/>
                <w:w w:val="95"/>
                <w:sz w:val="26"/>
                <w:szCs w:val="26"/>
              </w:rPr>
              <w:t>之成績</w:t>
            </w:r>
            <w:r w:rsidRPr="002E3ED6">
              <w:rPr>
                <w:rFonts w:ascii="標楷體" w:eastAsia="標楷體" w:hAnsi="標楷體" w:cs="標楷體"/>
                <w:spacing w:val="1"/>
                <w:w w:val="95"/>
                <w:sz w:val="26"/>
                <w:szCs w:val="26"/>
              </w:rPr>
              <w:t>高</w:t>
            </w:r>
            <w:r w:rsidRPr="002E3ED6">
              <w:rPr>
                <w:rFonts w:ascii="標楷體" w:eastAsia="標楷體" w:hAnsi="標楷體" w:cs="標楷體"/>
                <w:w w:val="95"/>
                <w:sz w:val="26"/>
                <w:szCs w:val="26"/>
              </w:rPr>
              <w:t>低順</w:t>
            </w:r>
            <w:r w:rsidRPr="002E3ED6">
              <w:rPr>
                <w:rFonts w:ascii="標楷體" w:eastAsia="標楷體" w:hAnsi="標楷體" w:cs="標楷體"/>
                <w:spacing w:val="1"/>
                <w:w w:val="95"/>
                <w:sz w:val="26"/>
                <w:szCs w:val="26"/>
              </w:rPr>
              <w:t>序</w:t>
            </w:r>
            <w:r w:rsidRPr="002E3ED6">
              <w:rPr>
                <w:rFonts w:ascii="標楷體" w:eastAsia="標楷體" w:hAnsi="標楷體" w:cs="標楷體"/>
                <w:w w:val="95"/>
                <w:sz w:val="26"/>
                <w:szCs w:val="26"/>
              </w:rPr>
              <w:t>錄取</w:t>
            </w:r>
          </w:p>
        </w:tc>
      </w:tr>
    </w:tbl>
    <w:p w:rsidR="005A7D0C" w:rsidRDefault="00A61A6C" w:rsidP="00A61A6C">
      <w:pPr>
        <w:pStyle w:val="a3"/>
        <w:spacing w:beforeLines="50" w:before="120"/>
        <w:ind w:left="567"/>
        <w:rPr>
          <w:rFonts w:ascii="標楷體" w:eastAsia="標楷體" w:hAnsi="標楷體"/>
          <w:spacing w:val="-2"/>
        </w:rPr>
      </w:pPr>
      <w:r>
        <w:rPr>
          <w:rFonts w:ascii="標楷體" w:eastAsia="標楷體" w:hAnsi="標楷體" w:hint="eastAsia"/>
          <w:spacing w:val="-2"/>
        </w:rPr>
        <w:t>(二)</w:t>
      </w:r>
      <w:r w:rsidR="0072169E" w:rsidRPr="008D2689">
        <w:rPr>
          <w:rFonts w:ascii="標楷體" w:eastAsia="標楷體" w:hAnsi="標楷體"/>
          <w:spacing w:val="-2"/>
        </w:rPr>
        <w:t>甄選地點：(試教與口試）：本校</w:t>
      </w:r>
      <w:r w:rsidR="002E3ED6">
        <w:rPr>
          <w:rFonts w:ascii="標楷體" w:eastAsia="標楷體" w:hAnsi="標楷體" w:hint="eastAsia"/>
          <w:spacing w:val="-2"/>
        </w:rPr>
        <w:t>擊劍場地</w:t>
      </w:r>
      <w:r w:rsidR="0072169E" w:rsidRPr="008D2689">
        <w:rPr>
          <w:rFonts w:ascii="標楷體" w:eastAsia="標楷體" w:hAnsi="標楷體"/>
          <w:spacing w:val="-2"/>
        </w:rPr>
        <w:t>。</w:t>
      </w:r>
    </w:p>
    <w:p w:rsidR="007541B4" w:rsidRPr="005A7D0C" w:rsidRDefault="00A61A6C" w:rsidP="00A61A6C">
      <w:pPr>
        <w:pStyle w:val="a3"/>
        <w:spacing w:beforeLines="50" w:before="120"/>
        <w:rPr>
          <w:rFonts w:ascii="標楷體" w:eastAsia="標楷體" w:hAnsi="標楷體"/>
          <w:spacing w:val="-2"/>
        </w:rPr>
      </w:pPr>
      <w:r>
        <w:rPr>
          <w:rFonts w:ascii="標楷體" w:eastAsia="標楷體" w:hAnsi="標楷體" w:hint="eastAsia"/>
          <w:spacing w:val="-2"/>
        </w:rPr>
        <w:t>七、</w:t>
      </w:r>
      <w:r w:rsidR="0072169E" w:rsidRPr="005A7D0C">
        <w:rPr>
          <w:rFonts w:ascii="標楷體" w:eastAsia="標楷體" w:hAnsi="標楷體"/>
          <w:spacing w:val="-2"/>
        </w:rPr>
        <w:t>錄取方式：</w:t>
      </w:r>
    </w:p>
    <w:p w:rsidR="005A7D0C" w:rsidRPr="005A7D0C" w:rsidRDefault="005A7D0C" w:rsidP="005A7D0C">
      <w:pPr>
        <w:tabs>
          <w:tab w:val="left" w:pos="1737"/>
          <w:tab w:val="left" w:pos="1768"/>
        </w:tabs>
        <w:ind w:leftChars="200" w:left="916" w:hangingChars="200" w:hanging="476"/>
        <w:rPr>
          <w:rFonts w:ascii="標楷體" w:eastAsia="標楷體" w:hAnsi="標楷體"/>
          <w:sz w:val="24"/>
        </w:rPr>
      </w:pPr>
      <w:r>
        <w:rPr>
          <w:rFonts w:ascii="標楷體" w:eastAsia="標楷體" w:hAnsi="標楷體" w:hint="eastAsia"/>
          <w:spacing w:val="-2"/>
          <w:sz w:val="24"/>
        </w:rPr>
        <w:t>(一)</w:t>
      </w:r>
      <w:r w:rsidR="0072169E" w:rsidRPr="005A7D0C">
        <w:rPr>
          <w:rFonts w:ascii="標楷體" w:eastAsia="標楷體" w:hAnsi="標楷體"/>
          <w:spacing w:val="-2"/>
          <w:sz w:val="24"/>
        </w:rPr>
        <w:t>正取名額1名，備取至多2名，由試教（</w:t>
      </w:r>
      <w:r w:rsidR="00F546C3" w:rsidRPr="005A7D0C">
        <w:rPr>
          <w:rFonts w:ascii="標楷體" w:eastAsia="標楷體" w:hAnsi="標楷體" w:hint="eastAsia"/>
          <w:spacing w:val="-2"/>
          <w:sz w:val="24"/>
        </w:rPr>
        <w:t>佔60%</w:t>
      </w:r>
      <w:r w:rsidR="0072169E" w:rsidRPr="005A7D0C">
        <w:rPr>
          <w:rFonts w:ascii="標楷體" w:eastAsia="標楷體" w:hAnsi="標楷體"/>
          <w:spacing w:val="-2"/>
          <w:sz w:val="24"/>
        </w:rPr>
        <w:t>）、口試（</w:t>
      </w:r>
      <w:r w:rsidR="00F546C3" w:rsidRPr="005A7D0C">
        <w:rPr>
          <w:rFonts w:ascii="標楷體" w:eastAsia="標楷體" w:hAnsi="標楷體" w:hint="eastAsia"/>
          <w:spacing w:val="-2"/>
          <w:sz w:val="24"/>
        </w:rPr>
        <w:t>佔40%</w:t>
      </w:r>
      <w:r w:rsidR="0072169E" w:rsidRPr="005A7D0C">
        <w:rPr>
          <w:rFonts w:ascii="標楷體" w:eastAsia="標楷體" w:hAnsi="標楷體"/>
          <w:spacing w:val="-2"/>
          <w:sz w:val="24"/>
        </w:rPr>
        <w:t>）合併計算成績最高分者錄取，正取人員未依期限報到由備取人員依序遞補。</w:t>
      </w:r>
    </w:p>
    <w:p w:rsidR="005A7D0C" w:rsidRPr="005A7D0C" w:rsidRDefault="005A7D0C" w:rsidP="005A7D0C">
      <w:pPr>
        <w:tabs>
          <w:tab w:val="left" w:pos="1737"/>
          <w:tab w:val="left" w:pos="1768"/>
        </w:tabs>
        <w:ind w:leftChars="200" w:left="918" w:hangingChars="200" w:hanging="478"/>
        <w:rPr>
          <w:rFonts w:ascii="標楷體" w:eastAsia="標楷體" w:hAnsi="標楷體"/>
          <w:sz w:val="24"/>
        </w:rPr>
      </w:pPr>
      <w:r>
        <w:rPr>
          <w:rFonts w:ascii="標楷體" w:eastAsia="標楷體" w:hAnsi="標楷體" w:hint="eastAsia"/>
          <w:spacing w:val="-1"/>
          <w:sz w:val="24"/>
        </w:rPr>
        <w:t>(二)</w:t>
      </w:r>
      <w:r w:rsidR="0072169E" w:rsidRPr="005A7D0C">
        <w:rPr>
          <w:rFonts w:ascii="標楷體" w:eastAsia="標楷體" w:hAnsi="標楷體"/>
          <w:spacing w:val="-1"/>
          <w:sz w:val="24"/>
        </w:rPr>
        <w:t>甄選總分相同時，依照試教、口試成績高低依序錄取。</w:t>
      </w:r>
    </w:p>
    <w:p w:rsidR="00F546C3" w:rsidRPr="005A7D0C" w:rsidRDefault="005A7D0C" w:rsidP="005A7D0C">
      <w:pPr>
        <w:tabs>
          <w:tab w:val="left" w:pos="1737"/>
          <w:tab w:val="left" w:pos="1768"/>
        </w:tabs>
        <w:ind w:leftChars="200" w:left="918" w:hangingChars="200" w:hanging="478"/>
        <w:rPr>
          <w:rFonts w:ascii="標楷體" w:eastAsia="標楷體" w:hAnsi="標楷體"/>
          <w:sz w:val="24"/>
        </w:rPr>
      </w:pPr>
      <w:r>
        <w:rPr>
          <w:rFonts w:ascii="標楷體" w:eastAsia="標楷體" w:hAnsi="標楷體" w:hint="eastAsia"/>
          <w:spacing w:val="-1"/>
          <w:sz w:val="24"/>
        </w:rPr>
        <w:t>(三)</w:t>
      </w:r>
      <w:r w:rsidR="0072169E" w:rsidRPr="005A7D0C">
        <w:rPr>
          <w:rFonts w:ascii="標楷體" w:eastAsia="標楷體" w:hAnsi="標楷體"/>
          <w:spacing w:val="-1"/>
          <w:sz w:val="24"/>
        </w:rPr>
        <w:t>若上述條件均相同時，則由本校運動教練甄選委員會議決。</w:t>
      </w:r>
      <w:r w:rsidR="0072169E" w:rsidRPr="005A7D0C">
        <w:rPr>
          <w:rFonts w:ascii="標楷體" w:eastAsia="標楷體" w:hAnsi="標楷體"/>
          <w:spacing w:val="-2"/>
          <w:sz w:val="24"/>
        </w:rPr>
        <w:t>試教或口試任一項之原始平均分數未達70分者不予錄取。</w:t>
      </w:r>
    </w:p>
    <w:p w:rsidR="007541B4" w:rsidRDefault="00A61A6C" w:rsidP="00A61A6C">
      <w:pPr>
        <w:tabs>
          <w:tab w:val="left" w:pos="1768"/>
        </w:tabs>
        <w:spacing w:beforeLines="50" w:before="120"/>
        <w:rPr>
          <w:rFonts w:ascii="標楷體" w:eastAsia="標楷體" w:hAnsi="標楷體"/>
          <w:spacing w:val="-2"/>
          <w:sz w:val="24"/>
        </w:rPr>
      </w:pPr>
      <w:r>
        <w:rPr>
          <w:rFonts w:ascii="標楷體" w:eastAsia="標楷體" w:hAnsi="標楷體" w:hint="eastAsia"/>
          <w:spacing w:val="-2"/>
          <w:sz w:val="24"/>
        </w:rPr>
        <w:t>八</w:t>
      </w:r>
      <w:r w:rsidR="0072169E" w:rsidRPr="00F546C3">
        <w:rPr>
          <w:rFonts w:ascii="標楷體" w:eastAsia="標楷體" w:hAnsi="標楷體"/>
          <w:spacing w:val="-2"/>
          <w:sz w:val="24"/>
        </w:rPr>
        <w:t>、錄取公告、成績複查及錄取資格複查：</w:t>
      </w:r>
    </w:p>
    <w:tbl>
      <w:tblPr>
        <w:tblStyle w:val="TableNormal2"/>
        <w:tblW w:w="98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1135"/>
        <w:gridCol w:w="7370"/>
      </w:tblGrid>
      <w:tr w:rsidR="00DE0EFE" w:rsidRPr="00DE0EFE" w:rsidTr="00A61A6C">
        <w:trPr>
          <w:trHeight w:hRule="exact" w:val="454"/>
        </w:trPr>
        <w:tc>
          <w:tcPr>
            <w:tcW w:w="9884" w:type="dxa"/>
            <w:gridSpan w:val="3"/>
            <w:vAlign w:val="center"/>
          </w:tcPr>
          <w:p w:rsidR="00DE0EFE" w:rsidRPr="00DE0EFE" w:rsidRDefault="00DE0EFE" w:rsidP="00DE0EFE">
            <w:pPr>
              <w:spacing w:line="298" w:lineRule="exact"/>
              <w:ind w:left="4346" w:right="4346"/>
              <w:jc w:val="center"/>
              <w:rPr>
                <w:rFonts w:ascii="標楷體" w:eastAsia="標楷體" w:hAnsi="標楷體" w:cs="標楷體"/>
                <w:color w:val="000000" w:themeColor="text1"/>
                <w:sz w:val="24"/>
                <w:szCs w:val="24"/>
                <w:lang w:eastAsia="en-US"/>
              </w:rPr>
            </w:pPr>
            <w:r w:rsidRPr="00DE0EFE">
              <w:rPr>
                <w:rFonts w:ascii="標楷體" w:eastAsia="標楷體" w:hAnsi="標楷體" w:cs="標楷體"/>
                <w:color w:val="000000" w:themeColor="text1"/>
                <w:sz w:val="24"/>
                <w:szCs w:val="24"/>
                <w:lang w:eastAsia="en-US"/>
              </w:rPr>
              <w:t>事項</w:t>
            </w:r>
          </w:p>
        </w:tc>
      </w:tr>
      <w:tr w:rsidR="00DE0EFE" w:rsidRPr="00DE0EFE" w:rsidTr="00A61A6C">
        <w:trPr>
          <w:trHeight w:hRule="exact" w:val="454"/>
        </w:trPr>
        <w:tc>
          <w:tcPr>
            <w:tcW w:w="1379" w:type="dxa"/>
            <w:vAlign w:val="center"/>
          </w:tcPr>
          <w:p w:rsidR="00DE0EFE" w:rsidRPr="00DE0EFE" w:rsidRDefault="00DE0EFE" w:rsidP="00DE0EFE">
            <w:pPr>
              <w:spacing w:line="300" w:lineRule="exact"/>
              <w:ind w:left="23"/>
              <w:jc w:val="center"/>
              <w:rPr>
                <w:rFonts w:ascii="標楷體" w:eastAsia="標楷體" w:hAnsi="標楷體" w:cs="標楷體"/>
                <w:sz w:val="24"/>
                <w:szCs w:val="24"/>
                <w:lang w:eastAsia="en-US"/>
              </w:rPr>
            </w:pPr>
            <w:r w:rsidRPr="00DE0EFE">
              <w:rPr>
                <w:rFonts w:ascii="標楷體" w:eastAsia="標楷體" w:hAnsi="標楷體" w:cs="標楷體"/>
                <w:spacing w:val="45"/>
                <w:sz w:val="24"/>
                <w:szCs w:val="24"/>
                <w:lang w:eastAsia="en-US"/>
              </w:rPr>
              <w:t>簡章公</w:t>
            </w:r>
            <w:r w:rsidRPr="00DE0EFE">
              <w:rPr>
                <w:rFonts w:ascii="標楷體" w:eastAsia="標楷體" w:hAnsi="標楷體" w:cs="標楷體"/>
                <w:sz w:val="24"/>
                <w:szCs w:val="24"/>
                <w:lang w:eastAsia="en-US"/>
              </w:rPr>
              <w:t>告</w:t>
            </w:r>
          </w:p>
        </w:tc>
        <w:tc>
          <w:tcPr>
            <w:tcW w:w="8505" w:type="dxa"/>
            <w:gridSpan w:val="2"/>
            <w:vAlign w:val="center"/>
          </w:tcPr>
          <w:p w:rsidR="00DE0EFE" w:rsidRPr="00DE0EFE" w:rsidRDefault="00DE0EFE" w:rsidP="00DE0EFE">
            <w:pPr>
              <w:spacing w:line="300" w:lineRule="exact"/>
              <w:ind w:left="23"/>
              <w:rPr>
                <w:rFonts w:ascii="標楷體" w:eastAsia="標楷體" w:hAnsi="標楷體" w:cs="標楷體"/>
                <w:color w:val="000000" w:themeColor="text1"/>
                <w:sz w:val="24"/>
                <w:szCs w:val="24"/>
              </w:rPr>
            </w:pPr>
            <w:r w:rsidRPr="00DE0EFE">
              <w:rPr>
                <w:rFonts w:ascii="標楷體" w:eastAsia="標楷體" w:hAnsi="標楷體" w:cs="標楷體"/>
                <w:color w:val="000000" w:themeColor="text1"/>
                <w:sz w:val="24"/>
                <w:szCs w:val="24"/>
              </w:rPr>
              <w:t>114年</w:t>
            </w:r>
            <w:r>
              <w:rPr>
                <w:rFonts w:ascii="標楷體" w:eastAsia="標楷體" w:hAnsi="標楷體" w:cs="標楷體" w:hint="eastAsia"/>
                <w:color w:val="000000" w:themeColor="text1"/>
                <w:sz w:val="24"/>
                <w:szCs w:val="24"/>
              </w:rPr>
              <w:t>3</w:t>
            </w:r>
            <w:r w:rsidRPr="00DE0EFE">
              <w:rPr>
                <w:rFonts w:ascii="標楷體" w:eastAsia="標楷體" w:hAnsi="標楷體" w:cs="標楷體"/>
                <w:color w:val="000000" w:themeColor="text1"/>
                <w:sz w:val="24"/>
                <w:szCs w:val="24"/>
              </w:rPr>
              <w:t>月</w:t>
            </w:r>
            <w:r>
              <w:rPr>
                <w:rFonts w:ascii="標楷體" w:eastAsia="標楷體" w:hAnsi="標楷體" w:cs="標楷體" w:hint="eastAsia"/>
                <w:color w:val="000000" w:themeColor="text1"/>
                <w:sz w:val="24"/>
                <w:szCs w:val="24"/>
              </w:rPr>
              <w:t>3</w:t>
            </w:r>
            <w:r w:rsidRPr="00DE0EFE">
              <w:rPr>
                <w:rFonts w:ascii="標楷體" w:eastAsia="標楷體" w:hAnsi="標楷體" w:cs="標楷體"/>
                <w:color w:val="000000" w:themeColor="text1"/>
                <w:spacing w:val="2"/>
                <w:sz w:val="24"/>
                <w:szCs w:val="24"/>
              </w:rPr>
              <w:t>日</w:t>
            </w:r>
            <w:r w:rsidRPr="00DE0EFE">
              <w:rPr>
                <w:rFonts w:ascii="標楷體" w:eastAsia="標楷體" w:hAnsi="標楷體" w:cs="標楷體" w:hint="eastAsia"/>
                <w:color w:val="000000" w:themeColor="text1"/>
                <w:spacing w:val="2"/>
                <w:sz w:val="24"/>
                <w:szCs w:val="24"/>
              </w:rPr>
              <w:t>(</w:t>
            </w:r>
            <w:r>
              <w:rPr>
                <w:rFonts w:ascii="標楷體" w:eastAsia="標楷體" w:hAnsi="標楷體" w:cs="標楷體" w:hint="eastAsia"/>
                <w:color w:val="000000" w:themeColor="text1"/>
                <w:spacing w:val="2"/>
                <w:sz w:val="24"/>
                <w:szCs w:val="24"/>
              </w:rPr>
              <w:t>一</w:t>
            </w:r>
            <w:r w:rsidRPr="00DE0EFE">
              <w:rPr>
                <w:rFonts w:ascii="標楷體" w:eastAsia="標楷體" w:hAnsi="標楷體" w:cs="標楷體" w:hint="eastAsia"/>
                <w:color w:val="000000" w:themeColor="text1"/>
                <w:spacing w:val="2"/>
                <w:sz w:val="24"/>
                <w:szCs w:val="24"/>
              </w:rPr>
              <w:t>)</w:t>
            </w:r>
            <w:r w:rsidRPr="00DE0EFE">
              <w:rPr>
                <w:rFonts w:ascii="標楷體" w:eastAsia="標楷體" w:hAnsi="標楷體" w:cs="標楷體"/>
                <w:color w:val="000000" w:themeColor="text1"/>
                <w:sz w:val="24"/>
                <w:szCs w:val="24"/>
              </w:rPr>
              <w:t>至</w:t>
            </w:r>
            <w:r w:rsidRPr="00DE0EFE">
              <w:rPr>
                <w:rFonts w:ascii="標楷體" w:eastAsia="標楷體" w:hAnsi="標楷體" w:cs="標楷體"/>
                <w:color w:val="000000" w:themeColor="text1"/>
                <w:spacing w:val="2"/>
                <w:sz w:val="24"/>
                <w:szCs w:val="24"/>
              </w:rPr>
              <w:t>1</w:t>
            </w:r>
            <w:r w:rsidRPr="00DE0EFE">
              <w:rPr>
                <w:rFonts w:ascii="標楷體" w:eastAsia="標楷體" w:hAnsi="標楷體" w:cs="標楷體"/>
                <w:color w:val="000000" w:themeColor="text1"/>
                <w:sz w:val="24"/>
                <w:szCs w:val="24"/>
              </w:rPr>
              <w:t>14年</w:t>
            </w:r>
            <w:r w:rsidRPr="00DE0EFE">
              <w:rPr>
                <w:rFonts w:ascii="標楷體" w:eastAsia="標楷體" w:hAnsi="標楷體" w:cs="標楷體" w:hint="eastAsia"/>
                <w:color w:val="000000" w:themeColor="text1"/>
                <w:sz w:val="24"/>
                <w:szCs w:val="24"/>
              </w:rPr>
              <w:t>3</w:t>
            </w:r>
            <w:r w:rsidRPr="00DE0EFE">
              <w:rPr>
                <w:rFonts w:ascii="標楷體" w:eastAsia="標楷體" w:hAnsi="標楷體" w:cs="標楷體"/>
                <w:color w:val="000000" w:themeColor="text1"/>
                <w:sz w:val="24"/>
                <w:szCs w:val="24"/>
              </w:rPr>
              <w:t>月</w:t>
            </w:r>
            <w:r>
              <w:rPr>
                <w:rFonts w:ascii="標楷體" w:eastAsia="標楷體" w:hAnsi="標楷體" w:cs="標楷體" w:hint="eastAsia"/>
                <w:color w:val="000000" w:themeColor="text1"/>
                <w:sz w:val="24"/>
                <w:szCs w:val="24"/>
              </w:rPr>
              <w:t>11</w:t>
            </w:r>
            <w:r w:rsidRPr="00DE0EFE">
              <w:rPr>
                <w:rFonts w:ascii="標楷體" w:eastAsia="標楷體" w:hAnsi="標楷體" w:cs="標楷體"/>
                <w:color w:val="000000" w:themeColor="text1"/>
                <w:spacing w:val="2"/>
                <w:sz w:val="24"/>
                <w:szCs w:val="24"/>
              </w:rPr>
              <w:t>日</w:t>
            </w:r>
            <w:r w:rsidRPr="00DE0EFE">
              <w:rPr>
                <w:rFonts w:ascii="標楷體" w:eastAsia="標楷體" w:hAnsi="標楷體" w:cs="標楷體" w:hint="eastAsia"/>
                <w:color w:val="000000" w:themeColor="text1"/>
                <w:spacing w:val="2"/>
                <w:sz w:val="24"/>
                <w:szCs w:val="24"/>
              </w:rPr>
              <w:t>(</w:t>
            </w:r>
            <w:r>
              <w:rPr>
                <w:rFonts w:ascii="標楷體" w:eastAsia="標楷體" w:hAnsi="標楷體" w:cs="標楷體" w:hint="eastAsia"/>
                <w:color w:val="000000" w:themeColor="text1"/>
                <w:spacing w:val="2"/>
                <w:sz w:val="24"/>
                <w:szCs w:val="24"/>
              </w:rPr>
              <w:t>二</w:t>
            </w:r>
            <w:r w:rsidRPr="00DE0EFE">
              <w:rPr>
                <w:rFonts w:ascii="標楷體" w:eastAsia="標楷體" w:hAnsi="標楷體" w:cs="標楷體" w:hint="eastAsia"/>
                <w:color w:val="000000" w:themeColor="text1"/>
                <w:spacing w:val="2"/>
                <w:sz w:val="24"/>
                <w:szCs w:val="24"/>
              </w:rPr>
              <w:t>)</w:t>
            </w:r>
            <w:r w:rsidRPr="00DE0EFE">
              <w:rPr>
                <w:rFonts w:ascii="標楷體" w:eastAsia="標楷體" w:hAnsi="標楷體" w:cs="標楷體"/>
                <w:color w:val="000000" w:themeColor="text1"/>
                <w:sz w:val="24"/>
                <w:szCs w:val="24"/>
              </w:rPr>
              <w:t>報</w:t>
            </w:r>
            <w:r w:rsidRPr="00DE0EFE">
              <w:rPr>
                <w:rFonts w:ascii="標楷體" w:eastAsia="標楷體" w:hAnsi="標楷體" w:cs="標楷體"/>
                <w:color w:val="000000" w:themeColor="text1"/>
                <w:spacing w:val="2"/>
                <w:sz w:val="24"/>
                <w:szCs w:val="24"/>
              </w:rPr>
              <w:t>名</w:t>
            </w:r>
            <w:r w:rsidRPr="00DE0EFE">
              <w:rPr>
                <w:rFonts w:ascii="標楷體" w:eastAsia="標楷體" w:hAnsi="標楷體" w:cs="標楷體"/>
                <w:color w:val="000000" w:themeColor="text1"/>
                <w:sz w:val="24"/>
                <w:szCs w:val="24"/>
              </w:rPr>
              <w:t>截止時</w:t>
            </w:r>
            <w:r w:rsidRPr="00DE0EFE">
              <w:rPr>
                <w:rFonts w:ascii="標楷體" w:eastAsia="標楷體" w:hAnsi="標楷體" w:cs="標楷體"/>
                <w:color w:val="000000" w:themeColor="text1"/>
                <w:spacing w:val="2"/>
                <w:sz w:val="24"/>
                <w:szCs w:val="24"/>
              </w:rPr>
              <w:t>間</w:t>
            </w:r>
            <w:r w:rsidRPr="00DE0EFE">
              <w:rPr>
                <w:rFonts w:ascii="標楷體" w:eastAsia="標楷體" w:hAnsi="標楷體" w:cs="標楷體"/>
                <w:color w:val="000000" w:themeColor="text1"/>
                <w:sz w:val="24"/>
                <w:szCs w:val="24"/>
              </w:rPr>
              <w:t>。</w:t>
            </w:r>
          </w:p>
        </w:tc>
      </w:tr>
      <w:tr w:rsidR="00DE0EFE" w:rsidRPr="00DE0EFE" w:rsidTr="00A61A6C">
        <w:trPr>
          <w:trHeight w:hRule="exact" w:val="907"/>
        </w:trPr>
        <w:tc>
          <w:tcPr>
            <w:tcW w:w="1379" w:type="dxa"/>
            <w:vAlign w:val="center"/>
          </w:tcPr>
          <w:p w:rsidR="00DE0EFE" w:rsidRPr="00DE0EFE" w:rsidRDefault="00DE0EFE" w:rsidP="00DE0EFE">
            <w:pPr>
              <w:spacing w:line="299" w:lineRule="exact"/>
              <w:ind w:left="23"/>
              <w:jc w:val="center"/>
              <w:rPr>
                <w:rFonts w:ascii="標楷體" w:eastAsia="標楷體" w:hAnsi="標楷體" w:cs="標楷體"/>
                <w:spacing w:val="45"/>
                <w:sz w:val="24"/>
                <w:szCs w:val="24"/>
                <w:lang w:eastAsia="en-US"/>
              </w:rPr>
            </w:pPr>
            <w:r w:rsidRPr="00DE0EFE">
              <w:rPr>
                <w:rFonts w:ascii="標楷體" w:eastAsia="標楷體" w:hAnsi="標楷體" w:cs="標楷體"/>
                <w:spacing w:val="45"/>
                <w:sz w:val="24"/>
                <w:szCs w:val="24"/>
                <w:lang w:eastAsia="en-US"/>
              </w:rPr>
              <w:t>時間</w:t>
            </w:r>
          </w:p>
          <w:p w:rsidR="00DE0EFE" w:rsidRPr="00DE0EFE" w:rsidRDefault="00DE0EFE" w:rsidP="00DE0EFE">
            <w:pPr>
              <w:spacing w:line="299" w:lineRule="exact"/>
              <w:ind w:left="23"/>
              <w:jc w:val="center"/>
              <w:rPr>
                <w:rFonts w:ascii="標楷體" w:eastAsia="標楷體" w:hAnsi="標楷體" w:cs="標楷體"/>
                <w:spacing w:val="45"/>
                <w:sz w:val="24"/>
                <w:szCs w:val="24"/>
                <w:lang w:eastAsia="en-US"/>
              </w:rPr>
            </w:pPr>
            <w:r w:rsidRPr="00DE0EFE">
              <w:rPr>
                <w:rFonts w:ascii="標楷體" w:eastAsia="標楷體" w:hAnsi="標楷體" w:cs="標楷體"/>
                <w:spacing w:val="45"/>
                <w:sz w:val="24"/>
                <w:szCs w:val="24"/>
                <w:lang w:eastAsia="en-US"/>
              </w:rPr>
              <w:t>及</w:t>
            </w:r>
          </w:p>
          <w:p w:rsidR="00DE0EFE" w:rsidRPr="00DE0EFE" w:rsidRDefault="00DE0EFE" w:rsidP="00DE0EFE">
            <w:pPr>
              <w:spacing w:line="299"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地點</w:t>
            </w:r>
          </w:p>
        </w:tc>
        <w:tc>
          <w:tcPr>
            <w:tcW w:w="8505" w:type="dxa"/>
            <w:gridSpan w:val="2"/>
          </w:tcPr>
          <w:p w:rsidR="00DE0EFE" w:rsidRPr="00DE0EFE" w:rsidRDefault="00DE0EFE" w:rsidP="00DE0EFE">
            <w:pPr>
              <w:spacing w:beforeLines="50" w:before="120"/>
              <w:ind w:left="480" w:hangingChars="200" w:hanging="480"/>
              <w:rPr>
                <w:rFonts w:ascii="標楷體" w:eastAsia="標楷體" w:hAnsi="標楷體" w:cstheme="minorBidi"/>
                <w:color w:val="000000" w:themeColor="text1"/>
                <w:sz w:val="24"/>
                <w:szCs w:val="24"/>
              </w:rPr>
            </w:pPr>
            <w:r w:rsidRPr="00DE0EFE">
              <w:rPr>
                <w:rFonts w:ascii="標楷體" w:eastAsia="標楷體" w:hAnsi="標楷體" w:cstheme="minorBidi"/>
                <w:color w:val="000000" w:themeColor="text1"/>
                <w:sz w:val="24"/>
                <w:szCs w:val="24"/>
              </w:rPr>
              <w:t>公告於本校網站</w:t>
            </w:r>
            <w:r w:rsidRPr="00DE0EFE">
              <w:rPr>
                <w:rFonts w:ascii="標楷體" w:eastAsia="標楷體" w:hAnsi="標楷體" w:cstheme="minorBidi" w:hint="eastAsia"/>
                <w:color w:val="000000" w:themeColor="text1"/>
                <w:sz w:val="24"/>
                <w:szCs w:val="24"/>
              </w:rPr>
              <w:t>(</w:t>
            </w:r>
            <w:hyperlink r:id="rId9" w:history="1">
              <w:r w:rsidRPr="00DE0EFE">
                <w:rPr>
                  <w:rFonts w:ascii="標楷體" w:eastAsia="標楷體" w:hAnsi="標楷體" w:cstheme="minorBidi"/>
                  <w:color w:val="0000FF" w:themeColor="hyperlink"/>
                  <w:sz w:val="24"/>
                  <w:szCs w:val="24"/>
                  <w:u w:val="single"/>
                </w:rPr>
                <w:t>https://www.tcjh.tyc.edu.tw/nss/p/index/</w:t>
              </w:r>
            </w:hyperlink>
            <w:r w:rsidRPr="00DE0EFE">
              <w:rPr>
                <w:rFonts w:ascii="標楷體" w:eastAsia="標楷體" w:hAnsi="標楷體" w:cstheme="minorBidi" w:hint="eastAsia"/>
                <w:color w:val="000000" w:themeColor="text1"/>
                <w:sz w:val="24"/>
                <w:szCs w:val="24"/>
              </w:rPr>
              <w:t>)</w:t>
            </w:r>
          </w:p>
          <w:p w:rsidR="00DE0EFE" w:rsidRPr="00DE0EFE" w:rsidRDefault="00DE0EFE" w:rsidP="00DE0EFE">
            <w:pPr>
              <w:spacing w:beforeLines="50" w:before="120"/>
              <w:ind w:left="480" w:hangingChars="200" w:hanging="480"/>
              <w:rPr>
                <w:rFonts w:ascii="標楷體" w:eastAsia="標楷體" w:hAnsi="標楷體" w:cstheme="minorBidi"/>
                <w:color w:val="000000" w:themeColor="text1"/>
                <w:sz w:val="24"/>
                <w:szCs w:val="24"/>
              </w:rPr>
            </w:pPr>
            <w:r w:rsidRPr="00DE0EFE">
              <w:rPr>
                <w:rFonts w:ascii="標楷體" w:eastAsia="標楷體" w:hAnsi="標楷體" w:cstheme="minorBidi" w:hint="eastAsia"/>
                <w:color w:val="000000" w:themeColor="text1"/>
                <w:sz w:val="24"/>
                <w:szCs w:val="24"/>
              </w:rPr>
              <w:t>桃園市教育發展資源入口網站(</w:t>
            </w:r>
            <w:hyperlink r:id="rId10" w:history="1">
              <w:r w:rsidRPr="00DE0EFE">
                <w:rPr>
                  <w:rFonts w:ascii="標楷體" w:eastAsia="標楷體" w:hAnsi="標楷體" w:cstheme="minorBidi"/>
                  <w:color w:val="0000FF" w:themeColor="hyperlink"/>
                  <w:sz w:val="24"/>
                  <w:szCs w:val="24"/>
                  <w:u w:val="single"/>
                </w:rPr>
                <w:t>https://drp.tyc.edu.tw/TYDRP/Index.aspx</w:t>
              </w:r>
            </w:hyperlink>
            <w:r w:rsidRPr="00DE0EFE">
              <w:rPr>
                <w:rFonts w:ascii="標楷體" w:eastAsia="標楷體" w:hAnsi="標楷體" w:cstheme="minorBidi" w:hint="eastAsia"/>
                <w:color w:val="000000" w:themeColor="text1"/>
                <w:sz w:val="24"/>
                <w:szCs w:val="24"/>
              </w:rPr>
              <w:t>)</w:t>
            </w:r>
          </w:p>
        </w:tc>
      </w:tr>
      <w:tr w:rsidR="00DE0EFE" w:rsidRPr="00DE0EFE" w:rsidTr="00A61A6C">
        <w:trPr>
          <w:trHeight w:hRule="exact" w:val="397"/>
        </w:trPr>
        <w:tc>
          <w:tcPr>
            <w:tcW w:w="1379" w:type="dxa"/>
            <w:vMerge w:val="restart"/>
            <w:vAlign w:val="center"/>
          </w:tcPr>
          <w:p w:rsidR="00DE0EFE" w:rsidRPr="00DE0EFE" w:rsidRDefault="00DE0EFE" w:rsidP="00DE0EFE">
            <w:pPr>
              <w:spacing w:line="301" w:lineRule="exact"/>
              <w:ind w:left="23"/>
              <w:jc w:val="center"/>
              <w:rPr>
                <w:rFonts w:ascii="標楷體" w:eastAsia="標楷體" w:hAnsi="標楷體" w:cs="標楷體"/>
                <w:sz w:val="24"/>
                <w:szCs w:val="24"/>
                <w:lang w:eastAsia="en-US"/>
              </w:rPr>
            </w:pPr>
            <w:r w:rsidRPr="00DE0EFE">
              <w:rPr>
                <w:rFonts w:ascii="標楷體" w:eastAsia="標楷體" w:hAnsi="標楷體" w:cs="標楷體"/>
                <w:spacing w:val="45"/>
                <w:sz w:val="24"/>
                <w:szCs w:val="24"/>
                <w:lang w:eastAsia="en-US"/>
              </w:rPr>
              <w:t>報名日</w:t>
            </w:r>
            <w:r w:rsidRPr="00DE0EFE">
              <w:rPr>
                <w:rFonts w:ascii="標楷體" w:eastAsia="標楷體" w:hAnsi="標楷體" w:cs="標楷體"/>
                <w:sz w:val="24"/>
                <w:szCs w:val="24"/>
                <w:lang w:eastAsia="en-US"/>
              </w:rPr>
              <w:t>期</w:t>
            </w:r>
          </w:p>
        </w:tc>
        <w:tc>
          <w:tcPr>
            <w:tcW w:w="1135" w:type="dxa"/>
            <w:vAlign w:val="center"/>
          </w:tcPr>
          <w:p w:rsidR="00DE0EFE" w:rsidRPr="00DE0EFE" w:rsidRDefault="00DE0EFE" w:rsidP="00DE0EFE">
            <w:pPr>
              <w:spacing w:line="24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第1次</w:t>
            </w:r>
          </w:p>
        </w:tc>
        <w:tc>
          <w:tcPr>
            <w:tcW w:w="7370" w:type="dxa"/>
            <w:vAlign w:val="center"/>
          </w:tcPr>
          <w:p w:rsidR="00DE0EFE" w:rsidRPr="00DE0EFE" w:rsidRDefault="00DE0EFE" w:rsidP="00DE0EFE">
            <w:pPr>
              <w:spacing w:line="24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 xml:space="preserve"> 7</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五</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8時00</w:t>
            </w:r>
            <w:r w:rsidRPr="00DE0EFE">
              <w:rPr>
                <w:rFonts w:ascii="標楷體" w:eastAsia="標楷體" w:hAnsi="標楷體" w:cs="標楷體"/>
                <w:spacing w:val="2"/>
                <w:sz w:val="24"/>
                <w:szCs w:val="24"/>
              </w:rPr>
              <w:t>分</w:t>
            </w:r>
            <w:r w:rsidRPr="00DE0EFE">
              <w:rPr>
                <w:rFonts w:ascii="標楷體" w:eastAsia="標楷體" w:hAnsi="標楷體" w:cs="標楷體"/>
                <w:sz w:val="24"/>
                <w:szCs w:val="24"/>
              </w:rPr>
              <w:t>至11時00分止(</w:t>
            </w:r>
            <w:r w:rsidRPr="00DE0EFE">
              <w:rPr>
                <w:rFonts w:ascii="標楷體" w:eastAsia="標楷體" w:hAnsi="標楷體" w:cs="標楷體"/>
                <w:spacing w:val="2"/>
                <w:sz w:val="24"/>
                <w:szCs w:val="24"/>
              </w:rPr>
              <w:t>逾</w:t>
            </w:r>
            <w:r w:rsidRPr="00DE0EFE">
              <w:rPr>
                <w:rFonts w:ascii="標楷體" w:eastAsia="標楷體" w:hAnsi="標楷體" w:cs="標楷體"/>
                <w:sz w:val="24"/>
                <w:szCs w:val="24"/>
              </w:rPr>
              <w:t>時不</w:t>
            </w:r>
            <w:r w:rsidRPr="00DE0EFE">
              <w:rPr>
                <w:rFonts w:ascii="標楷體" w:eastAsia="標楷體" w:hAnsi="標楷體" w:cs="標楷體"/>
                <w:spacing w:val="2"/>
                <w:sz w:val="24"/>
                <w:szCs w:val="24"/>
              </w:rPr>
              <w:t>受</w:t>
            </w:r>
            <w:r w:rsidRPr="00DE0EFE">
              <w:rPr>
                <w:rFonts w:ascii="標楷體" w:eastAsia="標楷體" w:hAnsi="標楷體" w:cs="標楷體"/>
                <w:sz w:val="24"/>
                <w:szCs w:val="24"/>
              </w:rPr>
              <w:t>理)</w:t>
            </w:r>
          </w:p>
        </w:tc>
      </w:tr>
      <w:tr w:rsidR="00DE0EFE" w:rsidRPr="00DE0EFE" w:rsidTr="00A61A6C">
        <w:trPr>
          <w:trHeight w:hRule="exact" w:val="397"/>
        </w:trPr>
        <w:tc>
          <w:tcPr>
            <w:tcW w:w="1379" w:type="dxa"/>
            <w:vMerge/>
          </w:tcPr>
          <w:p w:rsidR="00DE0EFE" w:rsidRPr="00DE0EFE" w:rsidRDefault="00DE0EFE" w:rsidP="00DE0EFE">
            <w:pPr>
              <w:spacing w:line="241" w:lineRule="exact"/>
              <w:ind w:left="23"/>
              <w:rPr>
                <w:rFonts w:ascii="標楷體" w:eastAsia="標楷體" w:hAnsi="標楷體" w:cs="標楷體"/>
                <w:sz w:val="24"/>
                <w:szCs w:val="24"/>
              </w:rPr>
            </w:pPr>
          </w:p>
        </w:tc>
        <w:tc>
          <w:tcPr>
            <w:tcW w:w="1135" w:type="dxa"/>
            <w:vAlign w:val="center"/>
          </w:tcPr>
          <w:p w:rsidR="00DE0EFE" w:rsidRPr="00DE0EFE" w:rsidRDefault="00DE0EFE" w:rsidP="00DE0EFE">
            <w:pPr>
              <w:spacing w:line="24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第2次</w:t>
            </w:r>
          </w:p>
        </w:tc>
        <w:tc>
          <w:tcPr>
            <w:tcW w:w="7370" w:type="dxa"/>
            <w:vAlign w:val="center"/>
          </w:tcPr>
          <w:p w:rsidR="00DE0EFE" w:rsidRPr="00DE0EFE" w:rsidRDefault="00DE0EFE" w:rsidP="00DE0EFE">
            <w:pPr>
              <w:spacing w:line="24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10</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一</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8時00</w:t>
            </w:r>
            <w:r w:rsidRPr="00DE0EFE">
              <w:rPr>
                <w:rFonts w:ascii="標楷體" w:eastAsia="標楷體" w:hAnsi="標楷體" w:cs="標楷體"/>
                <w:spacing w:val="2"/>
                <w:sz w:val="24"/>
                <w:szCs w:val="24"/>
              </w:rPr>
              <w:t>分</w:t>
            </w:r>
            <w:r w:rsidRPr="00DE0EFE">
              <w:rPr>
                <w:rFonts w:ascii="標楷體" w:eastAsia="標楷體" w:hAnsi="標楷體" w:cs="標楷體"/>
                <w:sz w:val="24"/>
                <w:szCs w:val="24"/>
              </w:rPr>
              <w:t>至11時00分止(</w:t>
            </w:r>
            <w:r w:rsidRPr="00DE0EFE">
              <w:rPr>
                <w:rFonts w:ascii="標楷體" w:eastAsia="標楷體" w:hAnsi="標楷體" w:cs="標楷體"/>
                <w:spacing w:val="2"/>
                <w:sz w:val="24"/>
                <w:szCs w:val="24"/>
              </w:rPr>
              <w:t>逾</w:t>
            </w:r>
            <w:r w:rsidRPr="00DE0EFE">
              <w:rPr>
                <w:rFonts w:ascii="標楷體" w:eastAsia="標楷體" w:hAnsi="標楷體" w:cs="標楷體"/>
                <w:sz w:val="24"/>
                <w:szCs w:val="24"/>
              </w:rPr>
              <w:t>時不</w:t>
            </w:r>
            <w:r w:rsidRPr="00DE0EFE">
              <w:rPr>
                <w:rFonts w:ascii="標楷體" w:eastAsia="標楷體" w:hAnsi="標楷體" w:cs="標楷體"/>
                <w:spacing w:val="2"/>
                <w:sz w:val="24"/>
                <w:szCs w:val="24"/>
              </w:rPr>
              <w:t>受</w:t>
            </w:r>
            <w:r w:rsidRPr="00DE0EFE">
              <w:rPr>
                <w:rFonts w:ascii="標楷體" w:eastAsia="標楷體" w:hAnsi="標楷體" w:cs="標楷體"/>
                <w:sz w:val="24"/>
                <w:szCs w:val="24"/>
              </w:rPr>
              <w:t>理)</w:t>
            </w:r>
          </w:p>
        </w:tc>
      </w:tr>
      <w:tr w:rsidR="00DE0EFE" w:rsidRPr="00DE0EFE" w:rsidTr="00A61A6C">
        <w:trPr>
          <w:trHeight w:hRule="exact" w:val="397"/>
        </w:trPr>
        <w:tc>
          <w:tcPr>
            <w:tcW w:w="1379" w:type="dxa"/>
            <w:vMerge/>
          </w:tcPr>
          <w:p w:rsidR="00DE0EFE" w:rsidRPr="00DE0EFE" w:rsidRDefault="00DE0EFE" w:rsidP="00DE0EFE">
            <w:pPr>
              <w:rPr>
                <w:rFonts w:asciiTheme="minorHAnsi" w:eastAsiaTheme="minorHAnsi" w:hAnsiTheme="minorHAnsi" w:cstheme="minorBidi"/>
                <w:sz w:val="24"/>
                <w:szCs w:val="24"/>
              </w:rPr>
            </w:pPr>
          </w:p>
        </w:tc>
        <w:tc>
          <w:tcPr>
            <w:tcW w:w="1135" w:type="dxa"/>
            <w:vAlign w:val="center"/>
          </w:tcPr>
          <w:p w:rsidR="00DE0EFE" w:rsidRPr="00DE0EFE" w:rsidRDefault="00DE0EFE" w:rsidP="00DE0EFE">
            <w:pPr>
              <w:spacing w:line="24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第3次</w:t>
            </w:r>
          </w:p>
        </w:tc>
        <w:tc>
          <w:tcPr>
            <w:tcW w:w="7370" w:type="dxa"/>
            <w:vAlign w:val="center"/>
          </w:tcPr>
          <w:p w:rsidR="00DE0EFE" w:rsidRPr="00DE0EFE" w:rsidRDefault="00DE0EFE" w:rsidP="00DE0EFE">
            <w:pPr>
              <w:spacing w:line="24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sidRPr="00DE0EFE">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11</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二</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8時00</w:t>
            </w:r>
            <w:r w:rsidRPr="00DE0EFE">
              <w:rPr>
                <w:rFonts w:ascii="標楷體" w:eastAsia="標楷體" w:hAnsi="標楷體" w:cs="標楷體"/>
                <w:spacing w:val="2"/>
                <w:sz w:val="24"/>
                <w:szCs w:val="24"/>
              </w:rPr>
              <w:t>分</w:t>
            </w:r>
            <w:r w:rsidRPr="00DE0EFE">
              <w:rPr>
                <w:rFonts w:ascii="標楷體" w:eastAsia="標楷體" w:hAnsi="標楷體" w:cs="標楷體"/>
                <w:sz w:val="24"/>
                <w:szCs w:val="24"/>
              </w:rPr>
              <w:t>至11時00分止(</w:t>
            </w:r>
            <w:r w:rsidRPr="00DE0EFE">
              <w:rPr>
                <w:rFonts w:ascii="標楷體" w:eastAsia="標楷體" w:hAnsi="標楷體" w:cs="標楷體"/>
                <w:spacing w:val="2"/>
                <w:sz w:val="24"/>
                <w:szCs w:val="24"/>
              </w:rPr>
              <w:t>逾</w:t>
            </w:r>
            <w:r w:rsidRPr="00DE0EFE">
              <w:rPr>
                <w:rFonts w:ascii="標楷體" w:eastAsia="標楷體" w:hAnsi="標楷體" w:cs="標楷體"/>
                <w:sz w:val="24"/>
                <w:szCs w:val="24"/>
              </w:rPr>
              <w:t>時不</w:t>
            </w:r>
            <w:r w:rsidRPr="00DE0EFE">
              <w:rPr>
                <w:rFonts w:ascii="標楷體" w:eastAsia="標楷體" w:hAnsi="標楷體" w:cs="標楷體"/>
                <w:spacing w:val="2"/>
                <w:sz w:val="24"/>
                <w:szCs w:val="24"/>
              </w:rPr>
              <w:t>受</w:t>
            </w:r>
            <w:r w:rsidRPr="00DE0EFE">
              <w:rPr>
                <w:rFonts w:ascii="標楷體" w:eastAsia="標楷體" w:hAnsi="標楷體" w:cs="標楷體"/>
                <w:sz w:val="24"/>
                <w:szCs w:val="24"/>
              </w:rPr>
              <w:t>理)</w:t>
            </w:r>
          </w:p>
        </w:tc>
      </w:tr>
      <w:tr w:rsidR="00DE0EFE" w:rsidRPr="00DE0EFE" w:rsidTr="00A61A6C">
        <w:trPr>
          <w:trHeight w:val="850"/>
        </w:trPr>
        <w:tc>
          <w:tcPr>
            <w:tcW w:w="1379" w:type="dxa"/>
            <w:vMerge w:val="restart"/>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pacing w:val="45"/>
                <w:sz w:val="24"/>
                <w:szCs w:val="24"/>
                <w:lang w:eastAsia="en-US"/>
              </w:rPr>
              <w:t>甄選日</w:t>
            </w:r>
            <w:r w:rsidRPr="00DE0EFE">
              <w:rPr>
                <w:rFonts w:ascii="標楷體" w:eastAsia="標楷體" w:hAnsi="標楷體" w:cs="標楷體"/>
                <w:sz w:val="24"/>
                <w:szCs w:val="24"/>
                <w:lang w:eastAsia="en-US"/>
              </w:rPr>
              <w:t>期</w:t>
            </w:r>
          </w:p>
          <w:p w:rsidR="00DE0EFE" w:rsidRPr="00DE0EFE" w:rsidRDefault="00DE0EFE" w:rsidP="00DE0EFE">
            <w:pPr>
              <w:spacing w:line="299" w:lineRule="exact"/>
              <w:ind w:left="23"/>
              <w:jc w:val="center"/>
              <w:rPr>
                <w:rFonts w:ascii="標楷體" w:eastAsia="標楷體" w:hAnsi="標楷體" w:cs="標楷體"/>
                <w:spacing w:val="45"/>
                <w:sz w:val="24"/>
                <w:szCs w:val="24"/>
                <w:lang w:eastAsia="en-US"/>
              </w:rPr>
            </w:pPr>
            <w:r w:rsidRPr="00DE0EFE">
              <w:rPr>
                <w:rFonts w:ascii="標楷體" w:eastAsia="標楷體" w:hAnsi="標楷體" w:cs="標楷體"/>
                <w:spacing w:val="45"/>
                <w:sz w:val="24"/>
                <w:szCs w:val="24"/>
                <w:lang w:eastAsia="en-US"/>
              </w:rPr>
              <w:t>及</w:t>
            </w:r>
          </w:p>
          <w:p w:rsidR="00DE0EFE" w:rsidRPr="00DE0EFE" w:rsidRDefault="00DE0EFE" w:rsidP="00DE0EFE">
            <w:pPr>
              <w:spacing w:line="299" w:lineRule="exact"/>
              <w:ind w:left="23"/>
              <w:jc w:val="center"/>
              <w:rPr>
                <w:rFonts w:ascii="標楷體" w:eastAsia="標楷體" w:hAnsi="標楷體" w:cs="標楷體"/>
                <w:sz w:val="24"/>
                <w:szCs w:val="24"/>
                <w:lang w:eastAsia="en-US"/>
              </w:rPr>
            </w:pPr>
            <w:r w:rsidRPr="00DE0EFE">
              <w:rPr>
                <w:rFonts w:ascii="標楷體" w:eastAsia="標楷體" w:hAnsi="標楷體" w:cs="標楷體"/>
                <w:spacing w:val="45"/>
                <w:sz w:val="24"/>
                <w:szCs w:val="24"/>
                <w:lang w:eastAsia="en-US"/>
              </w:rPr>
              <w:t>相關</w:t>
            </w:r>
            <w:r w:rsidRPr="00DE0EFE">
              <w:rPr>
                <w:rFonts w:ascii="標楷體" w:eastAsia="標楷體" w:hAnsi="標楷體" w:cs="標楷體"/>
                <w:sz w:val="24"/>
                <w:szCs w:val="24"/>
                <w:lang w:eastAsia="en-US"/>
              </w:rPr>
              <w:t>時間</w:t>
            </w: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第1次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7</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五</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br/>
            </w:r>
            <w:r w:rsidRPr="00DE0EFE">
              <w:rPr>
                <w:rFonts w:ascii="標楷體" w:eastAsia="標楷體" w:hAnsi="標楷體" w:cs="標楷體"/>
                <w:spacing w:val="2"/>
                <w:sz w:val="24"/>
                <w:szCs w:val="24"/>
              </w:rPr>
              <w:t>報</w:t>
            </w:r>
            <w:r w:rsidRPr="00DE0EFE">
              <w:rPr>
                <w:rFonts w:ascii="標楷體" w:eastAsia="標楷體" w:hAnsi="標楷體" w:cs="標楷體"/>
                <w:sz w:val="24"/>
                <w:szCs w:val="24"/>
              </w:rPr>
              <w:t>到時間：</w:t>
            </w:r>
            <w:r w:rsidRPr="00DE0EFE">
              <w:rPr>
                <w:rFonts w:ascii="標楷體" w:eastAsia="標楷體" w:hAnsi="標楷體" w:cs="標楷體" w:hint="eastAsia"/>
                <w:sz w:val="24"/>
                <w:szCs w:val="24"/>
              </w:rPr>
              <w:t>12：</w:t>
            </w:r>
            <w:r w:rsidRPr="00DE0EFE">
              <w:rPr>
                <w:rFonts w:ascii="標楷體" w:eastAsia="標楷體" w:hAnsi="標楷體" w:cs="標楷體"/>
                <w:spacing w:val="2"/>
                <w:sz w:val="24"/>
                <w:szCs w:val="24"/>
              </w:rPr>
              <w:t>3</w:t>
            </w:r>
            <w:r w:rsidRPr="00DE0EFE">
              <w:rPr>
                <w:rFonts w:ascii="標楷體" w:eastAsia="標楷體" w:hAnsi="標楷體" w:cs="標楷體"/>
                <w:sz w:val="24"/>
                <w:szCs w:val="24"/>
              </w:rPr>
              <w:t>0</w:t>
            </w:r>
            <w:r w:rsidRPr="00DE0EFE">
              <w:rPr>
                <w:rFonts w:ascii="標楷體" w:eastAsia="標楷體" w:hAnsi="標楷體" w:cs="標楷體" w:hint="eastAsia"/>
                <w:sz w:val="24"/>
                <w:szCs w:val="24"/>
              </w:rPr>
              <w:t>至13：00止</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報到地</w:t>
            </w:r>
            <w:r w:rsidRPr="00DE0EFE">
              <w:rPr>
                <w:rFonts w:ascii="標楷體" w:eastAsia="標楷體" w:hAnsi="標楷體" w:cs="標楷體"/>
                <w:spacing w:val="2"/>
                <w:sz w:val="24"/>
                <w:szCs w:val="24"/>
              </w:rPr>
              <w:t>點</w:t>
            </w:r>
            <w:r w:rsidRPr="00DE0EFE">
              <w:rPr>
                <w:rFonts w:ascii="標楷體" w:eastAsia="標楷體" w:hAnsi="標楷體" w:cs="標楷體"/>
                <w:sz w:val="24"/>
                <w:szCs w:val="24"/>
              </w:rPr>
              <w:t>：本</w:t>
            </w:r>
            <w:r w:rsidRPr="00DE0EFE">
              <w:rPr>
                <w:rFonts w:ascii="標楷體" w:eastAsia="標楷體" w:hAnsi="標楷體" w:cs="標楷體"/>
                <w:spacing w:val="3"/>
                <w:sz w:val="24"/>
                <w:szCs w:val="24"/>
              </w:rPr>
              <w:t>校</w:t>
            </w:r>
            <w:r w:rsidRPr="00DE0EFE">
              <w:rPr>
                <w:rFonts w:ascii="標楷體" w:eastAsia="標楷體" w:hAnsi="標楷體" w:cs="標楷體" w:hint="eastAsia"/>
                <w:spacing w:val="3"/>
                <w:sz w:val="24"/>
                <w:szCs w:val="24"/>
              </w:rPr>
              <w:t>學務處</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甄試時</w:t>
            </w:r>
            <w:r w:rsidRPr="00DE0EFE">
              <w:rPr>
                <w:rFonts w:ascii="標楷體" w:eastAsia="標楷體" w:hAnsi="標楷體" w:cs="標楷體"/>
                <w:spacing w:val="2"/>
                <w:sz w:val="24"/>
                <w:szCs w:val="24"/>
              </w:rPr>
              <w:t>間</w:t>
            </w:r>
            <w:r w:rsidRPr="00DE0EFE">
              <w:rPr>
                <w:rFonts w:ascii="標楷體" w:eastAsia="標楷體" w:hAnsi="標楷體" w:cs="標楷體"/>
                <w:sz w:val="24"/>
                <w:szCs w:val="24"/>
              </w:rPr>
              <w:t>：</w:t>
            </w:r>
            <w:r w:rsidRPr="00DE0EFE">
              <w:rPr>
                <w:rFonts w:ascii="標楷體" w:eastAsia="標楷體" w:hAnsi="標楷體" w:cs="標楷體" w:hint="eastAsia"/>
                <w:sz w:val="24"/>
                <w:szCs w:val="24"/>
              </w:rPr>
              <w:t>13：10</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hint="eastAsia"/>
                <w:sz w:val="24"/>
                <w:szCs w:val="24"/>
              </w:rPr>
              <w:t>甄試地點：本校擊劍場地</w:t>
            </w:r>
          </w:p>
        </w:tc>
      </w:tr>
      <w:tr w:rsidR="00DE0EFE" w:rsidRPr="00DE0EFE" w:rsidTr="00A61A6C">
        <w:trPr>
          <w:trHeight w:val="850"/>
        </w:trPr>
        <w:tc>
          <w:tcPr>
            <w:tcW w:w="1379" w:type="dxa"/>
            <w:vMerge/>
          </w:tcPr>
          <w:p w:rsidR="00DE0EFE" w:rsidRPr="00DE0EFE" w:rsidRDefault="00DE0EFE" w:rsidP="00DE0EFE">
            <w:pPr>
              <w:spacing w:line="298" w:lineRule="exact"/>
              <w:ind w:left="23"/>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第2次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10</w:t>
            </w:r>
            <w:r w:rsidRPr="00DE0EFE">
              <w:rPr>
                <w:rFonts w:ascii="標楷體" w:eastAsia="標楷體" w:hAnsi="標楷體" w:cs="標楷體"/>
                <w:sz w:val="24"/>
                <w:szCs w:val="24"/>
              </w:rPr>
              <w:t>日(</w:t>
            </w:r>
            <w:r>
              <w:rPr>
                <w:rFonts w:ascii="標楷體" w:eastAsia="標楷體" w:hAnsi="標楷體" w:cs="標楷體" w:hint="eastAsia"/>
                <w:sz w:val="24"/>
                <w:szCs w:val="24"/>
              </w:rPr>
              <w:t>一</w:t>
            </w:r>
            <w:r w:rsidRPr="00DE0EFE">
              <w:rPr>
                <w:rFonts w:ascii="標楷體" w:eastAsia="標楷體" w:hAnsi="標楷體" w:cs="標楷體" w:hint="eastAsia"/>
                <w:sz w:val="24"/>
                <w:szCs w:val="24"/>
              </w:rPr>
              <w:t>)</w:t>
            </w:r>
          </w:p>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pacing w:val="2"/>
                <w:sz w:val="24"/>
                <w:szCs w:val="24"/>
              </w:rPr>
              <w:t>報</w:t>
            </w:r>
            <w:r w:rsidRPr="00DE0EFE">
              <w:rPr>
                <w:rFonts w:ascii="標楷體" w:eastAsia="標楷體" w:hAnsi="標楷體" w:cs="標楷體"/>
                <w:sz w:val="24"/>
                <w:szCs w:val="24"/>
              </w:rPr>
              <w:t>到時間：</w:t>
            </w:r>
            <w:r w:rsidRPr="00DE0EFE">
              <w:rPr>
                <w:rFonts w:ascii="標楷體" w:eastAsia="標楷體" w:hAnsi="標楷體" w:cs="標楷體" w:hint="eastAsia"/>
                <w:sz w:val="24"/>
                <w:szCs w:val="24"/>
              </w:rPr>
              <w:t>12：</w:t>
            </w:r>
            <w:r w:rsidRPr="00DE0EFE">
              <w:rPr>
                <w:rFonts w:ascii="標楷體" w:eastAsia="標楷體" w:hAnsi="標楷體" w:cs="標楷體"/>
                <w:spacing w:val="2"/>
                <w:sz w:val="24"/>
                <w:szCs w:val="24"/>
              </w:rPr>
              <w:t>3</w:t>
            </w:r>
            <w:r w:rsidRPr="00DE0EFE">
              <w:rPr>
                <w:rFonts w:ascii="標楷體" w:eastAsia="標楷體" w:hAnsi="標楷體" w:cs="標楷體"/>
                <w:sz w:val="24"/>
                <w:szCs w:val="24"/>
              </w:rPr>
              <w:t>0</w:t>
            </w:r>
            <w:r w:rsidRPr="00DE0EFE">
              <w:rPr>
                <w:rFonts w:ascii="標楷體" w:eastAsia="標楷體" w:hAnsi="標楷體" w:cs="標楷體" w:hint="eastAsia"/>
                <w:sz w:val="24"/>
                <w:szCs w:val="24"/>
              </w:rPr>
              <w:t>至13：00止</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報到地</w:t>
            </w:r>
            <w:r w:rsidRPr="00DE0EFE">
              <w:rPr>
                <w:rFonts w:ascii="標楷體" w:eastAsia="標楷體" w:hAnsi="標楷體" w:cs="標楷體"/>
                <w:spacing w:val="2"/>
                <w:sz w:val="24"/>
                <w:szCs w:val="24"/>
              </w:rPr>
              <w:t>點</w:t>
            </w:r>
            <w:r w:rsidRPr="00DE0EFE">
              <w:rPr>
                <w:rFonts w:ascii="標楷體" w:eastAsia="標楷體" w:hAnsi="標楷體" w:cs="標楷體"/>
                <w:sz w:val="24"/>
                <w:szCs w:val="24"/>
              </w:rPr>
              <w:t>：本</w:t>
            </w:r>
            <w:r w:rsidRPr="00DE0EFE">
              <w:rPr>
                <w:rFonts w:ascii="標楷體" w:eastAsia="標楷體" w:hAnsi="標楷體" w:cs="標楷體"/>
                <w:spacing w:val="3"/>
                <w:sz w:val="24"/>
                <w:szCs w:val="24"/>
              </w:rPr>
              <w:t>校</w:t>
            </w:r>
            <w:r w:rsidRPr="00DE0EFE">
              <w:rPr>
                <w:rFonts w:ascii="標楷體" w:eastAsia="標楷體" w:hAnsi="標楷體" w:cs="標楷體" w:hint="eastAsia"/>
                <w:spacing w:val="3"/>
                <w:sz w:val="24"/>
                <w:szCs w:val="24"/>
              </w:rPr>
              <w:t>學務處</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甄試時</w:t>
            </w:r>
            <w:r w:rsidRPr="00DE0EFE">
              <w:rPr>
                <w:rFonts w:ascii="標楷體" w:eastAsia="標楷體" w:hAnsi="標楷體" w:cs="標楷體"/>
                <w:spacing w:val="2"/>
                <w:sz w:val="24"/>
                <w:szCs w:val="24"/>
              </w:rPr>
              <w:t>間</w:t>
            </w:r>
            <w:r w:rsidRPr="00DE0EFE">
              <w:rPr>
                <w:rFonts w:ascii="標楷體" w:eastAsia="標楷體" w:hAnsi="標楷體" w:cs="標楷體"/>
                <w:sz w:val="24"/>
                <w:szCs w:val="24"/>
              </w:rPr>
              <w:t>：</w:t>
            </w:r>
            <w:r w:rsidRPr="00DE0EFE">
              <w:rPr>
                <w:rFonts w:ascii="標楷體" w:eastAsia="標楷體" w:hAnsi="標楷體" w:cs="標楷體" w:hint="eastAsia"/>
                <w:sz w:val="24"/>
                <w:szCs w:val="24"/>
              </w:rPr>
              <w:t>13：10</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hint="eastAsia"/>
                <w:sz w:val="24"/>
                <w:szCs w:val="24"/>
              </w:rPr>
              <w:t>甄試地點：本校擊劍場地</w:t>
            </w:r>
          </w:p>
        </w:tc>
      </w:tr>
      <w:tr w:rsidR="00DE0EFE" w:rsidRPr="00DE0EFE" w:rsidTr="00A61A6C">
        <w:trPr>
          <w:trHeight w:val="850"/>
        </w:trPr>
        <w:tc>
          <w:tcPr>
            <w:tcW w:w="1379" w:type="dxa"/>
            <w:vMerge/>
          </w:tcPr>
          <w:p w:rsidR="00DE0EFE" w:rsidRPr="00DE0EFE" w:rsidRDefault="00DE0EFE" w:rsidP="00DE0EFE">
            <w:pPr>
              <w:spacing w:line="298" w:lineRule="exact"/>
              <w:ind w:left="23"/>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w:t>
            </w:r>
            <w:r w:rsidRPr="00DE0EFE">
              <w:rPr>
                <w:rFonts w:ascii="標楷體" w:eastAsia="標楷體" w:hAnsi="標楷體" w:cs="標楷體" w:hint="eastAsia"/>
                <w:sz w:val="24"/>
                <w:szCs w:val="24"/>
              </w:rPr>
              <w:t>3</w:t>
            </w:r>
            <w:r w:rsidRPr="00DE0EFE">
              <w:rPr>
                <w:rFonts w:ascii="標楷體" w:eastAsia="標楷體" w:hAnsi="標楷體" w:cs="標楷體"/>
                <w:sz w:val="24"/>
                <w:szCs w:val="24"/>
                <w:lang w:eastAsia="en-US"/>
              </w:rPr>
              <w:t>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sidRPr="00DE0EFE">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11</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二</w:t>
            </w:r>
            <w:r w:rsidRPr="00DE0EFE">
              <w:rPr>
                <w:rFonts w:ascii="標楷體" w:eastAsia="標楷體" w:hAnsi="標楷體" w:cs="標楷體" w:hint="eastAsia"/>
                <w:sz w:val="24"/>
                <w:szCs w:val="24"/>
              </w:rPr>
              <w:t>)</w:t>
            </w:r>
          </w:p>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hint="eastAsia"/>
                <w:sz w:val="24"/>
                <w:szCs w:val="24"/>
              </w:rPr>
              <w:t>報</w:t>
            </w:r>
            <w:r w:rsidRPr="00DE0EFE">
              <w:rPr>
                <w:rFonts w:ascii="標楷體" w:eastAsia="標楷體" w:hAnsi="標楷體" w:cs="標楷體"/>
                <w:sz w:val="24"/>
                <w:szCs w:val="24"/>
              </w:rPr>
              <w:t>到時間：</w:t>
            </w:r>
            <w:r w:rsidRPr="00DE0EFE">
              <w:rPr>
                <w:rFonts w:ascii="標楷體" w:eastAsia="標楷體" w:hAnsi="標楷體" w:cs="標楷體" w:hint="eastAsia"/>
                <w:sz w:val="24"/>
                <w:szCs w:val="24"/>
              </w:rPr>
              <w:t>12：</w:t>
            </w:r>
            <w:r w:rsidRPr="00DE0EFE">
              <w:rPr>
                <w:rFonts w:ascii="標楷體" w:eastAsia="標楷體" w:hAnsi="標楷體" w:cs="標楷體"/>
                <w:spacing w:val="2"/>
                <w:sz w:val="24"/>
                <w:szCs w:val="24"/>
              </w:rPr>
              <w:t>3</w:t>
            </w:r>
            <w:r w:rsidRPr="00DE0EFE">
              <w:rPr>
                <w:rFonts w:ascii="標楷體" w:eastAsia="標楷體" w:hAnsi="標楷體" w:cs="標楷體"/>
                <w:sz w:val="24"/>
                <w:szCs w:val="24"/>
              </w:rPr>
              <w:t>0</w:t>
            </w:r>
            <w:r w:rsidRPr="00DE0EFE">
              <w:rPr>
                <w:rFonts w:ascii="標楷體" w:eastAsia="標楷體" w:hAnsi="標楷體" w:cs="標楷體" w:hint="eastAsia"/>
                <w:sz w:val="24"/>
                <w:szCs w:val="24"/>
              </w:rPr>
              <w:t>至13：00止</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報到地</w:t>
            </w:r>
            <w:r w:rsidRPr="00DE0EFE">
              <w:rPr>
                <w:rFonts w:ascii="標楷體" w:eastAsia="標楷體" w:hAnsi="標楷體" w:cs="標楷體"/>
                <w:spacing w:val="2"/>
                <w:sz w:val="24"/>
                <w:szCs w:val="24"/>
              </w:rPr>
              <w:t>點</w:t>
            </w:r>
            <w:r w:rsidRPr="00DE0EFE">
              <w:rPr>
                <w:rFonts w:ascii="標楷體" w:eastAsia="標楷體" w:hAnsi="標楷體" w:cs="標楷體"/>
                <w:sz w:val="24"/>
                <w:szCs w:val="24"/>
              </w:rPr>
              <w:t>：本</w:t>
            </w:r>
            <w:r w:rsidRPr="00DE0EFE">
              <w:rPr>
                <w:rFonts w:ascii="標楷體" w:eastAsia="標楷體" w:hAnsi="標楷體" w:cs="標楷體"/>
                <w:spacing w:val="3"/>
                <w:sz w:val="24"/>
                <w:szCs w:val="24"/>
              </w:rPr>
              <w:t>校</w:t>
            </w:r>
            <w:r w:rsidRPr="00DE0EFE">
              <w:rPr>
                <w:rFonts w:ascii="標楷體" w:eastAsia="標楷體" w:hAnsi="標楷體" w:cs="標楷體" w:hint="eastAsia"/>
                <w:spacing w:val="3"/>
                <w:sz w:val="24"/>
                <w:szCs w:val="24"/>
              </w:rPr>
              <w:t>學務處</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sz w:val="24"/>
                <w:szCs w:val="24"/>
              </w:rPr>
              <w:t>甄試時</w:t>
            </w:r>
            <w:r w:rsidRPr="00DE0EFE">
              <w:rPr>
                <w:rFonts w:ascii="標楷體" w:eastAsia="標楷體" w:hAnsi="標楷體" w:cs="標楷體"/>
                <w:spacing w:val="2"/>
                <w:sz w:val="24"/>
                <w:szCs w:val="24"/>
              </w:rPr>
              <w:t>間</w:t>
            </w:r>
            <w:r w:rsidRPr="00DE0EFE">
              <w:rPr>
                <w:rFonts w:ascii="標楷體" w:eastAsia="標楷體" w:hAnsi="標楷體" w:cs="標楷體"/>
                <w:sz w:val="24"/>
                <w:szCs w:val="24"/>
              </w:rPr>
              <w:t>：</w:t>
            </w:r>
            <w:r w:rsidRPr="00DE0EFE">
              <w:rPr>
                <w:rFonts w:ascii="標楷體" w:eastAsia="標楷體" w:hAnsi="標楷體" w:cs="標楷體" w:hint="eastAsia"/>
                <w:sz w:val="24"/>
                <w:szCs w:val="24"/>
              </w:rPr>
              <w:t>13：10</w:t>
            </w:r>
          </w:p>
          <w:p w:rsidR="00DE0EFE" w:rsidRPr="00DE0EFE" w:rsidRDefault="00DE0EFE" w:rsidP="00DE0EFE">
            <w:pPr>
              <w:spacing w:line="299" w:lineRule="exact"/>
              <w:ind w:left="23"/>
              <w:rPr>
                <w:rFonts w:ascii="標楷體" w:eastAsia="標楷體" w:hAnsi="標楷體" w:cs="標楷體"/>
                <w:sz w:val="24"/>
                <w:szCs w:val="24"/>
              </w:rPr>
            </w:pPr>
            <w:r w:rsidRPr="00DE0EFE">
              <w:rPr>
                <w:rFonts w:ascii="標楷體" w:eastAsia="標楷體" w:hAnsi="標楷體" w:cs="標楷體" w:hint="eastAsia"/>
                <w:sz w:val="24"/>
                <w:szCs w:val="24"/>
              </w:rPr>
              <w:t>甄試地點：本校擊劍場地</w:t>
            </w:r>
          </w:p>
        </w:tc>
      </w:tr>
      <w:tr w:rsidR="00DE0EFE" w:rsidRPr="00DE0EFE" w:rsidTr="00A61A6C">
        <w:trPr>
          <w:trHeight w:val="397"/>
        </w:trPr>
        <w:tc>
          <w:tcPr>
            <w:tcW w:w="1379" w:type="dxa"/>
            <w:vMerge w:val="restart"/>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hint="eastAsia"/>
                <w:spacing w:val="45"/>
                <w:sz w:val="24"/>
                <w:szCs w:val="24"/>
              </w:rPr>
              <w:t>成績公告</w:t>
            </w:r>
          </w:p>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hint="eastAsia"/>
                <w:spacing w:val="45"/>
                <w:sz w:val="24"/>
                <w:szCs w:val="24"/>
              </w:rPr>
              <w:t>日期</w:t>
            </w:r>
          </w:p>
        </w:tc>
        <w:tc>
          <w:tcPr>
            <w:tcW w:w="1135" w:type="dxa"/>
            <w:vAlign w:val="center"/>
          </w:tcPr>
          <w:p w:rsidR="00DE0EFE" w:rsidRPr="00DE0EFE" w:rsidRDefault="00DE0EFE" w:rsidP="00DE0EFE">
            <w:pPr>
              <w:spacing w:line="28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第1次</w:t>
            </w:r>
          </w:p>
        </w:tc>
        <w:tc>
          <w:tcPr>
            <w:tcW w:w="7370" w:type="dxa"/>
            <w:vAlign w:val="center"/>
          </w:tcPr>
          <w:p w:rsidR="00DE0EFE" w:rsidRPr="00DE0EFE" w:rsidRDefault="00DE0EFE" w:rsidP="00DE0EFE">
            <w:pPr>
              <w:tabs>
                <w:tab w:val="left" w:pos="2166"/>
              </w:tabs>
              <w:spacing w:line="28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 xml:space="preserve"> 7</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五</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：30公告正取、備取名單</w:t>
            </w:r>
          </w:p>
        </w:tc>
      </w:tr>
      <w:tr w:rsidR="00DE0EFE" w:rsidRPr="00DE0EFE" w:rsidTr="00A61A6C">
        <w:trPr>
          <w:trHeight w:val="397"/>
        </w:trPr>
        <w:tc>
          <w:tcPr>
            <w:tcW w:w="1379" w:type="dxa"/>
            <w:vMerge/>
          </w:tcPr>
          <w:p w:rsidR="00DE0EFE" w:rsidRPr="00DE0EFE" w:rsidRDefault="00DE0EFE" w:rsidP="00DE0EFE">
            <w:pPr>
              <w:spacing w:line="298" w:lineRule="exact"/>
              <w:ind w:left="23"/>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8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第2次</w:t>
            </w:r>
          </w:p>
        </w:tc>
        <w:tc>
          <w:tcPr>
            <w:tcW w:w="7370" w:type="dxa"/>
            <w:vAlign w:val="center"/>
          </w:tcPr>
          <w:p w:rsidR="00DE0EFE" w:rsidRPr="00DE0EFE" w:rsidRDefault="00DE0EFE" w:rsidP="00DE0EFE">
            <w:pPr>
              <w:tabs>
                <w:tab w:val="left" w:pos="2166"/>
              </w:tabs>
              <w:spacing w:line="28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10</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一</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：30公告正取、備取名單</w:t>
            </w:r>
          </w:p>
        </w:tc>
      </w:tr>
      <w:tr w:rsidR="00DE0EFE" w:rsidRPr="00DE0EFE" w:rsidTr="00A61A6C">
        <w:trPr>
          <w:trHeight w:val="397"/>
        </w:trPr>
        <w:tc>
          <w:tcPr>
            <w:tcW w:w="1379" w:type="dxa"/>
            <w:vMerge/>
          </w:tcPr>
          <w:p w:rsidR="00DE0EFE" w:rsidRPr="00DE0EFE" w:rsidRDefault="00DE0EFE" w:rsidP="00DE0EFE">
            <w:pPr>
              <w:spacing w:line="298" w:lineRule="exact"/>
              <w:ind w:left="23"/>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80"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w:t>
            </w:r>
            <w:r w:rsidRPr="00DE0EFE">
              <w:rPr>
                <w:rFonts w:ascii="標楷體" w:eastAsia="標楷體" w:hAnsi="標楷體" w:cs="標楷體" w:hint="eastAsia"/>
                <w:sz w:val="24"/>
                <w:szCs w:val="24"/>
              </w:rPr>
              <w:t>3</w:t>
            </w:r>
            <w:r w:rsidRPr="00DE0EFE">
              <w:rPr>
                <w:rFonts w:ascii="標楷體" w:eastAsia="標楷體" w:hAnsi="標楷體" w:cs="標楷體"/>
                <w:sz w:val="24"/>
                <w:szCs w:val="24"/>
                <w:lang w:eastAsia="en-US"/>
              </w:rPr>
              <w:t>次</w:t>
            </w:r>
          </w:p>
        </w:tc>
        <w:tc>
          <w:tcPr>
            <w:tcW w:w="7370" w:type="dxa"/>
            <w:vAlign w:val="center"/>
          </w:tcPr>
          <w:p w:rsidR="00DE0EFE" w:rsidRPr="00DE0EFE" w:rsidRDefault="00DE0EFE" w:rsidP="00DE0EFE">
            <w:pPr>
              <w:tabs>
                <w:tab w:val="left" w:pos="2166"/>
              </w:tabs>
              <w:spacing w:line="280"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sidRPr="00DE0EFE">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11</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二</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：30公告正取、備取名單</w:t>
            </w:r>
          </w:p>
        </w:tc>
      </w:tr>
      <w:tr w:rsidR="00DE0EFE" w:rsidRPr="00DE0EFE" w:rsidTr="00A61A6C">
        <w:trPr>
          <w:trHeight w:val="1097"/>
        </w:trPr>
        <w:tc>
          <w:tcPr>
            <w:tcW w:w="1379" w:type="dxa"/>
            <w:vMerge/>
          </w:tcPr>
          <w:p w:rsidR="00DE0EFE" w:rsidRPr="00DE0EFE" w:rsidRDefault="00DE0EFE" w:rsidP="00DE0EFE">
            <w:pPr>
              <w:spacing w:line="298" w:lineRule="exact"/>
              <w:ind w:left="23"/>
              <w:rPr>
                <w:rFonts w:ascii="標楷體" w:eastAsia="標楷體" w:hAnsi="標楷體" w:cs="標楷體"/>
                <w:spacing w:val="45"/>
                <w:sz w:val="24"/>
                <w:szCs w:val="24"/>
              </w:rPr>
            </w:pPr>
          </w:p>
        </w:tc>
        <w:tc>
          <w:tcPr>
            <w:tcW w:w="8505" w:type="dxa"/>
            <w:gridSpan w:val="2"/>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hint="eastAsia"/>
                <w:sz w:val="24"/>
                <w:szCs w:val="24"/>
              </w:rPr>
              <w:t>公告網站</w:t>
            </w:r>
          </w:p>
          <w:p w:rsidR="00DE0EFE" w:rsidRPr="00DE0EFE" w:rsidRDefault="00DE0EFE" w:rsidP="00DE0EFE">
            <w:pPr>
              <w:spacing w:beforeLines="50" w:before="120"/>
              <w:ind w:leftChars="50" w:left="590" w:hangingChars="200" w:hanging="480"/>
              <w:rPr>
                <w:rFonts w:ascii="標楷體" w:eastAsia="標楷體" w:hAnsi="標楷體" w:cstheme="minorBidi"/>
                <w:color w:val="000000" w:themeColor="text1"/>
                <w:sz w:val="24"/>
                <w:szCs w:val="24"/>
              </w:rPr>
            </w:pPr>
            <w:r w:rsidRPr="00DE0EFE">
              <w:rPr>
                <w:rFonts w:ascii="標楷體" w:eastAsia="標楷體" w:hAnsi="標楷體" w:cstheme="minorBidi" w:hint="eastAsia"/>
                <w:color w:val="000000" w:themeColor="text1"/>
                <w:sz w:val="24"/>
                <w:szCs w:val="24"/>
              </w:rPr>
              <w:t>1、</w:t>
            </w:r>
            <w:r w:rsidRPr="00DE0EFE">
              <w:rPr>
                <w:rFonts w:ascii="標楷體" w:eastAsia="標楷體" w:hAnsi="標楷體" w:cstheme="minorBidi"/>
                <w:color w:val="000000" w:themeColor="text1"/>
                <w:sz w:val="24"/>
                <w:szCs w:val="24"/>
              </w:rPr>
              <w:t>公告於本校網站</w:t>
            </w:r>
            <w:r w:rsidRPr="00DE0EFE">
              <w:rPr>
                <w:rFonts w:ascii="標楷體" w:eastAsia="標楷體" w:hAnsi="標楷體" w:cstheme="minorBidi" w:hint="eastAsia"/>
                <w:color w:val="000000" w:themeColor="text1"/>
                <w:sz w:val="24"/>
                <w:szCs w:val="24"/>
              </w:rPr>
              <w:t>(</w:t>
            </w:r>
            <w:hyperlink r:id="rId11" w:history="1">
              <w:r w:rsidRPr="00DE0EFE">
                <w:rPr>
                  <w:rFonts w:ascii="標楷體" w:eastAsia="標楷體" w:hAnsi="標楷體" w:cstheme="minorBidi"/>
                  <w:color w:val="0000FF" w:themeColor="hyperlink"/>
                  <w:sz w:val="24"/>
                  <w:szCs w:val="24"/>
                  <w:u w:val="single"/>
                </w:rPr>
                <w:t>https://www.tcjh.tyc.edu.tw/nss/p/index/</w:t>
              </w:r>
            </w:hyperlink>
            <w:r w:rsidRPr="00DE0EFE">
              <w:rPr>
                <w:rFonts w:ascii="標楷體" w:eastAsia="標楷體" w:hAnsi="標楷體" w:cstheme="minorBidi" w:hint="eastAsia"/>
                <w:color w:val="000000" w:themeColor="text1"/>
                <w:sz w:val="24"/>
                <w:szCs w:val="24"/>
              </w:rPr>
              <w:t>)</w:t>
            </w:r>
          </w:p>
          <w:p w:rsidR="00DE0EFE" w:rsidRPr="00DE0EFE" w:rsidRDefault="00DE0EFE" w:rsidP="00DE0EFE">
            <w:pPr>
              <w:tabs>
                <w:tab w:val="left" w:pos="2166"/>
              </w:tabs>
              <w:spacing w:line="298" w:lineRule="exact"/>
              <w:ind w:leftChars="50" w:left="590" w:hangingChars="200" w:hanging="480"/>
              <w:rPr>
                <w:rFonts w:ascii="標楷體" w:eastAsia="標楷體" w:hAnsi="標楷體" w:cs="標楷體"/>
                <w:sz w:val="24"/>
                <w:szCs w:val="24"/>
              </w:rPr>
            </w:pPr>
            <w:r w:rsidRPr="00DE0EFE">
              <w:rPr>
                <w:rFonts w:ascii="標楷體" w:eastAsia="標楷體" w:hAnsi="標楷體" w:cstheme="minorBidi" w:hint="eastAsia"/>
                <w:color w:val="000000" w:themeColor="text1"/>
                <w:sz w:val="24"/>
                <w:szCs w:val="24"/>
              </w:rPr>
              <w:t>2、桃園市教育發展資源入口網站(</w:t>
            </w:r>
            <w:hyperlink r:id="rId12" w:history="1">
              <w:r w:rsidRPr="00DE0EFE">
                <w:rPr>
                  <w:rFonts w:ascii="標楷體" w:eastAsia="標楷體" w:hAnsi="標楷體" w:cstheme="minorBidi"/>
                  <w:color w:val="0000FF" w:themeColor="hyperlink"/>
                  <w:sz w:val="24"/>
                  <w:szCs w:val="24"/>
                  <w:u w:val="single"/>
                </w:rPr>
                <w:t>https://drp.tyc.edu.tw/TYDRP/Index.aspx</w:t>
              </w:r>
            </w:hyperlink>
            <w:r w:rsidRPr="00DE0EFE">
              <w:rPr>
                <w:rFonts w:ascii="標楷體" w:eastAsia="標楷體" w:hAnsi="標楷體" w:cstheme="minorBidi" w:hint="eastAsia"/>
                <w:color w:val="000000" w:themeColor="text1"/>
                <w:sz w:val="24"/>
                <w:szCs w:val="24"/>
              </w:rPr>
              <w:t>)</w:t>
            </w:r>
          </w:p>
          <w:p w:rsidR="00DE0EFE" w:rsidRPr="00DE0EFE" w:rsidRDefault="00DE0EFE" w:rsidP="00DE0EFE">
            <w:pPr>
              <w:tabs>
                <w:tab w:val="left" w:pos="2166"/>
              </w:tabs>
              <w:spacing w:beforeLines="50" w:before="120" w:line="298" w:lineRule="exact"/>
              <w:ind w:leftChars="50" w:left="110"/>
              <w:jc w:val="center"/>
              <w:rPr>
                <w:rFonts w:ascii="標楷體" w:eastAsia="標楷體" w:hAnsi="標楷體" w:cs="標楷體"/>
                <w:b/>
                <w:sz w:val="24"/>
                <w:szCs w:val="24"/>
              </w:rPr>
            </w:pPr>
            <w:r w:rsidRPr="00DE0EFE">
              <w:rPr>
                <w:rFonts w:ascii="標楷體" w:eastAsia="標楷體" w:hAnsi="標楷體" w:cs="標楷體" w:hint="eastAsia"/>
                <w:b/>
                <w:sz w:val="24"/>
                <w:szCs w:val="24"/>
              </w:rPr>
              <w:t>應試者請自行上網查詢，不得以未收到通知單為由提出異議</w:t>
            </w:r>
          </w:p>
        </w:tc>
      </w:tr>
      <w:tr w:rsidR="00DE0EFE" w:rsidRPr="00DE0EFE" w:rsidTr="00A61A6C">
        <w:trPr>
          <w:trHeight w:val="454"/>
        </w:trPr>
        <w:tc>
          <w:tcPr>
            <w:tcW w:w="1379" w:type="dxa"/>
            <w:vMerge w:val="restart"/>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hint="eastAsia"/>
                <w:spacing w:val="45"/>
                <w:sz w:val="24"/>
                <w:szCs w:val="24"/>
              </w:rPr>
              <w:t>成績複查</w:t>
            </w:r>
          </w:p>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hint="eastAsia"/>
                <w:spacing w:val="45"/>
                <w:sz w:val="24"/>
                <w:szCs w:val="24"/>
              </w:rPr>
              <w:t>時間</w:t>
            </w: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第1次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 xml:space="preserve"> 7</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五</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：30至16：00止</w:t>
            </w:r>
          </w:p>
        </w:tc>
      </w:tr>
      <w:tr w:rsidR="00DE0EFE" w:rsidRPr="00DE0EFE" w:rsidTr="00A61A6C">
        <w:trPr>
          <w:trHeight w:val="454"/>
        </w:trPr>
        <w:tc>
          <w:tcPr>
            <w:tcW w:w="1379" w:type="dxa"/>
            <w:vMerge/>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第2次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10</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一</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：30至16：00止</w:t>
            </w:r>
          </w:p>
        </w:tc>
      </w:tr>
      <w:tr w:rsidR="00DE0EFE" w:rsidRPr="00DE0EFE" w:rsidTr="00A61A6C">
        <w:trPr>
          <w:trHeight w:val="454"/>
        </w:trPr>
        <w:tc>
          <w:tcPr>
            <w:tcW w:w="1379" w:type="dxa"/>
            <w:vMerge/>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w:t>
            </w:r>
            <w:r w:rsidRPr="00DE0EFE">
              <w:rPr>
                <w:rFonts w:ascii="標楷體" w:eastAsia="標楷體" w:hAnsi="標楷體" w:cs="標楷體" w:hint="eastAsia"/>
                <w:sz w:val="24"/>
                <w:szCs w:val="24"/>
              </w:rPr>
              <w:t>3</w:t>
            </w:r>
            <w:r w:rsidRPr="00DE0EFE">
              <w:rPr>
                <w:rFonts w:ascii="標楷體" w:eastAsia="標楷體" w:hAnsi="標楷體" w:cs="標楷體"/>
                <w:sz w:val="24"/>
                <w:szCs w:val="24"/>
                <w:lang w:eastAsia="en-US"/>
              </w:rPr>
              <w:t>次</w:t>
            </w:r>
          </w:p>
        </w:tc>
        <w:tc>
          <w:tcPr>
            <w:tcW w:w="7370" w:type="dxa"/>
            <w:vAlign w:val="center"/>
          </w:tcPr>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sz w:val="24"/>
                <w:szCs w:val="24"/>
              </w:rPr>
              <w:t>114年</w:t>
            </w:r>
            <w:r w:rsidRPr="00DE0EFE">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11</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二</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15</w:t>
            </w:r>
            <w:r w:rsidRPr="00DE0EFE">
              <w:rPr>
                <w:rFonts w:ascii="標楷體" w:eastAsia="標楷體" w:hAnsi="標楷體" w:cs="標楷體" w:hint="eastAsia"/>
                <w:sz w:val="24"/>
                <w:szCs w:val="24"/>
              </w:rPr>
              <w:t>：30至16：00止</w:t>
            </w:r>
          </w:p>
        </w:tc>
      </w:tr>
      <w:tr w:rsidR="00DE0EFE" w:rsidRPr="00DE0EFE" w:rsidTr="00A61A6C">
        <w:trPr>
          <w:trHeight w:val="454"/>
        </w:trPr>
        <w:tc>
          <w:tcPr>
            <w:tcW w:w="1379" w:type="dxa"/>
            <w:vMerge/>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p>
        </w:tc>
        <w:tc>
          <w:tcPr>
            <w:tcW w:w="8505" w:type="dxa"/>
            <w:gridSpan w:val="2"/>
            <w:vAlign w:val="center"/>
          </w:tcPr>
          <w:p w:rsidR="00DE0EFE" w:rsidRPr="00DE0EFE" w:rsidRDefault="00DE0EFE" w:rsidP="00DE0EFE">
            <w:pPr>
              <w:tabs>
                <w:tab w:val="left" w:pos="2166"/>
              </w:tabs>
              <w:spacing w:line="298" w:lineRule="exact"/>
              <w:ind w:left="23"/>
              <w:jc w:val="center"/>
              <w:rPr>
                <w:rFonts w:ascii="標楷體" w:eastAsia="標楷體" w:hAnsi="標楷體" w:cs="標楷體"/>
                <w:b/>
                <w:sz w:val="24"/>
                <w:szCs w:val="24"/>
              </w:rPr>
            </w:pPr>
            <w:r w:rsidRPr="00DE0EFE">
              <w:rPr>
                <w:rFonts w:ascii="標楷體" w:eastAsia="標楷體" w:hAnsi="標楷體" w:cstheme="minorBidi" w:hint="eastAsia"/>
                <w:b/>
                <w:color w:val="000000" w:themeColor="text1"/>
                <w:spacing w:val="-20"/>
                <w:sz w:val="24"/>
                <w:szCs w:val="32"/>
              </w:rPr>
              <w:t>成績複查申請表(</w:t>
            </w:r>
            <w:r w:rsidRPr="00DE0EFE">
              <w:rPr>
                <w:rFonts w:ascii="標楷體" w:eastAsia="標楷體" w:hAnsi="標楷體" w:cs="標楷體" w:hint="eastAsia"/>
                <w:b/>
                <w:color w:val="000000" w:themeColor="text1"/>
                <w:sz w:val="24"/>
                <w:szCs w:val="24"/>
              </w:rPr>
              <w:t>附件七)並</w:t>
            </w:r>
            <w:r w:rsidRPr="00DE0EFE">
              <w:rPr>
                <w:rFonts w:ascii="標楷體" w:eastAsia="標楷體" w:hAnsi="標楷體" w:cs="標楷體"/>
                <w:b/>
                <w:sz w:val="24"/>
                <w:szCs w:val="24"/>
              </w:rPr>
              <w:t>持身分</w:t>
            </w:r>
            <w:r w:rsidRPr="00DE0EFE">
              <w:rPr>
                <w:rFonts w:ascii="標楷體" w:eastAsia="標楷體" w:hAnsi="標楷體" w:cs="標楷體"/>
                <w:b/>
                <w:spacing w:val="2"/>
                <w:sz w:val="24"/>
                <w:szCs w:val="24"/>
              </w:rPr>
              <w:t>證</w:t>
            </w:r>
            <w:r w:rsidRPr="00DE0EFE">
              <w:rPr>
                <w:rFonts w:ascii="標楷體" w:eastAsia="標楷體" w:hAnsi="標楷體" w:cs="標楷體"/>
                <w:b/>
                <w:sz w:val="24"/>
                <w:szCs w:val="24"/>
              </w:rPr>
              <w:t>向本</w:t>
            </w:r>
            <w:r w:rsidRPr="00DE0EFE">
              <w:rPr>
                <w:rFonts w:ascii="標楷體" w:eastAsia="標楷體" w:hAnsi="標楷體" w:cs="標楷體"/>
                <w:b/>
                <w:spacing w:val="2"/>
                <w:sz w:val="24"/>
                <w:szCs w:val="24"/>
              </w:rPr>
              <w:t>校</w:t>
            </w:r>
            <w:r w:rsidRPr="00DE0EFE">
              <w:rPr>
                <w:rFonts w:ascii="標楷體" w:eastAsia="標楷體" w:hAnsi="標楷體" w:cs="標楷體"/>
                <w:b/>
                <w:sz w:val="24"/>
                <w:szCs w:val="24"/>
              </w:rPr>
              <w:t>申</w:t>
            </w:r>
            <w:r w:rsidRPr="00DE0EFE">
              <w:rPr>
                <w:rFonts w:ascii="標楷體" w:eastAsia="標楷體" w:hAnsi="標楷體" w:cs="標楷體"/>
                <w:b/>
                <w:spacing w:val="3"/>
                <w:sz w:val="24"/>
                <w:szCs w:val="24"/>
              </w:rPr>
              <w:t>請</w:t>
            </w:r>
            <w:r w:rsidRPr="00DE0EFE">
              <w:rPr>
                <w:rFonts w:ascii="標楷體" w:eastAsia="標楷體" w:hAnsi="標楷體" w:cs="標楷體"/>
                <w:b/>
                <w:sz w:val="24"/>
                <w:szCs w:val="24"/>
              </w:rPr>
              <w:t>，逾時</w:t>
            </w:r>
            <w:r w:rsidRPr="00DE0EFE">
              <w:rPr>
                <w:rFonts w:ascii="標楷體" w:eastAsia="標楷體" w:hAnsi="標楷體" w:cs="標楷體"/>
                <w:b/>
                <w:spacing w:val="2"/>
                <w:sz w:val="24"/>
                <w:szCs w:val="24"/>
              </w:rPr>
              <w:t>不</w:t>
            </w:r>
            <w:r w:rsidRPr="00DE0EFE">
              <w:rPr>
                <w:rFonts w:ascii="標楷體" w:eastAsia="標楷體" w:hAnsi="標楷體" w:cs="標楷體"/>
                <w:b/>
                <w:sz w:val="24"/>
                <w:szCs w:val="24"/>
              </w:rPr>
              <w:t>予受</w:t>
            </w:r>
            <w:r w:rsidRPr="00DE0EFE">
              <w:rPr>
                <w:rFonts w:ascii="標楷體" w:eastAsia="標楷體" w:hAnsi="標楷體" w:cs="標楷體"/>
                <w:b/>
                <w:spacing w:val="3"/>
                <w:sz w:val="24"/>
                <w:szCs w:val="24"/>
              </w:rPr>
              <w:t>理</w:t>
            </w:r>
            <w:r w:rsidRPr="00DE0EFE">
              <w:rPr>
                <w:rFonts w:ascii="標楷體" w:eastAsia="標楷體" w:hAnsi="標楷體" w:cs="標楷體"/>
                <w:b/>
                <w:sz w:val="24"/>
                <w:szCs w:val="24"/>
              </w:rPr>
              <w:t>。</w:t>
            </w:r>
          </w:p>
        </w:tc>
      </w:tr>
      <w:tr w:rsidR="00DE0EFE" w:rsidRPr="00DE0EFE" w:rsidTr="00A61A6C">
        <w:trPr>
          <w:trHeight w:val="567"/>
        </w:trPr>
        <w:tc>
          <w:tcPr>
            <w:tcW w:w="1379" w:type="dxa"/>
            <w:vMerge w:val="restart"/>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hint="eastAsia"/>
                <w:spacing w:val="45"/>
                <w:sz w:val="24"/>
                <w:szCs w:val="24"/>
              </w:rPr>
              <w:t>報到時間</w:t>
            </w: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第1次</w:t>
            </w:r>
          </w:p>
        </w:tc>
        <w:tc>
          <w:tcPr>
            <w:tcW w:w="7370" w:type="dxa"/>
            <w:vAlign w:val="center"/>
          </w:tcPr>
          <w:p w:rsidR="00DE0EFE" w:rsidRPr="00DE0EFE" w:rsidRDefault="00DE0EFE" w:rsidP="00DE0EFE">
            <w:pPr>
              <w:spacing w:line="340" w:lineRule="exact"/>
              <w:ind w:left="1200" w:hangingChars="500" w:hanging="1200"/>
              <w:rPr>
                <w:rFonts w:ascii="標楷體" w:eastAsia="標楷體" w:hAnsi="標楷體" w:cs="標楷體"/>
                <w:sz w:val="24"/>
                <w:szCs w:val="24"/>
              </w:rPr>
            </w:pPr>
            <w:r w:rsidRPr="00DE0EFE">
              <w:rPr>
                <w:rFonts w:ascii="標楷體" w:eastAsia="標楷體" w:hAnsi="標楷體" w:cs="標楷體"/>
                <w:sz w:val="24"/>
                <w:szCs w:val="24"/>
              </w:rPr>
              <w:t>正取人</w:t>
            </w:r>
            <w:r w:rsidRPr="00DE0EFE">
              <w:rPr>
                <w:rFonts w:ascii="標楷體" w:eastAsia="標楷體" w:hAnsi="標楷體" w:cs="標楷體"/>
                <w:spacing w:val="3"/>
                <w:sz w:val="24"/>
                <w:szCs w:val="24"/>
              </w:rPr>
              <w:t>員</w:t>
            </w:r>
            <w:r w:rsidRPr="00DE0EFE">
              <w:rPr>
                <w:rFonts w:ascii="標楷體" w:eastAsia="標楷體" w:hAnsi="標楷體" w:cs="標楷體"/>
                <w:sz w:val="24"/>
                <w:szCs w:val="24"/>
              </w:rPr>
              <w:t>：於1</w:t>
            </w:r>
            <w:r w:rsidRPr="00DE0EFE">
              <w:rPr>
                <w:rFonts w:ascii="標楷體" w:eastAsia="標楷體" w:hAnsi="標楷體" w:cs="標楷體"/>
                <w:spacing w:val="2"/>
                <w:sz w:val="24"/>
                <w:szCs w:val="24"/>
              </w:rPr>
              <w:t>1</w:t>
            </w:r>
            <w:r w:rsidRPr="00DE0EFE">
              <w:rPr>
                <w:rFonts w:ascii="標楷體" w:eastAsia="標楷體" w:hAnsi="標楷體" w:cs="標楷體"/>
                <w:sz w:val="24"/>
                <w:szCs w:val="24"/>
              </w:rPr>
              <w:t>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7</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五</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16</w:t>
            </w:r>
            <w:r>
              <w:rPr>
                <w:rFonts w:ascii="標楷體" w:eastAsia="標楷體" w:hAnsi="標楷體" w:cs="標楷體" w:hint="eastAsia"/>
                <w:sz w:val="24"/>
                <w:szCs w:val="24"/>
              </w:rPr>
              <w:t>時30分</w:t>
            </w:r>
            <w:r w:rsidRPr="00DE0EFE">
              <w:rPr>
                <w:rFonts w:ascii="標楷體" w:eastAsia="標楷體" w:hAnsi="標楷體" w:cs="標楷體"/>
                <w:sz w:val="24"/>
                <w:szCs w:val="24"/>
              </w:rPr>
              <w:t>至17時至本</w:t>
            </w:r>
            <w:r w:rsidRPr="00DE0EFE">
              <w:rPr>
                <w:rFonts w:ascii="標楷體" w:eastAsia="標楷體" w:hAnsi="標楷體" w:cs="標楷體"/>
                <w:spacing w:val="3"/>
                <w:sz w:val="24"/>
                <w:szCs w:val="24"/>
              </w:rPr>
              <w:t>校</w:t>
            </w:r>
            <w:r w:rsidRPr="00DE0EFE">
              <w:rPr>
                <w:rFonts w:ascii="標楷體" w:eastAsia="標楷體" w:hAnsi="標楷體" w:cs="標楷體"/>
                <w:sz w:val="24"/>
                <w:szCs w:val="24"/>
              </w:rPr>
              <w:t>學務</w:t>
            </w:r>
            <w:r w:rsidRPr="00DE0EFE">
              <w:rPr>
                <w:rFonts w:ascii="標楷體" w:eastAsia="標楷體" w:hAnsi="標楷體" w:cs="標楷體"/>
                <w:spacing w:val="2"/>
                <w:sz w:val="24"/>
                <w:szCs w:val="24"/>
              </w:rPr>
              <w:t>處</w:t>
            </w:r>
            <w:r w:rsidRPr="00DE0EFE">
              <w:rPr>
                <w:rFonts w:ascii="標楷體" w:eastAsia="標楷體" w:hAnsi="標楷體" w:cs="標楷體"/>
                <w:sz w:val="24"/>
                <w:szCs w:val="24"/>
              </w:rPr>
              <w:t>辦</w:t>
            </w:r>
            <w:r w:rsidRPr="00DE0EFE">
              <w:rPr>
                <w:rFonts w:ascii="標楷體" w:eastAsia="標楷體" w:hAnsi="標楷體" w:cs="標楷體"/>
                <w:w w:val="95"/>
                <w:sz w:val="24"/>
                <w:szCs w:val="24"/>
              </w:rPr>
              <w:t>理報</w:t>
            </w:r>
            <w:r w:rsidRPr="00DE0EFE">
              <w:rPr>
                <w:rFonts w:ascii="標楷體" w:eastAsia="標楷體" w:hAnsi="標楷體" w:cs="標楷體"/>
                <w:spacing w:val="-10"/>
                <w:w w:val="95"/>
                <w:sz w:val="24"/>
                <w:szCs w:val="24"/>
              </w:rPr>
              <w:t>到，</w:t>
            </w:r>
            <w:r w:rsidRPr="00DE0EFE">
              <w:rPr>
                <w:rFonts w:ascii="標楷體" w:eastAsia="標楷體" w:hAnsi="標楷體" w:cs="標楷體"/>
                <w:spacing w:val="1"/>
                <w:w w:val="95"/>
                <w:sz w:val="24"/>
                <w:szCs w:val="24"/>
              </w:rPr>
              <w:t>未</w:t>
            </w:r>
            <w:r w:rsidRPr="00DE0EFE">
              <w:rPr>
                <w:rFonts w:ascii="標楷體" w:eastAsia="標楷體" w:hAnsi="標楷體" w:cs="標楷體"/>
                <w:w w:val="95"/>
                <w:sz w:val="24"/>
                <w:szCs w:val="24"/>
              </w:rPr>
              <w:t>依限</w:t>
            </w:r>
            <w:r w:rsidRPr="00DE0EFE">
              <w:rPr>
                <w:rFonts w:ascii="標楷體" w:eastAsia="標楷體" w:hAnsi="標楷體" w:cs="標楷體"/>
                <w:spacing w:val="1"/>
                <w:w w:val="95"/>
                <w:sz w:val="24"/>
                <w:szCs w:val="24"/>
              </w:rPr>
              <w:t>報到</w:t>
            </w:r>
            <w:r w:rsidRPr="00DE0EFE">
              <w:rPr>
                <w:rFonts w:ascii="標楷體" w:eastAsia="標楷體" w:hAnsi="標楷體" w:cs="標楷體"/>
                <w:spacing w:val="-10"/>
                <w:w w:val="95"/>
                <w:sz w:val="24"/>
                <w:szCs w:val="24"/>
              </w:rPr>
              <w:t>者，</w:t>
            </w:r>
            <w:r w:rsidRPr="00DE0EFE">
              <w:rPr>
                <w:rFonts w:ascii="標楷體" w:eastAsia="標楷體" w:hAnsi="標楷體" w:cs="標楷體"/>
                <w:w w:val="95"/>
                <w:sz w:val="24"/>
                <w:szCs w:val="24"/>
              </w:rPr>
              <w:t>取消</w:t>
            </w:r>
            <w:r w:rsidRPr="00DE0EFE">
              <w:rPr>
                <w:rFonts w:ascii="標楷體" w:eastAsia="標楷體" w:hAnsi="標楷體" w:cs="標楷體"/>
                <w:spacing w:val="1"/>
                <w:w w:val="95"/>
                <w:sz w:val="24"/>
                <w:szCs w:val="24"/>
              </w:rPr>
              <w:t>錄</w:t>
            </w:r>
            <w:r w:rsidRPr="00DE0EFE">
              <w:rPr>
                <w:rFonts w:ascii="標楷體" w:eastAsia="標楷體" w:hAnsi="標楷體" w:cs="標楷體"/>
                <w:w w:val="95"/>
                <w:sz w:val="24"/>
                <w:szCs w:val="24"/>
              </w:rPr>
              <w:t>取</w:t>
            </w:r>
            <w:r w:rsidRPr="00DE0EFE">
              <w:rPr>
                <w:rFonts w:ascii="標楷體" w:eastAsia="標楷體" w:hAnsi="標楷體" w:cs="標楷體"/>
                <w:spacing w:val="1"/>
                <w:w w:val="95"/>
                <w:sz w:val="24"/>
                <w:szCs w:val="24"/>
              </w:rPr>
              <w:t>資</w:t>
            </w:r>
            <w:r w:rsidRPr="00DE0EFE">
              <w:rPr>
                <w:rFonts w:ascii="標楷體" w:eastAsia="標楷體" w:hAnsi="標楷體" w:cs="標楷體"/>
                <w:spacing w:val="-10"/>
                <w:w w:val="95"/>
                <w:sz w:val="24"/>
                <w:szCs w:val="24"/>
              </w:rPr>
              <w:t>格</w:t>
            </w:r>
            <w:r w:rsidRPr="00DE0EFE">
              <w:rPr>
                <w:rFonts w:ascii="標楷體" w:eastAsia="標楷體" w:hAnsi="標楷體" w:cs="標楷體"/>
                <w:spacing w:val="-8"/>
                <w:w w:val="95"/>
                <w:sz w:val="24"/>
                <w:szCs w:val="24"/>
              </w:rPr>
              <w:t>，</w:t>
            </w:r>
            <w:r w:rsidRPr="00DE0EFE">
              <w:rPr>
                <w:rFonts w:ascii="標楷體" w:eastAsia="標楷體" w:hAnsi="標楷體" w:cs="標楷體"/>
                <w:w w:val="95"/>
                <w:sz w:val="24"/>
                <w:szCs w:val="24"/>
              </w:rPr>
              <w:t>並由備</w:t>
            </w:r>
            <w:r w:rsidRPr="00DE0EFE">
              <w:rPr>
                <w:rFonts w:ascii="標楷體" w:eastAsia="標楷體" w:hAnsi="標楷體" w:cs="標楷體"/>
                <w:spacing w:val="1"/>
                <w:w w:val="95"/>
                <w:sz w:val="24"/>
                <w:szCs w:val="24"/>
              </w:rPr>
              <w:t>取</w:t>
            </w:r>
            <w:r w:rsidRPr="00DE0EFE">
              <w:rPr>
                <w:rFonts w:ascii="標楷體" w:eastAsia="標楷體" w:hAnsi="標楷體" w:cs="標楷體"/>
                <w:w w:val="95"/>
                <w:sz w:val="24"/>
                <w:szCs w:val="24"/>
              </w:rPr>
              <w:t>人員</w:t>
            </w:r>
            <w:r w:rsidRPr="00DE0EFE">
              <w:rPr>
                <w:rFonts w:ascii="標楷體" w:eastAsia="標楷體" w:hAnsi="標楷體" w:cs="標楷體"/>
                <w:spacing w:val="2"/>
                <w:w w:val="95"/>
                <w:sz w:val="24"/>
                <w:szCs w:val="24"/>
              </w:rPr>
              <w:t>依</w:t>
            </w:r>
            <w:r w:rsidRPr="00DE0EFE">
              <w:rPr>
                <w:rFonts w:ascii="標楷體" w:eastAsia="標楷體" w:hAnsi="標楷體" w:cs="標楷體"/>
                <w:w w:val="95"/>
                <w:sz w:val="24"/>
                <w:szCs w:val="24"/>
              </w:rPr>
              <w:t>序遞</w:t>
            </w:r>
            <w:r w:rsidRPr="00DE0EFE">
              <w:rPr>
                <w:rFonts w:ascii="標楷體" w:eastAsia="標楷體" w:hAnsi="標楷體" w:cs="標楷體"/>
                <w:sz w:val="24"/>
                <w:szCs w:val="24"/>
              </w:rPr>
              <w:t>補。</w:t>
            </w:r>
          </w:p>
          <w:p w:rsidR="00DE0EFE" w:rsidRPr="00DE0EFE" w:rsidRDefault="00DE0EFE" w:rsidP="00DE0EFE">
            <w:pPr>
              <w:spacing w:line="340" w:lineRule="exact"/>
              <w:ind w:left="1139" w:hangingChars="500" w:hanging="1139"/>
              <w:rPr>
                <w:rFonts w:ascii="標楷體" w:eastAsia="標楷體" w:hAnsi="標楷體" w:cs="標楷體"/>
                <w:sz w:val="24"/>
                <w:szCs w:val="24"/>
              </w:rPr>
            </w:pPr>
            <w:r w:rsidRPr="00DE0EFE">
              <w:rPr>
                <w:rFonts w:ascii="標楷體" w:eastAsia="標楷體" w:hAnsi="標楷體" w:cs="標楷體"/>
                <w:w w:val="95"/>
                <w:sz w:val="24"/>
                <w:szCs w:val="24"/>
              </w:rPr>
              <w:t>備取人</w:t>
            </w:r>
            <w:r w:rsidRPr="00DE0EFE">
              <w:rPr>
                <w:rFonts w:ascii="標楷體" w:eastAsia="標楷體" w:hAnsi="標楷體" w:cs="標楷體"/>
                <w:spacing w:val="1"/>
                <w:w w:val="95"/>
                <w:sz w:val="24"/>
                <w:szCs w:val="24"/>
              </w:rPr>
              <w:t>員</w:t>
            </w:r>
            <w:r w:rsidRPr="00DE0EFE">
              <w:rPr>
                <w:rFonts w:ascii="標楷體" w:eastAsia="標楷體" w:hAnsi="標楷體" w:cs="標楷體"/>
                <w:w w:val="95"/>
                <w:sz w:val="24"/>
                <w:szCs w:val="24"/>
              </w:rPr>
              <w:t>：俟</w:t>
            </w:r>
            <w:r w:rsidRPr="00DE0EFE">
              <w:rPr>
                <w:rFonts w:ascii="標楷體" w:eastAsia="標楷體" w:hAnsi="標楷體" w:cs="標楷體"/>
                <w:spacing w:val="1"/>
                <w:w w:val="95"/>
                <w:sz w:val="24"/>
                <w:szCs w:val="24"/>
              </w:rPr>
              <w:t>接</w:t>
            </w:r>
            <w:r w:rsidRPr="00DE0EFE">
              <w:rPr>
                <w:rFonts w:ascii="標楷體" w:eastAsia="標楷體" w:hAnsi="標楷體" w:cs="標楷體"/>
                <w:w w:val="95"/>
                <w:sz w:val="24"/>
                <w:szCs w:val="24"/>
              </w:rPr>
              <w:t>獲</w:t>
            </w:r>
            <w:r w:rsidRPr="00DE0EFE">
              <w:rPr>
                <w:rFonts w:ascii="標楷體" w:eastAsia="標楷體" w:hAnsi="標楷體" w:cs="標楷體"/>
                <w:spacing w:val="1"/>
                <w:w w:val="95"/>
                <w:sz w:val="24"/>
                <w:szCs w:val="24"/>
              </w:rPr>
              <w:t>電</w:t>
            </w:r>
            <w:r w:rsidRPr="00DE0EFE">
              <w:rPr>
                <w:rFonts w:ascii="標楷體" w:eastAsia="標楷體" w:hAnsi="標楷體" w:cs="標楷體"/>
                <w:w w:val="95"/>
                <w:sz w:val="24"/>
                <w:szCs w:val="24"/>
              </w:rPr>
              <w:t>話通知</w:t>
            </w:r>
            <w:r w:rsidRPr="00DE0EFE">
              <w:rPr>
                <w:rFonts w:ascii="標楷體" w:eastAsia="標楷體" w:hAnsi="標楷體" w:cs="標楷體"/>
                <w:spacing w:val="1"/>
                <w:w w:val="95"/>
                <w:sz w:val="24"/>
                <w:szCs w:val="24"/>
              </w:rPr>
              <w:t>，</w:t>
            </w:r>
            <w:r w:rsidRPr="00DE0EFE">
              <w:rPr>
                <w:rFonts w:ascii="標楷體" w:eastAsia="標楷體" w:hAnsi="標楷體" w:cs="標楷體"/>
                <w:w w:val="95"/>
                <w:sz w:val="24"/>
                <w:szCs w:val="24"/>
              </w:rPr>
              <w:t>向本</w:t>
            </w:r>
            <w:r w:rsidRPr="00DE0EFE">
              <w:rPr>
                <w:rFonts w:ascii="標楷體" w:eastAsia="標楷體" w:hAnsi="標楷體" w:cs="標楷體"/>
                <w:spacing w:val="3"/>
                <w:w w:val="95"/>
                <w:sz w:val="24"/>
                <w:szCs w:val="24"/>
              </w:rPr>
              <w:t>校</w:t>
            </w:r>
            <w:r w:rsidRPr="00DE0EFE">
              <w:rPr>
                <w:rFonts w:ascii="標楷體" w:eastAsia="標楷體" w:hAnsi="標楷體" w:cs="標楷體" w:hint="eastAsia"/>
                <w:spacing w:val="3"/>
                <w:w w:val="95"/>
                <w:sz w:val="24"/>
                <w:szCs w:val="24"/>
              </w:rPr>
              <w:t>學務處</w:t>
            </w:r>
            <w:r w:rsidRPr="00DE0EFE">
              <w:rPr>
                <w:rFonts w:ascii="標楷體" w:eastAsia="標楷體" w:hAnsi="標楷體" w:cs="標楷體"/>
                <w:w w:val="95"/>
                <w:sz w:val="24"/>
                <w:szCs w:val="24"/>
              </w:rPr>
              <w:t>辦理</w:t>
            </w:r>
            <w:r w:rsidRPr="00DE0EFE">
              <w:rPr>
                <w:rFonts w:ascii="標楷體" w:eastAsia="標楷體" w:hAnsi="標楷體" w:cs="標楷體"/>
                <w:spacing w:val="1"/>
                <w:w w:val="95"/>
                <w:sz w:val="24"/>
                <w:szCs w:val="24"/>
              </w:rPr>
              <w:t>報</w:t>
            </w:r>
            <w:r w:rsidRPr="00DE0EFE">
              <w:rPr>
                <w:rFonts w:ascii="標楷體" w:eastAsia="標楷體" w:hAnsi="標楷體" w:cs="標楷體"/>
                <w:w w:val="95"/>
                <w:sz w:val="24"/>
                <w:szCs w:val="24"/>
              </w:rPr>
              <w:t>到。</w:t>
            </w:r>
          </w:p>
        </w:tc>
      </w:tr>
      <w:tr w:rsidR="00DE0EFE" w:rsidRPr="00DE0EFE" w:rsidTr="00A61A6C">
        <w:trPr>
          <w:trHeight w:val="567"/>
        </w:trPr>
        <w:tc>
          <w:tcPr>
            <w:tcW w:w="1379" w:type="dxa"/>
            <w:vMerge/>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第2次</w:t>
            </w:r>
          </w:p>
        </w:tc>
        <w:tc>
          <w:tcPr>
            <w:tcW w:w="7370" w:type="dxa"/>
            <w:vAlign w:val="center"/>
          </w:tcPr>
          <w:p w:rsidR="00DE0EFE" w:rsidRPr="00DE0EFE" w:rsidRDefault="00DE0EFE" w:rsidP="00DE0EFE">
            <w:pPr>
              <w:spacing w:line="340" w:lineRule="exact"/>
              <w:ind w:left="1200" w:hangingChars="500" w:hanging="1200"/>
              <w:rPr>
                <w:rFonts w:ascii="標楷體" w:eastAsia="標楷體" w:hAnsi="標楷體" w:cs="標楷體"/>
                <w:sz w:val="24"/>
                <w:szCs w:val="24"/>
              </w:rPr>
            </w:pPr>
            <w:r w:rsidRPr="00DE0EFE">
              <w:rPr>
                <w:rFonts w:ascii="標楷體" w:eastAsia="標楷體" w:hAnsi="標楷體" w:cs="標楷體"/>
                <w:sz w:val="24"/>
                <w:szCs w:val="24"/>
              </w:rPr>
              <w:t>正取人</w:t>
            </w:r>
            <w:r w:rsidRPr="00DE0EFE">
              <w:rPr>
                <w:rFonts w:ascii="標楷體" w:eastAsia="標楷體" w:hAnsi="標楷體" w:cs="標楷體"/>
                <w:spacing w:val="3"/>
                <w:sz w:val="24"/>
                <w:szCs w:val="24"/>
              </w:rPr>
              <w:t>員</w:t>
            </w:r>
            <w:r w:rsidRPr="00DE0EFE">
              <w:rPr>
                <w:rFonts w:ascii="標楷體" w:eastAsia="標楷體" w:hAnsi="標楷體" w:cs="標楷體"/>
                <w:sz w:val="24"/>
                <w:szCs w:val="24"/>
              </w:rPr>
              <w:t>：於1</w:t>
            </w:r>
            <w:r w:rsidRPr="00DE0EFE">
              <w:rPr>
                <w:rFonts w:ascii="標楷體" w:eastAsia="標楷體" w:hAnsi="標楷體" w:cs="標楷體"/>
                <w:spacing w:val="2"/>
                <w:sz w:val="24"/>
                <w:szCs w:val="24"/>
              </w:rPr>
              <w:t>1</w:t>
            </w:r>
            <w:r w:rsidRPr="00DE0EFE">
              <w:rPr>
                <w:rFonts w:ascii="標楷體" w:eastAsia="標楷體" w:hAnsi="標楷體" w:cs="標楷體"/>
                <w:sz w:val="24"/>
                <w:szCs w:val="24"/>
              </w:rPr>
              <w:t>4年</w:t>
            </w:r>
            <w:r>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10</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一</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 xml:space="preserve"> </w:t>
            </w:r>
            <w:r w:rsidRPr="00DE0EFE">
              <w:rPr>
                <w:rFonts w:ascii="標楷體" w:eastAsia="標楷體" w:hAnsi="標楷體" w:cs="標楷體"/>
                <w:sz w:val="24"/>
                <w:szCs w:val="24"/>
              </w:rPr>
              <w:t>16</w:t>
            </w:r>
            <w:r>
              <w:rPr>
                <w:rFonts w:ascii="標楷體" w:eastAsia="標楷體" w:hAnsi="標楷體" w:cs="標楷體" w:hint="eastAsia"/>
                <w:sz w:val="24"/>
                <w:szCs w:val="24"/>
              </w:rPr>
              <w:t>時30分</w:t>
            </w:r>
            <w:r w:rsidRPr="00DE0EFE">
              <w:rPr>
                <w:rFonts w:ascii="標楷體" w:eastAsia="標楷體" w:hAnsi="標楷體" w:cs="標楷體"/>
                <w:sz w:val="24"/>
                <w:szCs w:val="24"/>
              </w:rPr>
              <w:t>至17時至本</w:t>
            </w:r>
            <w:r w:rsidRPr="00DE0EFE">
              <w:rPr>
                <w:rFonts w:ascii="標楷體" w:eastAsia="標楷體" w:hAnsi="標楷體" w:cs="標楷體"/>
                <w:spacing w:val="3"/>
                <w:sz w:val="24"/>
                <w:szCs w:val="24"/>
              </w:rPr>
              <w:t>校</w:t>
            </w:r>
            <w:r w:rsidRPr="00DE0EFE">
              <w:rPr>
                <w:rFonts w:ascii="標楷體" w:eastAsia="標楷體" w:hAnsi="標楷體" w:cs="標楷體"/>
                <w:sz w:val="24"/>
                <w:szCs w:val="24"/>
              </w:rPr>
              <w:t>學務</w:t>
            </w:r>
            <w:r w:rsidRPr="00DE0EFE">
              <w:rPr>
                <w:rFonts w:ascii="標楷體" w:eastAsia="標楷體" w:hAnsi="標楷體" w:cs="標楷體"/>
                <w:spacing w:val="2"/>
                <w:sz w:val="24"/>
                <w:szCs w:val="24"/>
              </w:rPr>
              <w:t>處</w:t>
            </w:r>
            <w:r w:rsidRPr="00DE0EFE">
              <w:rPr>
                <w:rFonts w:ascii="標楷體" w:eastAsia="標楷體" w:hAnsi="標楷體" w:cs="標楷體"/>
                <w:sz w:val="24"/>
                <w:szCs w:val="24"/>
              </w:rPr>
              <w:t>辦</w:t>
            </w:r>
            <w:r w:rsidRPr="00DE0EFE">
              <w:rPr>
                <w:rFonts w:ascii="標楷體" w:eastAsia="標楷體" w:hAnsi="標楷體" w:cs="標楷體"/>
                <w:w w:val="95"/>
                <w:sz w:val="24"/>
                <w:szCs w:val="24"/>
              </w:rPr>
              <w:t>理報</w:t>
            </w:r>
            <w:r w:rsidRPr="00DE0EFE">
              <w:rPr>
                <w:rFonts w:ascii="標楷體" w:eastAsia="標楷體" w:hAnsi="標楷體" w:cs="標楷體"/>
                <w:spacing w:val="-10"/>
                <w:w w:val="95"/>
                <w:sz w:val="24"/>
                <w:szCs w:val="24"/>
              </w:rPr>
              <w:t>到，</w:t>
            </w:r>
            <w:r w:rsidRPr="00DE0EFE">
              <w:rPr>
                <w:rFonts w:ascii="標楷體" w:eastAsia="標楷體" w:hAnsi="標楷體" w:cs="標楷體"/>
                <w:spacing w:val="1"/>
                <w:w w:val="95"/>
                <w:sz w:val="24"/>
                <w:szCs w:val="24"/>
              </w:rPr>
              <w:t>未</w:t>
            </w:r>
            <w:r w:rsidRPr="00DE0EFE">
              <w:rPr>
                <w:rFonts w:ascii="標楷體" w:eastAsia="標楷體" w:hAnsi="標楷體" w:cs="標楷體"/>
                <w:w w:val="95"/>
                <w:sz w:val="24"/>
                <w:szCs w:val="24"/>
              </w:rPr>
              <w:t>依限</w:t>
            </w:r>
            <w:r w:rsidRPr="00DE0EFE">
              <w:rPr>
                <w:rFonts w:ascii="標楷體" w:eastAsia="標楷體" w:hAnsi="標楷體" w:cs="標楷體"/>
                <w:spacing w:val="1"/>
                <w:w w:val="95"/>
                <w:sz w:val="24"/>
                <w:szCs w:val="24"/>
              </w:rPr>
              <w:t>報到</w:t>
            </w:r>
            <w:r w:rsidRPr="00DE0EFE">
              <w:rPr>
                <w:rFonts w:ascii="標楷體" w:eastAsia="標楷體" w:hAnsi="標楷體" w:cs="標楷體"/>
                <w:spacing w:val="-10"/>
                <w:w w:val="95"/>
                <w:sz w:val="24"/>
                <w:szCs w:val="24"/>
              </w:rPr>
              <w:t>者，</w:t>
            </w:r>
            <w:r w:rsidRPr="00DE0EFE">
              <w:rPr>
                <w:rFonts w:ascii="標楷體" w:eastAsia="標楷體" w:hAnsi="標楷體" w:cs="標楷體"/>
                <w:w w:val="95"/>
                <w:sz w:val="24"/>
                <w:szCs w:val="24"/>
              </w:rPr>
              <w:t>取消</w:t>
            </w:r>
            <w:r w:rsidRPr="00DE0EFE">
              <w:rPr>
                <w:rFonts w:ascii="標楷體" w:eastAsia="標楷體" w:hAnsi="標楷體" w:cs="標楷體"/>
                <w:spacing w:val="1"/>
                <w:w w:val="95"/>
                <w:sz w:val="24"/>
                <w:szCs w:val="24"/>
              </w:rPr>
              <w:t>錄</w:t>
            </w:r>
            <w:r w:rsidRPr="00DE0EFE">
              <w:rPr>
                <w:rFonts w:ascii="標楷體" w:eastAsia="標楷體" w:hAnsi="標楷體" w:cs="標楷體"/>
                <w:w w:val="95"/>
                <w:sz w:val="24"/>
                <w:szCs w:val="24"/>
              </w:rPr>
              <w:t>取</w:t>
            </w:r>
            <w:r w:rsidRPr="00DE0EFE">
              <w:rPr>
                <w:rFonts w:ascii="標楷體" w:eastAsia="標楷體" w:hAnsi="標楷體" w:cs="標楷體"/>
                <w:spacing w:val="1"/>
                <w:w w:val="95"/>
                <w:sz w:val="24"/>
                <w:szCs w:val="24"/>
              </w:rPr>
              <w:t>資</w:t>
            </w:r>
            <w:r w:rsidRPr="00DE0EFE">
              <w:rPr>
                <w:rFonts w:ascii="標楷體" w:eastAsia="標楷體" w:hAnsi="標楷體" w:cs="標楷體"/>
                <w:spacing w:val="-10"/>
                <w:w w:val="95"/>
                <w:sz w:val="24"/>
                <w:szCs w:val="24"/>
              </w:rPr>
              <w:t>格</w:t>
            </w:r>
            <w:r w:rsidRPr="00DE0EFE">
              <w:rPr>
                <w:rFonts w:ascii="標楷體" w:eastAsia="標楷體" w:hAnsi="標楷體" w:cs="標楷體"/>
                <w:spacing w:val="-8"/>
                <w:w w:val="95"/>
                <w:sz w:val="24"/>
                <w:szCs w:val="24"/>
              </w:rPr>
              <w:t>，</w:t>
            </w:r>
            <w:r w:rsidRPr="00DE0EFE">
              <w:rPr>
                <w:rFonts w:ascii="標楷體" w:eastAsia="標楷體" w:hAnsi="標楷體" w:cs="標楷體"/>
                <w:w w:val="95"/>
                <w:sz w:val="24"/>
                <w:szCs w:val="24"/>
              </w:rPr>
              <w:t>並由備</w:t>
            </w:r>
            <w:r w:rsidRPr="00DE0EFE">
              <w:rPr>
                <w:rFonts w:ascii="標楷體" w:eastAsia="標楷體" w:hAnsi="標楷體" w:cs="標楷體"/>
                <w:spacing w:val="1"/>
                <w:w w:val="95"/>
                <w:sz w:val="24"/>
                <w:szCs w:val="24"/>
              </w:rPr>
              <w:t>取</w:t>
            </w:r>
            <w:r w:rsidRPr="00DE0EFE">
              <w:rPr>
                <w:rFonts w:ascii="標楷體" w:eastAsia="標楷體" w:hAnsi="標楷體" w:cs="標楷體"/>
                <w:w w:val="95"/>
                <w:sz w:val="24"/>
                <w:szCs w:val="24"/>
              </w:rPr>
              <w:t>人員</w:t>
            </w:r>
            <w:r w:rsidRPr="00DE0EFE">
              <w:rPr>
                <w:rFonts w:ascii="標楷體" w:eastAsia="標楷體" w:hAnsi="標楷體" w:cs="標楷體"/>
                <w:spacing w:val="2"/>
                <w:w w:val="95"/>
                <w:sz w:val="24"/>
                <w:szCs w:val="24"/>
              </w:rPr>
              <w:t>依</w:t>
            </w:r>
            <w:r w:rsidRPr="00DE0EFE">
              <w:rPr>
                <w:rFonts w:ascii="標楷體" w:eastAsia="標楷體" w:hAnsi="標楷體" w:cs="標楷體"/>
                <w:w w:val="95"/>
                <w:sz w:val="24"/>
                <w:szCs w:val="24"/>
              </w:rPr>
              <w:t>序遞</w:t>
            </w:r>
            <w:r w:rsidRPr="00DE0EFE">
              <w:rPr>
                <w:rFonts w:ascii="標楷體" w:eastAsia="標楷體" w:hAnsi="標楷體" w:cs="標楷體"/>
                <w:sz w:val="24"/>
                <w:szCs w:val="24"/>
              </w:rPr>
              <w:t>補。</w:t>
            </w:r>
          </w:p>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w w:val="95"/>
                <w:sz w:val="24"/>
                <w:szCs w:val="24"/>
              </w:rPr>
              <w:t>備取人</w:t>
            </w:r>
            <w:r w:rsidRPr="00DE0EFE">
              <w:rPr>
                <w:rFonts w:ascii="標楷體" w:eastAsia="標楷體" w:hAnsi="標楷體" w:cs="標楷體"/>
                <w:spacing w:val="1"/>
                <w:w w:val="95"/>
                <w:sz w:val="24"/>
                <w:szCs w:val="24"/>
              </w:rPr>
              <w:t>員</w:t>
            </w:r>
            <w:r w:rsidRPr="00DE0EFE">
              <w:rPr>
                <w:rFonts w:ascii="標楷體" w:eastAsia="標楷體" w:hAnsi="標楷體" w:cs="標楷體"/>
                <w:w w:val="95"/>
                <w:sz w:val="24"/>
                <w:szCs w:val="24"/>
              </w:rPr>
              <w:t>：俟</w:t>
            </w:r>
            <w:r w:rsidRPr="00DE0EFE">
              <w:rPr>
                <w:rFonts w:ascii="標楷體" w:eastAsia="標楷體" w:hAnsi="標楷體" w:cs="標楷體"/>
                <w:spacing w:val="1"/>
                <w:w w:val="95"/>
                <w:sz w:val="24"/>
                <w:szCs w:val="24"/>
              </w:rPr>
              <w:t>接</w:t>
            </w:r>
            <w:r w:rsidRPr="00DE0EFE">
              <w:rPr>
                <w:rFonts w:ascii="標楷體" w:eastAsia="標楷體" w:hAnsi="標楷體" w:cs="標楷體"/>
                <w:w w:val="95"/>
                <w:sz w:val="24"/>
                <w:szCs w:val="24"/>
              </w:rPr>
              <w:t>獲</w:t>
            </w:r>
            <w:r w:rsidRPr="00DE0EFE">
              <w:rPr>
                <w:rFonts w:ascii="標楷體" w:eastAsia="標楷體" w:hAnsi="標楷體" w:cs="標楷體"/>
                <w:spacing w:val="1"/>
                <w:w w:val="95"/>
                <w:sz w:val="24"/>
                <w:szCs w:val="24"/>
              </w:rPr>
              <w:t>電</w:t>
            </w:r>
            <w:r w:rsidRPr="00DE0EFE">
              <w:rPr>
                <w:rFonts w:ascii="標楷體" w:eastAsia="標楷體" w:hAnsi="標楷體" w:cs="標楷體"/>
                <w:w w:val="95"/>
                <w:sz w:val="24"/>
                <w:szCs w:val="24"/>
              </w:rPr>
              <w:t>話通知</w:t>
            </w:r>
            <w:r w:rsidRPr="00DE0EFE">
              <w:rPr>
                <w:rFonts w:ascii="標楷體" w:eastAsia="標楷體" w:hAnsi="標楷體" w:cs="標楷體"/>
                <w:spacing w:val="1"/>
                <w:w w:val="95"/>
                <w:sz w:val="24"/>
                <w:szCs w:val="24"/>
              </w:rPr>
              <w:t>，</w:t>
            </w:r>
            <w:r w:rsidRPr="00DE0EFE">
              <w:rPr>
                <w:rFonts w:ascii="標楷體" w:eastAsia="標楷體" w:hAnsi="標楷體" w:cs="標楷體"/>
                <w:w w:val="95"/>
                <w:sz w:val="24"/>
                <w:szCs w:val="24"/>
              </w:rPr>
              <w:t>向本</w:t>
            </w:r>
            <w:r w:rsidRPr="00DE0EFE">
              <w:rPr>
                <w:rFonts w:ascii="標楷體" w:eastAsia="標楷體" w:hAnsi="標楷體" w:cs="標楷體"/>
                <w:spacing w:val="3"/>
                <w:w w:val="95"/>
                <w:sz w:val="24"/>
                <w:szCs w:val="24"/>
              </w:rPr>
              <w:t>校</w:t>
            </w:r>
            <w:r w:rsidRPr="00DE0EFE">
              <w:rPr>
                <w:rFonts w:ascii="標楷體" w:eastAsia="標楷體" w:hAnsi="標楷體" w:cs="標楷體" w:hint="eastAsia"/>
                <w:spacing w:val="3"/>
                <w:w w:val="95"/>
                <w:sz w:val="24"/>
                <w:szCs w:val="24"/>
              </w:rPr>
              <w:t>學務處</w:t>
            </w:r>
            <w:r w:rsidRPr="00DE0EFE">
              <w:rPr>
                <w:rFonts w:ascii="標楷體" w:eastAsia="標楷體" w:hAnsi="標楷體" w:cs="標楷體"/>
                <w:w w:val="95"/>
                <w:sz w:val="24"/>
                <w:szCs w:val="24"/>
              </w:rPr>
              <w:t>辦理</w:t>
            </w:r>
            <w:r w:rsidRPr="00DE0EFE">
              <w:rPr>
                <w:rFonts w:ascii="標楷體" w:eastAsia="標楷體" w:hAnsi="標楷體" w:cs="標楷體"/>
                <w:spacing w:val="1"/>
                <w:w w:val="95"/>
                <w:sz w:val="24"/>
                <w:szCs w:val="24"/>
              </w:rPr>
              <w:t>報</w:t>
            </w:r>
            <w:r w:rsidRPr="00DE0EFE">
              <w:rPr>
                <w:rFonts w:ascii="標楷體" w:eastAsia="標楷體" w:hAnsi="標楷體" w:cs="標楷體"/>
                <w:w w:val="95"/>
                <w:sz w:val="24"/>
                <w:szCs w:val="24"/>
              </w:rPr>
              <w:t>到。</w:t>
            </w:r>
          </w:p>
        </w:tc>
      </w:tr>
      <w:tr w:rsidR="00DE0EFE" w:rsidRPr="00DE0EFE" w:rsidTr="00A61A6C">
        <w:trPr>
          <w:trHeight w:val="567"/>
        </w:trPr>
        <w:tc>
          <w:tcPr>
            <w:tcW w:w="1379" w:type="dxa"/>
            <w:vMerge/>
            <w:vAlign w:val="center"/>
          </w:tcPr>
          <w:p w:rsidR="00DE0EFE" w:rsidRPr="00DE0EFE" w:rsidRDefault="00DE0EFE" w:rsidP="00DE0EFE">
            <w:pPr>
              <w:spacing w:line="298" w:lineRule="exact"/>
              <w:ind w:left="23"/>
              <w:jc w:val="center"/>
              <w:rPr>
                <w:rFonts w:ascii="標楷體" w:eastAsia="標楷體" w:hAnsi="標楷體" w:cs="標楷體"/>
                <w:spacing w:val="45"/>
                <w:sz w:val="24"/>
                <w:szCs w:val="24"/>
              </w:rPr>
            </w:pPr>
          </w:p>
        </w:tc>
        <w:tc>
          <w:tcPr>
            <w:tcW w:w="1135" w:type="dxa"/>
            <w:vAlign w:val="center"/>
          </w:tcPr>
          <w:p w:rsidR="00DE0EFE" w:rsidRPr="00DE0EFE" w:rsidRDefault="00DE0EFE" w:rsidP="00DE0EFE">
            <w:pPr>
              <w:spacing w:line="298" w:lineRule="exact"/>
              <w:ind w:left="23"/>
              <w:jc w:val="center"/>
              <w:rPr>
                <w:rFonts w:ascii="標楷體" w:eastAsia="標楷體" w:hAnsi="標楷體" w:cs="標楷體"/>
                <w:sz w:val="24"/>
                <w:szCs w:val="24"/>
                <w:lang w:eastAsia="en-US"/>
              </w:rPr>
            </w:pPr>
            <w:r w:rsidRPr="00DE0EFE">
              <w:rPr>
                <w:rFonts w:ascii="標楷體" w:eastAsia="標楷體" w:hAnsi="標楷體" w:cs="標楷體"/>
                <w:sz w:val="24"/>
                <w:szCs w:val="24"/>
                <w:lang w:eastAsia="en-US"/>
              </w:rPr>
              <w:t>第</w:t>
            </w:r>
            <w:r w:rsidRPr="00DE0EFE">
              <w:rPr>
                <w:rFonts w:ascii="標楷體" w:eastAsia="標楷體" w:hAnsi="標楷體" w:cs="標楷體" w:hint="eastAsia"/>
                <w:sz w:val="24"/>
                <w:szCs w:val="24"/>
              </w:rPr>
              <w:t>3</w:t>
            </w:r>
            <w:r w:rsidRPr="00DE0EFE">
              <w:rPr>
                <w:rFonts w:ascii="標楷體" w:eastAsia="標楷體" w:hAnsi="標楷體" w:cs="標楷體"/>
                <w:sz w:val="24"/>
                <w:szCs w:val="24"/>
                <w:lang w:eastAsia="en-US"/>
              </w:rPr>
              <w:t>次</w:t>
            </w:r>
          </w:p>
        </w:tc>
        <w:tc>
          <w:tcPr>
            <w:tcW w:w="7370" w:type="dxa"/>
            <w:vAlign w:val="center"/>
          </w:tcPr>
          <w:p w:rsidR="00DE0EFE" w:rsidRPr="00DE0EFE" w:rsidRDefault="00DE0EFE" w:rsidP="00DE0EFE">
            <w:pPr>
              <w:spacing w:line="340" w:lineRule="exact"/>
              <w:ind w:left="1200" w:hangingChars="500" w:hanging="1200"/>
              <w:rPr>
                <w:rFonts w:ascii="標楷體" w:eastAsia="標楷體" w:hAnsi="標楷體" w:cs="標楷體"/>
                <w:sz w:val="24"/>
                <w:szCs w:val="24"/>
              </w:rPr>
            </w:pPr>
            <w:r w:rsidRPr="00DE0EFE">
              <w:rPr>
                <w:rFonts w:ascii="標楷體" w:eastAsia="標楷體" w:hAnsi="標楷體" w:cs="標楷體"/>
                <w:sz w:val="24"/>
                <w:szCs w:val="24"/>
              </w:rPr>
              <w:t>正取人</w:t>
            </w:r>
            <w:r w:rsidRPr="00DE0EFE">
              <w:rPr>
                <w:rFonts w:ascii="標楷體" w:eastAsia="標楷體" w:hAnsi="標楷體" w:cs="標楷體"/>
                <w:spacing w:val="3"/>
                <w:sz w:val="24"/>
                <w:szCs w:val="24"/>
              </w:rPr>
              <w:t>員</w:t>
            </w:r>
            <w:r w:rsidRPr="00DE0EFE">
              <w:rPr>
                <w:rFonts w:ascii="標楷體" w:eastAsia="標楷體" w:hAnsi="標楷體" w:cs="標楷體"/>
                <w:sz w:val="24"/>
                <w:szCs w:val="24"/>
              </w:rPr>
              <w:t>：於1</w:t>
            </w:r>
            <w:r w:rsidRPr="00DE0EFE">
              <w:rPr>
                <w:rFonts w:ascii="標楷體" w:eastAsia="標楷體" w:hAnsi="標楷體" w:cs="標楷體"/>
                <w:spacing w:val="2"/>
                <w:sz w:val="24"/>
                <w:szCs w:val="24"/>
              </w:rPr>
              <w:t>1</w:t>
            </w:r>
            <w:r w:rsidRPr="00DE0EFE">
              <w:rPr>
                <w:rFonts w:ascii="標楷體" w:eastAsia="標楷體" w:hAnsi="標楷體" w:cs="標楷體"/>
                <w:sz w:val="24"/>
                <w:szCs w:val="24"/>
              </w:rPr>
              <w:t>4年</w:t>
            </w:r>
            <w:r w:rsidRPr="00DE0EFE">
              <w:rPr>
                <w:rFonts w:ascii="標楷體" w:eastAsia="標楷體" w:hAnsi="標楷體" w:cs="標楷體" w:hint="eastAsia"/>
                <w:sz w:val="24"/>
                <w:szCs w:val="24"/>
              </w:rPr>
              <w:t>3</w:t>
            </w:r>
            <w:r w:rsidRPr="00DE0EFE">
              <w:rPr>
                <w:rFonts w:ascii="標楷體" w:eastAsia="標楷體" w:hAnsi="標楷體" w:cs="標楷體"/>
                <w:sz w:val="24"/>
                <w:szCs w:val="24"/>
              </w:rPr>
              <w:t>月</w:t>
            </w:r>
            <w:r>
              <w:rPr>
                <w:rFonts w:ascii="標楷體" w:eastAsia="標楷體" w:hAnsi="標楷體" w:cs="標楷體" w:hint="eastAsia"/>
                <w:sz w:val="24"/>
                <w:szCs w:val="24"/>
              </w:rPr>
              <w:t>11</w:t>
            </w:r>
            <w:r w:rsidRPr="00DE0EFE">
              <w:rPr>
                <w:rFonts w:ascii="標楷體" w:eastAsia="標楷體" w:hAnsi="標楷體" w:cs="標楷體"/>
                <w:sz w:val="24"/>
                <w:szCs w:val="24"/>
              </w:rPr>
              <w:t>日</w:t>
            </w:r>
            <w:r w:rsidRPr="00DE0EFE">
              <w:rPr>
                <w:rFonts w:ascii="標楷體" w:eastAsia="標楷體" w:hAnsi="標楷體" w:cs="標楷體" w:hint="eastAsia"/>
                <w:sz w:val="24"/>
                <w:szCs w:val="24"/>
              </w:rPr>
              <w:t>(</w:t>
            </w:r>
            <w:r>
              <w:rPr>
                <w:rFonts w:ascii="標楷體" w:eastAsia="標楷體" w:hAnsi="標楷體" w:cs="標楷體" w:hint="eastAsia"/>
                <w:sz w:val="24"/>
                <w:szCs w:val="24"/>
              </w:rPr>
              <w:t>二</w:t>
            </w:r>
            <w:r w:rsidRPr="00DE0EFE">
              <w:rPr>
                <w:rFonts w:ascii="標楷體" w:eastAsia="標楷體" w:hAnsi="標楷體" w:cs="標楷體" w:hint="eastAsia"/>
                <w:sz w:val="24"/>
                <w:szCs w:val="24"/>
              </w:rPr>
              <w:t>)</w:t>
            </w:r>
            <w:r w:rsidRPr="00DE0EFE">
              <w:rPr>
                <w:rFonts w:ascii="標楷體" w:eastAsia="標楷體" w:hAnsi="標楷體" w:cs="標楷體"/>
                <w:sz w:val="24"/>
                <w:szCs w:val="24"/>
              </w:rPr>
              <w:t xml:space="preserve"> </w:t>
            </w:r>
            <w:r w:rsidRPr="00DE0EFE">
              <w:rPr>
                <w:rFonts w:ascii="標楷體" w:eastAsia="標楷體" w:hAnsi="標楷體" w:cs="標楷體"/>
                <w:sz w:val="24"/>
                <w:szCs w:val="24"/>
              </w:rPr>
              <w:t>16</w:t>
            </w:r>
            <w:r>
              <w:rPr>
                <w:rFonts w:ascii="標楷體" w:eastAsia="標楷體" w:hAnsi="標楷體" w:cs="標楷體" w:hint="eastAsia"/>
                <w:sz w:val="24"/>
                <w:szCs w:val="24"/>
              </w:rPr>
              <w:t>時30分</w:t>
            </w:r>
            <w:r w:rsidRPr="00DE0EFE">
              <w:rPr>
                <w:rFonts w:ascii="標楷體" w:eastAsia="標楷體" w:hAnsi="標楷體" w:cs="標楷體"/>
                <w:sz w:val="24"/>
                <w:szCs w:val="24"/>
              </w:rPr>
              <w:t>至17時至本</w:t>
            </w:r>
            <w:r w:rsidRPr="00DE0EFE">
              <w:rPr>
                <w:rFonts w:ascii="標楷體" w:eastAsia="標楷體" w:hAnsi="標楷體" w:cs="標楷體"/>
                <w:spacing w:val="3"/>
                <w:sz w:val="24"/>
                <w:szCs w:val="24"/>
              </w:rPr>
              <w:t>校</w:t>
            </w:r>
            <w:r w:rsidRPr="00DE0EFE">
              <w:rPr>
                <w:rFonts w:ascii="標楷體" w:eastAsia="標楷體" w:hAnsi="標楷體" w:cs="標楷體"/>
                <w:sz w:val="24"/>
                <w:szCs w:val="24"/>
              </w:rPr>
              <w:t>學務</w:t>
            </w:r>
            <w:r w:rsidRPr="00DE0EFE">
              <w:rPr>
                <w:rFonts w:ascii="標楷體" w:eastAsia="標楷體" w:hAnsi="標楷體" w:cs="標楷體"/>
                <w:spacing w:val="2"/>
                <w:sz w:val="24"/>
                <w:szCs w:val="24"/>
              </w:rPr>
              <w:t>處</w:t>
            </w:r>
            <w:r w:rsidRPr="00DE0EFE">
              <w:rPr>
                <w:rFonts w:ascii="標楷體" w:eastAsia="標楷體" w:hAnsi="標楷體" w:cs="標楷體"/>
                <w:sz w:val="24"/>
                <w:szCs w:val="24"/>
              </w:rPr>
              <w:t>辦</w:t>
            </w:r>
            <w:r w:rsidRPr="00DE0EFE">
              <w:rPr>
                <w:rFonts w:ascii="標楷體" w:eastAsia="標楷體" w:hAnsi="標楷體" w:cs="標楷體"/>
                <w:w w:val="95"/>
                <w:sz w:val="24"/>
                <w:szCs w:val="24"/>
              </w:rPr>
              <w:t>理報</w:t>
            </w:r>
            <w:r w:rsidRPr="00DE0EFE">
              <w:rPr>
                <w:rFonts w:ascii="標楷體" w:eastAsia="標楷體" w:hAnsi="標楷體" w:cs="標楷體"/>
                <w:spacing w:val="-10"/>
                <w:w w:val="95"/>
                <w:sz w:val="24"/>
                <w:szCs w:val="24"/>
              </w:rPr>
              <w:t>到，</w:t>
            </w:r>
            <w:r w:rsidRPr="00DE0EFE">
              <w:rPr>
                <w:rFonts w:ascii="標楷體" w:eastAsia="標楷體" w:hAnsi="標楷體" w:cs="標楷體"/>
                <w:spacing w:val="1"/>
                <w:w w:val="95"/>
                <w:sz w:val="24"/>
                <w:szCs w:val="24"/>
              </w:rPr>
              <w:t>未</w:t>
            </w:r>
            <w:r w:rsidRPr="00DE0EFE">
              <w:rPr>
                <w:rFonts w:ascii="標楷體" w:eastAsia="標楷體" w:hAnsi="標楷體" w:cs="標楷體"/>
                <w:w w:val="95"/>
                <w:sz w:val="24"/>
                <w:szCs w:val="24"/>
              </w:rPr>
              <w:t>依限</w:t>
            </w:r>
            <w:r w:rsidRPr="00DE0EFE">
              <w:rPr>
                <w:rFonts w:ascii="標楷體" w:eastAsia="標楷體" w:hAnsi="標楷體" w:cs="標楷體"/>
                <w:spacing w:val="1"/>
                <w:w w:val="95"/>
                <w:sz w:val="24"/>
                <w:szCs w:val="24"/>
              </w:rPr>
              <w:t>報到</w:t>
            </w:r>
            <w:r w:rsidRPr="00DE0EFE">
              <w:rPr>
                <w:rFonts w:ascii="標楷體" w:eastAsia="標楷體" w:hAnsi="標楷體" w:cs="標楷體"/>
                <w:spacing w:val="-10"/>
                <w:w w:val="95"/>
                <w:sz w:val="24"/>
                <w:szCs w:val="24"/>
              </w:rPr>
              <w:t>者，</w:t>
            </w:r>
            <w:r w:rsidRPr="00DE0EFE">
              <w:rPr>
                <w:rFonts w:ascii="標楷體" w:eastAsia="標楷體" w:hAnsi="標楷體" w:cs="標楷體"/>
                <w:w w:val="95"/>
                <w:sz w:val="24"/>
                <w:szCs w:val="24"/>
              </w:rPr>
              <w:t>取消</w:t>
            </w:r>
            <w:r w:rsidRPr="00DE0EFE">
              <w:rPr>
                <w:rFonts w:ascii="標楷體" w:eastAsia="標楷體" w:hAnsi="標楷體" w:cs="標楷體"/>
                <w:spacing w:val="1"/>
                <w:w w:val="95"/>
                <w:sz w:val="24"/>
                <w:szCs w:val="24"/>
              </w:rPr>
              <w:t>錄</w:t>
            </w:r>
            <w:r w:rsidRPr="00DE0EFE">
              <w:rPr>
                <w:rFonts w:ascii="標楷體" w:eastAsia="標楷體" w:hAnsi="標楷體" w:cs="標楷體"/>
                <w:w w:val="95"/>
                <w:sz w:val="24"/>
                <w:szCs w:val="24"/>
              </w:rPr>
              <w:t>取</w:t>
            </w:r>
            <w:r w:rsidRPr="00DE0EFE">
              <w:rPr>
                <w:rFonts w:ascii="標楷體" w:eastAsia="標楷體" w:hAnsi="標楷體" w:cs="標楷體"/>
                <w:spacing w:val="1"/>
                <w:w w:val="95"/>
                <w:sz w:val="24"/>
                <w:szCs w:val="24"/>
              </w:rPr>
              <w:t>資</w:t>
            </w:r>
            <w:r w:rsidRPr="00DE0EFE">
              <w:rPr>
                <w:rFonts w:ascii="標楷體" w:eastAsia="標楷體" w:hAnsi="標楷體" w:cs="標楷體"/>
                <w:spacing w:val="-10"/>
                <w:w w:val="95"/>
                <w:sz w:val="24"/>
                <w:szCs w:val="24"/>
              </w:rPr>
              <w:t>格</w:t>
            </w:r>
            <w:r w:rsidRPr="00DE0EFE">
              <w:rPr>
                <w:rFonts w:ascii="標楷體" w:eastAsia="標楷體" w:hAnsi="標楷體" w:cs="標楷體"/>
                <w:spacing w:val="-8"/>
                <w:w w:val="95"/>
                <w:sz w:val="24"/>
                <w:szCs w:val="24"/>
              </w:rPr>
              <w:t>，</w:t>
            </w:r>
            <w:r w:rsidRPr="00DE0EFE">
              <w:rPr>
                <w:rFonts w:ascii="標楷體" w:eastAsia="標楷體" w:hAnsi="標楷體" w:cs="標楷體"/>
                <w:w w:val="95"/>
                <w:sz w:val="24"/>
                <w:szCs w:val="24"/>
              </w:rPr>
              <w:t>並由備</w:t>
            </w:r>
            <w:r w:rsidRPr="00DE0EFE">
              <w:rPr>
                <w:rFonts w:ascii="標楷體" w:eastAsia="標楷體" w:hAnsi="標楷體" w:cs="標楷體"/>
                <w:spacing w:val="1"/>
                <w:w w:val="95"/>
                <w:sz w:val="24"/>
                <w:szCs w:val="24"/>
              </w:rPr>
              <w:t>取</w:t>
            </w:r>
            <w:r w:rsidRPr="00DE0EFE">
              <w:rPr>
                <w:rFonts w:ascii="標楷體" w:eastAsia="標楷體" w:hAnsi="標楷體" w:cs="標楷體"/>
                <w:w w:val="95"/>
                <w:sz w:val="24"/>
                <w:szCs w:val="24"/>
              </w:rPr>
              <w:t>人員</w:t>
            </w:r>
            <w:r w:rsidRPr="00DE0EFE">
              <w:rPr>
                <w:rFonts w:ascii="標楷體" w:eastAsia="標楷體" w:hAnsi="標楷體" w:cs="標楷體"/>
                <w:spacing w:val="2"/>
                <w:w w:val="95"/>
                <w:sz w:val="24"/>
                <w:szCs w:val="24"/>
              </w:rPr>
              <w:t>依</w:t>
            </w:r>
            <w:r w:rsidRPr="00DE0EFE">
              <w:rPr>
                <w:rFonts w:ascii="標楷體" w:eastAsia="標楷體" w:hAnsi="標楷體" w:cs="標楷體"/>
                <w:w w:val="95"/>
                <w:sz w:val="24"/>
                <w:szCs w:val="24"/>
              </w:rPr>
              <w:t>序遞</w:t>
            </w:r>
            <w:r w:rsidRPr="00DE0EFE">
              <w:rPr>
                <w:rFonts w:ascii="標楷體" w:eastAsia="標楷體" w:hAnsi="標楷體" w:cs="標楷體"/>
                <w:sz w:val="24"/>
                <w:szCs w:val="24"/>
              </w:rPr>
              <w:t>補。</w:t>
            </w:r>
          </w:p>
          <w:p w:rsidR="00DE0EFE" w:rsidRPr="00DE0EFE" w:rsidRDefault="00DE0EFE" w:rsidP="00DE0EFE">
            <w:pPr>
              <w:tabs>
                <w:tab w:val="left" w:pos="2166"/>
              </w:tabs>
              <w:spacing w:line="298" w:lineRule="exact"/>
              <w:ind w:left="23"/>
              <w:rPr>
                <w:rFonts w:ascii="標楷體" w:eastAsia="標楷體" w:hAnsi="標楷體" w:cs="標楷體"/>
                <w:sz w:val="24"/>
                <w:szCs w:val="24"/>
              </w:rPr>
            </w:pPr>
            <w:r w:rsidRPr="00DE0EFE">
              <w:rPr>
                <w:rFonts w:ascii="標楷體" w:eastAsia="標楷體" w:hAnsi="標楷體" w:cs="標楷體"/>
                <w:w w:val="95"/>
                <w:sz w:val="24"/>
                <w:szCs w:val="24"/>
              </w:rPr>
              <w:t>備取人</w:t>
            </w:r>
            <w:r w:rsidRPr="00DE0EFE">
              <w:rPr>
                <w:rFonts w:ascii="標楷體" w:eastAsia="標楷體" w:hAnsi="標楷體" w:cs="標楷體"/>
                <w:spacing w:val="1"/>
                <w:w w:val="95"/>
                <w:sz w:val="24"/>
                <w:szCs w:val="24"/>
              </w:rPr>
              <w:t>員</w:t>
            </w:r>
            <w:r w:rsidRPr="00DE0EFE">
              <w:rPr>
                <w:rFonts w:ascii="標楷體" w:eastAsia="標楷體" w:hAnsi="標楷體" w:cs="標楷體"/>
                <w:w w:val="95"/>
                <w:sz w:val="24"/>
                <w:szCs w:val="24"/>
              </w:rPr>
              <w:t>：俟</w:t>
            </w:r>
            <w:r w:rsidRPr="00DE0EFE">
              <w:rPr>
                <w:rFonts w:ascii="標楷體" w:eastAsia="標楷體" w:hAnsi="標楷體" w:cs="標楷體"/>
                <w:spacing w:val="1"/>
                <w:w w:val="95"/>
                <w:sz w:val="24"/>
                <w:szCs w:val="24"/>
              </w:rPr>
              <w:t>接</w:t>
            </w:r>
            <w:r w:rsidRPr="00DE0EFE">
              <w:rPr>
                <w:rFonts w:ascii="標楷體" w:eastAsia="標楷體" w:hAnsi="標楷體" w:cs="標楷體"/>
                <w:w w:val="95"/>
                <w:sz w:val="24"/>
                <w:szCs w:val="24"/>
              </w:rPr>
              <w:t>獲</w:t>
            </w:r>
            <w:r w:rsidRPr="00DE0EFE">
              <w:rPr>
                <w:rFonts w:ascii="標楷體" w:eastAsia="標楷體" w:hAnsi="標楷體" w:cs="標楷體"/>
                <w:spacing w:val="1"/>
                <w:w w:val="95"/>
                <w:sz w:val="24"/>
                <w:szCs w:val="24"/>
              </w:rPr>
              <w:t>電</w:t>
            </w:r>
            <w:r w:rsidRPr="00DE0EFE">
              <w:rPr>
                <w:rFonts w:ascii="標楷體" w:eastAsia="標楷體" w:hAnsi="標楷體" w:cs="標楷體"/>
                <w:w w:val="95"/>
                <w:sz w:val="24"/>
                <w:szCs w:val="24"/>
              </w:rPr>
              <w:t>話通知</w:t>
            </w:r>
            <w:r w:rsidRPr="00DE0EFE">
              <w:rPr>
                <w:rFonts w:ascii="標楷體" w:eastAsia="標楷體" w:hAnsi="標楷體" w:cs="標楷體"/>
                <w:spacing w:val="1"/>
                <w:w w:val="95"/>
                <w:sz w:val="24"/>
                <w:szCs w:val="24"/>
              </w:rPr>
              <w:t>，</w:t>
            </w:r>
            <w:r w:rsidRPr="00DE0EFE">
              <w:rPr>
                <w:rFonts w:ascii="標楷體" w:eastAsia="標楷體" w:hAnsi="標楷體" w:cs="標楷體"/>
                <w:w w:val="95"/>
                <w:sz w:val="24"/>
                <w:szCs w:val="24"/>
              </w:rPr>
              <w:t>向本</w:t>
            </w:r>
            <w:r w:rsidRPr="00DE0EFE">
              <w:rPr>
                <w:rFonts w:ascii="標楷體" w:eastAsia="標楷體" w:hAnsi="標楷體" w:cs="標楷體"/>
                <w:spacing w:val="3"/>
                <w:w w:val="95"/>
                <w:sz w:val="24"/>
                <w:szCs w:val="24"/>
              </w:rPr>
              <w:t>校</w:t>
            </w:r>
            <w:r w:rsidRPr="00DE0EFE">
              <w:rPr>
                <w:rFonts w:ascii="標楷體" w:eastAsia="標楷體" w:hAnsi="標楷體" w:cs="標楷體" w:hint="eastAsia"/>
                <w:spacing w:val="3"/>
                <w:w w:val="95"/>
                <w:sz w:val="24"/>
                <w:szCs w:val="24"/>
              </w:rPr>
              <w:t>學務處</w:t>
            </w:r>
            <w:r w:rsidRPr="00DE0EFE">
              <w:rPr>
                <w:rFonts w:ascii="標楷體" w:eastAsia="標楷體" w:hAnsi="標楷體" w:cs="標楷體"/>
                <w:w w:val="95"/>
                <w:sz w:val="24"/>
                <w:szCs w:val="24"/>
              </w:rPr>
              <w:t>辦理</w:t>
            </w:r>
            <w:r w:rsidRPr="00DE0EFE">
              <w:rPr>
                <w:rFonts w:ascii="標楷體" w:eastAsia="標楷體" w:hAnsi="標楷體" w:cs="標楷體"/>
                <w:spacing w:val="1"/>
                <w:w w:val="95"/>
                <w:sz w:val="24"/>
                <w:szCs w:val="24"/>
              </w:rPr>
              <w:t>報</w:t>
            </w:r>
            <w:r w:rsidRPr="00DE0EFE">
              <w:rPr>
                <w:rFonts w:ascii="標楷體" w:eastAsia="標楷體" w:hAnsi="標楷體" w:cs="標楷體"/>
                <w:w w:val="95"/>
                <w:sz w:val="24"/>
                <w:szCs w:val="24"/>
              </w:rPr>
              <w:t>到。</w:t>
            </w:r>
          </w:p>
        </w:tc>
      </w:tr>
      <w:tr w:rsidR="00DE0EFE" w:rsidRPr="00DE0EFE" w:rsidTr="00A61A6C">
        <w:trPr>
          <w:trHeight w:val="567"/>
        </w:trPr>
        <w:tc>
          <w:tcPr>
            <w:tcW w:w="1379" w:type="dxa"/>
            <w:shd w:val="clear" w:color="auto" w:fill="auto"/>
            <w:vAlign w:val="center"/>
          </w:tcPr>
          <w:p w:rsidR="00DE0EFE" w:rsidRPr="00DE0EFE" w:rsidRDefault="00DE0EFE" w:rsidP="00DE0EFE">
            <w:pPr>
              <w:spacing w:line="298" w:lineRule="exact"/>
              <w:ind w:left="23"/>
              <w:jc w:val="center"/>
              <w:rPr>
                <w:rFonts w:ascii="標楷體" w:eastAsia="標楷體" w:hAnsi="標楷體" w:cs="標楷體"/>
                <w:sz w:val="26"/>
                <w:szCs w:val="26"/>
                <w:lang w:eastAsia="en-US"/>
              </w:rPr>
            </w:pPr>
            <w:r w:rsidRPr="00DE0EFE">
              <w:rPr>
                <w:rFonts w:ascii="標楷體" w:eastAsia="標楷體" w:hAnsi="標楷體" w:cs="標楷體"/>
                <w:sz w:val="26"/>
                <w:szCs w:val="26"/>
                <w:lang w:eastAsia="en-US"/>
              </w:rPr>
              <w:t>繳交</w:t>
            </w:r>
          </w:p>
          <w:p w:rsidR="00DE0EFE" w:rsidRPr="00DE0EFE" w:rsidRDefault="00DE0EFE" w:rsidP="00DE0EFE">
            <w:pPr>
              <w:spacing w:line="298" w:lineRule="exact"/>
              <w:ind w:left="23"/>
              <w:jc w:val="center"/>
              <w:rPr>
                <w:rFonts w:ascii="標楷體" w:eastAsia="標楷體" w:hAnsi="標楷體" w:cs="標楷體"/>
                <w:spacing w:val="45"/>
                <w:sz w:val="24"/>
                <w:szCs w:val="24"/>
              </w:rPr>
            </w:pPr>
            <w:r w:rsidRPr="00DE0EFE">
              <w:rPr>
                <w:rFonts w:ascii="標楷體" w:eastAsia="標楷體" w:hAnsi="標楷體" w:cs="標楷體"/>
                <w:sz w:val="26"/>
                <w:szCs w:val="26"/>
                <w:lang w:eastAsia="en-US"/>
              </w:rPr>
              <w:t>體檢表</w:t>
            </w:r>
          </w:p>
        </w:tc>
        <w:tc>
          <w:tcPr>
            <w:tcW w:w="8505" w:type="dxa"/>
            <w:gridSpan w:val="2"/>
            <w:shd w:val="clear" w:color="auto" w:fill="auto"/>
            <w:vAlign w:val="center"/>
          </w:tcPr>
          <w:p w:rsidR="00DE0EFE" w:rsidRPr="00DE0EFE" w:rsidRDefault="00DE0EFE" w:rsidP="00DE0EFE">
            <w:pPr>
              <w:spacing w:line="298" w:lineRule="exact"/>
              <w:ind w:left="23"/>
              <w:rPr>
                <w:rFonts w:ascii="標楷體" w:eastAsia="標楷體" w:hAnsi="標楷體" w:cs="標楷體"/>
                <w:sz w:val="24"/>
                <w:szCs w:val="26"/>
              </w:rPr>
            </w:pPr>
            <w:r w:rsidRPr="00DE0EFE">
              <w:rPr>
                <w:rFonts w:ascii="標楷體" w:eastAsia="標楷體" w:hAnsi="標楷體" w:cs="標楷體"/>
                <w:sz w:val="24"/>
                <w:szCs w:val="26"/>
              </w:rPr>
              <w:t>錄取人</w:t>
            </w:r>
            <w:r w:rsidRPr="00DE0EFE">
              <w:rPr>
                <w:rFonts w:ascii="標楷體" w:eastAsia="標楷體" w:hAnsi="標楷體" w:cs="標楷體"/>
                <w:spacing w:val="2"/>
                <w:sz w:val="24"/>
                <w:szCs w:val="26"/>
              </w:rPr>
              <w:t>員</w:t>
            </w:r>
            <w:r w:rsidRPr="00DE0EFE">
              <w:rPr>
                <w:rFonts w:ascii="標楷體" w:eastAsia="標楷體" w:hAnsi="標楷體" w:cs="標楷體"/>
                <w:sz w:val="24"/>
                <w:szCs w:val="26"/>
              </w:rPr>
              <w:t>須於</w:t>
            </w:r>
            <w:r w:rsidRPr="00DE0EFE">
              <w:rPr>
                <w:rFonts w:ascii="標楷體" w:eastAsia="標楷體" w:hAnsi="標楷體" w:cs="標楷體"/>
                <w:spacing w:val="2"/>
                <w:sz w:val="24"/>
                <w:szCs w:val="26"/>
              </w:rPr>
              <w:t>報</w:t>
            </w:r>
            <w:r w:rsidRPr="00DE0EFE">
              <w:rPr>
                <w:rFonts w:ascii="標楷體" w:eastAsia="標楷體" w:hAnsi="標楷體" w:cs="標楷體"/>
                <w:sz w:val="24"/>
                <w:szCs w:val="26"/>
              </w:rPr>
              <w:t>到</w:t>
            </w:r>
            <w:r w:rsidRPr="00DE0EFE">
              <w:rPr>
                <w:rFonts w:ascii="標楷體" w:eastAsia="標楷體" w:hAnsi="標楷體" w:cs="標楷體"/>
                <w:spacing w:val="2"/>
                <w:sz w:val="24"/>
                <w:szCs w:val="26"/>
              </w:rPr>
              <w:t>日</w:t>
            </w:r>
            <w:r w:rsidRPr="00DE0EFE">
              <w:rPr>
                <w:rFonts w:ascii="標楷體" w:eastAsia="標楷體" w:hAnsi="標楷體" w:cs="標楷體"/>
                <w:sz w:val="24"/>
                <w:szCs w:val="26"/>
              </w:rPr>
              <w:t>後1星</w:t>
            </w:r>
            <w:r w:rsidRPr="00DE0EFE">
              <w:rPr>
                <w:rFonts w:ascii="標楷體" w:eastAsia="標楷體" w:hAnsi="標楷體" w:cs="標楷體"/>
                <w:spacing w:val="2"/>
                <w:sz w:val="24"/>
                <w:szCs w:val="26"/>
              </w:rPr>
              <w:t>期</w:t>
            </w:r>
            <w:r w:rsidRPr="00DE0EFE">
              <w:rPr>
                <w:rFonts w:ascii="標楷體" w:eastAsia="標楷體" w:hAnsi="標楷體" w:cs="標楷體"/>
                <w:sz w:val="24"/>
                <w:szCs w:val="26"/>
              </w:rPr>
              <w:t>內繳</w:t>
            </w:r>
            <w:r w:rsidRPr="00DE0EFE">
              <w:rPr>
                <w:rFonts w:ascii="標楷體" w:eastAsia="標楷體" w:hAnsi="標楷體" w:cs="標楷體"/>
                <w:spacing w:val="2"/>
                <w:sz w:val="24"/>
                <w:szCs w:val="26"/>
              </w:rPr>
              <w:t>交</w:t>
            </w:r>
            <w:r w:rsidRPr="00DE0EFE">
              <w:rPr>
                <w:rFonts w:ascii="標楷體" w:eastAsia="標楷體" w:hAnsi="標楷體" w:cs="標楷體"/>
                <w:sz w:val="24"/>
                <w:szCs w:val="26"/>
              </w:rPr>
              <w:t>衛</w:t>
            </w:r>
            <w:r w:rsidRPr="00DE0EFE">
              <w:rPr>
                <w:rFonts w:ascii="標楷體" w:eastAsia="標楷體" w:hAnsi="標楷體" w:cs="標楷體"/>
                <w:spacing w:val="2"/>
                <w:sz w:val="24"/>
                <w:szCs w:val="26"/>
              </w:rPr>
              <w:t>生</w:t>
            </w:r>
            <w:r w:rsidRPr="00DE0EFE">
              <w:rPr>
                <w:rFonts w:ascii="標楷體" w:eastAsia="標楷體" w:hAnsi="標楷體" w:cs="標楷體"/>
                <w:sz w:val="24"/>
                <w:szCs w:val="26"/>
              </w:rPr>
              <w:t>所或醫</w:t>
            </w:r>
            <w:r w:rsidRPr="00DE0EFE">
              <w:rPr>
                <w:rFonts w:ascii="標楷體" w:eastAsia="標楷體" w:hAnsi="標楷體" w:cs="標楷體"/>
                <w:spacing w:val="2"/>
                <w:sz w:val="24"/>
                <w:szCs w:val="26"/>
              </w:rPr>
              <w:t>院</w:t>
            </w:r>
            <w:r w:rsidRPr="00DE0EFE">
              <w:rPr>
                <w:rFonts w:ascii="標楷體" w:eastAsia="標楷體" w:hAnsi="標楷體" w:cs="標楷體"/>
                <w:sz w:val="24"/>
                <w:szCs w:val="26"/>
              </w:rPr>
              <w:t>體格</w:t>
            </w:r>
            <w:r w:rsidRPr="00DE0EFE">
              <w:rPr>
                <w:rFonts w:ascii="標楷體" w:eastAsia="標楷體" w:hAnsi="標楷體" w:cs="標楷體"/>
                <w:spacing w:val="2"/>
                <w:sz w:val="24"/>
                <w:szCs w:val="26"/>
              </w:rPr>
              <w:t>檢</w:t>
            </w:r>
            <w:r w:rsidRPr="00DE0EFE">
              <w:rPr>
                <w:rFonts w:ascii="標楷體" w:eastAsia="標楷體" w:hAnsi="標楷體" w:cs="標楷體"/>
                <w:sz w:val="24"/>
                <w:szCs w:val="26"/>
              </w:rPr>
              <w:t>查</w:t>
            </w:r>
            <w:r w:rsidRPr="00DE0EFE">
              <w:rPr>
                <w:rFonts w:ascii="標楷體" w:eastAsia="標楷體" w:hAnsi="標楷體" w:cs="標楷體"/>
                <w:spacing w:val="2"/>
                <w:sz w:val="24"/>
                <w:szCs w:val="26"/>
              </w:rPr>
              <w:t>表</w:t>
            </w:r>
            <w:r w:rsidRPr="00DE0EFE">
              <w:rPr>
                <w:rFonts w:ascii="標楷體" w:eastAsia="標楷體" w:hAnsi="標楷體" w:cs="標楷體"/>
                <w:sz w:val="24"/>
                <w:szCs w:val="26"/>
              </w:rPr>
              <w:t>（含最近</w:t>
            </w:r>
          </w:p>
          <w:p w:rsidR="00DE0EFE" w:rsidRPr="00DE0EFE" w:rsidRDefault="00DE0EFE" w:rsidP="00DE0EFE">
            <w:pPr>
              <w:spacing w:before="16" w:line="338" w:lineRule="exact"/>
              <w:ind w:left="23" w:right="-5"/>
              <w:rPr>
                <w:rFonts w:ascii="標楷體" w:eastAsia="標楷體" w:hAnsi="標楷體" w:cs="標楷體"/>
                <w:sz w:val="26"/>
                <w:szCs w:val="26"/>
              </w:rPr>
            </w:pPr>
            <w:r w:rsidRPr="00DE0EFE">
              <w:rPr>
                <w:rFonts w:ascii="標楷體" w:eastAsia="標楷體" w:hAnsi="標楷體" w:cs="標楷體"/>
                <w:w w:val="95"/>
                <w:sz w:val="24"/>
                <w:szCs w:val="26"/>
              </w:rPr>
              <w:t>1個月</w:t>
            </w:r>
            <w:r w:rsidRPr="00DE0EFE">
              <w:rPr>
                <w:rFonts w:ascii="標楷體" w:eastAsia="標楷體" w:hAnsi="標楷體" w:cs="標楷體"/>
                <w:spacing w:val="1"/>
                <w:w w:val="95"/>
                <w:sz w:val="24"/>
                <w:szCs w:val="26"/>
              </w:rPr>
              <w:t>內</w:t>
            </w:r>
            <w:r w:rsidRPr="00DE0EFE">
              <w:rPr>
                <w:rFonts w:ascii="標楷體" w:eastAsia="標楷體" w:hAnsi="標楷體" w:cs="標楷體"/>
                <w:w w:val="95"/>
                <w:sz w:val="24"/>
                <w:szCs w:val="26"/>
              </w:rPr>
              <w:t>胸部</w:t>
            </w:r>
            <w:r w:rsidRPr="00DE0EFE">
              <w:rPr>
                <w:rFonts w:ascii="標楷體" w:eastAsia="標楷體" w:hAnsi="標楷體" w:cs="標楷體"/>
                <w:spacing w:val="1"/>
                <w:w w:val="95"/>
                <w:sz w:val="24"/>
                <w:szCs w:val="26"/>
              </w:rPr>
              <w:t>Ｘ</w:t>
            </w:r>
            <w:r w:rsidRPr="00DE0EFE">
              <w:rPr>
                <w:rFonts w:ascii="標楷體" w:eastAsia="標楷體" w:hAnsi="標楷體" w:cs="標楷體"/>
                <w:w w:val="95"/>
                <w:sz w:val="24"/>
                <w:szCs w:val="26"/>
              </w:rPr>
              <w:t>光</w:t>
            </w:r>
            <w:r w:rsidRPr="00DE0EFE">
              <w:rPr>
                <w:rFonts w:ascii="標楷體" w:eastAsia="標楷體" w:hAnsi="標楷體" w:cs="標楷體"/>
                <w:spacing w:val="1"/>
                <w:w w:val="95"/>
                <w:sz w:val="24"/>
                <w:szCs w:val="26"/>
              </w:rPr>
              <w:t>透</w:t>
            </w:r>
            <w:r w:rsidRPr="00DE0EFE">
              <w:rPr>
                <w:rFonts w:ascii="標楷體" w:eastAsia="標楷體" w:hAnsi="標楷體" w:cs="標楷體"/>
                <w:w w:val="95"/>
                <w:sz w:val="24"/>
                <w:szCs w:val="26"/>
              </w:rPr>
              <w:t>視</w:t>
            </w:r>
            <w:r w:rsidRPr="00DE0EFE">
              <w:rPr>
                <w:rFonts w:ascii="標楷體" w:eastAsia="標楷體" w:hAnsi="標楷體" w:cs="標楷體"/>
                <w:spacing w:val="-125"/>
                <w:w w:val="95"/>
                <w:sz w:val="24"/>
                <w:szCs w:val="26"/>
              </w:rPr>
              <w:t>）</w:t>
            </w:r>
            <w:r w:rsidRPr="00DE0EFE">
              <w:rPr>
                <w:rFonts w:ascii="標楷體" w:eastAsia="標楷體" w:hAnsi="標楷體" w:cs="標楷體"/>
                <w:w w:val="95"/>
                <w:sz w:val="24"/>
                <w:szCs w:val="26"/>
              </w:rPr>
              <w:t>。</w:t>
            </w:r>
            <w:r w:rsidRPr="00DE0EFE">
              <w:rPr>
                <w:rFonts w:ascii="標楷體" w:eastAsia="標楷體" w:hAnsi="標楷體" w:cs="標楷體"/>
                <w:spacing w:val="1"/>
                <w:w w:val="95"/>
                <w:sz w:val="24"/>
                <w:szCs w:val="26"/>
              </w:rPr>
              <w:t>如</w:t>
            </w:r>
            <w:r w:rsidRPr="00DE0EFE">
              <w:rPr>
                <w:rFonts w:ascii="標楷體" w:eastAsia="標楷體" w:hAnsi="標楷體" w:cs="標楷體"/>
                <w:w w:val="95"/>
                <w:sz w:val="24"/>
                <w:szCs w:val="26"/>
              </w:rPr>
              <w:t>體檢</w:t>
            </w:r>
            <w:r w:rsidRPr="00DE0EFE">
              <w:rPr>
                <w:rFonts w:ascii="標楷體" w:eastAsia="標楷體" w:hAnsi="標楷體" w:cs="標楷體"/>
                <w:spacing w:val="1"/>
                <w:w w:val="95"/>
                <w:sz w:val="24"/>
                <w:szCs w:val="26"/>
              </w:rPr>
              <w:t>不</w:t>
            </w:r>
            <w:r w:rsidRPr="00DE0EFE">
              <w:rPr>
                <w:rFonts w:ascii="標楷體" w:eastAsia="標楷體" w:hAnsi="標楷體" w:cs="標楷體"/>
                <w:w w:val="95"/>
                <w:sz w:val="24"/>
                <w:szCs w:val="26"/>
              </w:rPr>
              <w:t>合</w:t>
            </w:r>
            <w:r w:rsidRPr="00DE0EFE">
              <w:rPr>
                <w:rFonts w:ascii="標楷體" w:eastAsia="標楷體" w:hAnsi="標楷體" w:cs="標楷體"/>
                <w:spacing w:val="1"/>
                <w:w w:val="95"/>
                <w:sz w:val="24"/>
                <w:szCs w:val="26"/>
              </w:rPr>
              <w:t>格</w:t>
            </w:r>
            <w:r w:rsidRPr="00DE0EFE">
              <w:rPr>
                <w:rFonts w:ascii="標楷體" w:eastAsia="標楷體" w:hAnsi="標楷體" w:cs="標楷體"/>
                <w:w w:val="95"/>
                <w:sz w:val="24"/>
                <w:szCs w:val="26"/>
              </w:rPr>
              <w:t>或患有</w:t>
            </w:r>
            <w:r w:rsidRPr="00DE0EFE">
              <w:rPr>
                <w:rFonts w:ascii="標楷體" w:eastAsia="標楷體" w:hAnsi="標楷體" w:cs="標楷體"/>
                <w:spacing w:val="1"/>
                <w:w w:val="95"/>
                <w:sz w:val="24"/>
                <w:szCs w:val="26"/>
              </w:rPr>
              <w:t>傳</w:t>
            </w:r>
            <w:r w:rsidRPr="00DE0EFE">
              <w:rPr>
                <w:rFonts w:ascii="標楷體" w:eastAsia="標楷體" w:hAnsi="標楷體" w:cs="標楷體"/>
                <w:w w:val="95"/>
                <w:sz w:val="24"/>
                <w:szCs w:val="26"/>
              </w:rPr>
              <w:t>染病</w:t>
            </w:r>
            <w:r w:rsidRPr="00DE0EFE">
              <w:rPr>
                <w:rFonts w:ascii="標楷體" w:eastAsia="標楷體" w:hAnsi="標楷體" w:cs="標楷體"/>
                <w:spacing w:val="1"/>
                <w:w w:val="95"/>
                <w:sz w:val="24"/>
                <w:szCs w:val="26"/>
              </w:rPr>
              <w:t>防</w:t>
            </w:r>
            <w:r w:rsidRPr="00DE0EFE">
              <w:rPr>
                <w:rFonts w:ascii="標楷體" w:eastAsia="標楷體" w:hAnsi="標楷體" w:cs="標楷體"/>
                <w:w w:val="95"/>
                <w:sz w:val="24"/>
                <w:szCs w:val="26"/>
              </w:rPr>
              <w:t>治</w:t>
            </w:r>
            <w:r w:rsidRPr="00DE0EFE">
              <w:rPr>
                <w:rFonts w:ascii="標楷體" w:eastAsia="標楷體" w:hAnsi="標楷體" w:cs="標楷體"/>
                <w:spacing w:val="1"/>
                <w:w w:val="95"/>
                <w:sz w:val="24"/>
                <w:szCs w:val="26"/>
              </w:rPr>
              <w:t>法</w:t>
            </w:r>
            <w:r w:rsidRPr="00DE0EFE">
              <w:rPr>
                <w:rFonts w:ascii="標楷體" w:eastAsia="標楷體" w:hAnsi="標楷體" w:cs="標楷體"/>
                <w:w w:val="95"/>
                <w:sz w:val="24"/>
                <w:szCs w:val="26"/>
              </w:rPr>
              <w:t>相關規</w:t>
            </w:r>
            <w:r w:rsidRPr="00DE0EFE">
              <w:rPr>
                <w:rFonts w:ascii="標楷體" w:eastAsia="標楷體" w:hAnsi="標楷體" w:cs="標楷體"/>
                <w:spacing w:val="1"/>
                <w:w w:val="95"/>
                <w:sz w:val="24"/>
                <w:szCs w:val="26"/>
              </w:rPr>
              <w:t>定</w:t>
            </w:r>
            <w:r w:rsidRPr="00DE0EFE">
              <w:rPr>
                <w:rFonts w:ascii="標楷體" w:eastAsia="標楷體" w:hAnsi="標楷體" w:cs="標楷體"/>
                <w:w w:val="95"/>
                <w:sz w:val="24"/>
                <w:szCs w:val="26"/>
              </w:rPr>
              <w:t>，</w:t>
            </w:r>
            <w:r w:rsidRPr="00DE0EFE">
              <w:rPr>
                <w:rFonts w:ascii="標楷體" w:eastAsia="標楷體" w:hAnsi="標楷體" w:cs="標楷體"/>
                <w:sz w:val="24"/>
                <w:szCs w:val="26"/>
              </w:rPr>
              <w:t>或其他</w:t>
            </w:r>
            <w:r w:rsidRPr="00DE0EFE">
              <w:rPr>
                <w:rFonts w:ascii="標楷體" w:eastAsia="標楷體" w:hAnsi="標楷體" w:cs="標楷體"/>
                <w:spacing w:val="2"/>
                <w:sz w:val="24"/>
                <w:szCs w:val="26"/>
              </w:rPr>
              <w:t>妨</w:t>
            </w:r>
            <w:r w:rsidRPr="00DE0EFE">
              <w:rPr>
                <w:rFonts w:ascii="標楷體" w:eastAsia="標楷體" w:hAnsi="標楷體" w:cs="標楷體"/>
                <w:sz w:val="24"/>
                <w:szCs w:val="26"/>
              </w:rPr>
              <w:t>害教</w:t>
            </w:r>
            <w:r w:rsidRPr="00DE0EFE">
              <w:rPr>
                <w:rFonts w:ascii="標楷體" w:eastAsia="標楷體" w:hAnsi="標楷體" w:cs="標楷體"/>
                <w:spacing w:val="2"/>
                <w:sz w:val="24"/>
                <w:szCs w:val="26"/>
              </w:rPr>
              <w:t>學</w:t>
            </w:r>
            <w:r w:rsidRPr="00DE0EFE">
              <w:rPr>
                <w:rFonts w:ascii="標楷體" w:eastAsia="標楷體" w:hAnsi="標楷體" w:cs="標楷體"/>
                <w:sz w:val="24"/>
                <w:szCs w:val="26"/>
              </w:rPr>
              <w:t>之</w:t>
            </w:r>
            <w:r w:rsidRPr="00DE0EFE">
              <w:rPr>
                <w:rFonts w:ascii="標楷體" w:eastAsia="標楷體" w:hAnsi="標楷體" w:cs="標楷體"/>
                <w:spacing w:val="2"/>
                <w:sz w:val="24"/>
                <w:szCs w:val="26"/>
              </w:rPr>
              <w:t>傳</w:t>
            </w:r>
            <w:r w:rsidRPr="00DE0EFE">
              <w:rPr>
                <w:rFonts w:ascii="標楷體" w:eastAsia="標楷體" w:hAnsi="標楷體" w:cs="標楷體"/>
                <w:sz w:val="24"/>
                <w:szCs w:val="26"/>
              </w:rPr>
              <w:t>染病及</w:t>
            </w:r>
            <w:r w:rsidRPr="00DE0EFE">
              <w:rPr>
                <w:rFonts w:ascii="標楷體" w:eastAsia="標楷體" w:hAnsi="標楷體" w:cs="標楷體"/>
                <w:spacing w:val="2"/>
                <w:sz w:val="24"/>
                <w:szCs w:val="26"/>
              </w:rPr>
              <w:t>未</w:t>
            </w:r>
            <w:r w:rsidRPr="00DE0EFE">
              <w:rPr>
                <w:rFonts w:ascii="標楷體" w:eastAsia="標楷體" w:hAnsi="標楷體" w:cs="標楷體"/>
                <w:sz w:val="24"/>
                <w:szCs w:val="26"/>
              </w:rPr>
              <w:t>繳交</w:t>
            </w:r>
            <w:r w:rsidRPr="00DE0EFE">
              <w:rPr>
                <w:rFonts w:ascii="標楷體" w:eastAsia="標楷體" w:hAnsi="標楷體" w:cs="標楷體"/>
                <w:spacing w:val="2"/>
                <w:sz w:val="24"/>
                <w:szCs w:val="26"/>
              </w:rPr>
              <w:t>體</w:t>
            </w:r>
            <w:r w:rsidRPr="00DE0EFE">
              <w:rPr>
                <w:rFonts w:ascii="標楷體" w:eastAsia="標楷體" w:hAnsi="標楷體" w:cs="標楷體"/>
                <w:sz w:val="24"/>
                <w:szCs w:val="26"/>
              </w:rPr>
              <w:t>格</w:t>
            </w:r>
            <w:r w:rsidRPr="00DE0EFE">
              <w:rPr>
                <w:rFonts w:ascii="標楷體" w:eastAsia="標楷體" w:hAnsi="標楷體" w:cs="標楷體"/>
                <w:spacing w:val="2"/>
                <w:sz w:val="24"/>
                <w:szCs w:val="26"/>
              </w:rPr>
              <w:t>檢</w:t>
            </w:r>
            <w:r w:rsidRPr="00DE0EFE">
              <w:rPr>
                <w:rFonts w:ascii="標楷體" w:eastAsia="標楷體" w:hAnsi="標楷體" w:cs="標楷體"/>
                <w:sz w:val="24"/>
                <w:szCs w:val="26"/>
              </w:rPr>
              <w:t>查合格</w:t>
            </w:r>
            <w:r w:rsidRPr="00DE0EFE">
              <w:rPr>
                <w:rFonts w:ascii="標楷體" w:eastAsia="標楷體" w:hAnsi="標楷體" w:cs="標楷體"/>
                <w:spacing w:val="2"/>
                <w:sz w:val="24"/>
                <w:szCs w:val="26"/>
              </w:rPr>
              <w:t>者</w:t>
            </w:r>
            <w:r w:rsidRPr="00DE0EFE">
              <w:rPr>
                <w:rFonts w:ascii="標楷體" w:eastAsia="標楷體" w:hAnsi="標楷體" w:cs="標楷體"/>
                <w:sz w:val="24"/>
                <w:szCs w:val="26"/>
              </w:rPr>
              <w:t>，予</w:t>
            </w:r>
            <w:r w:rsidRPr="00DE0EFE">
              <w:rPr>
                <w:rFonts w:ascii="標楷體" w:eastAsia="標楷體" w:hAnsi="標楷體" w:cs="標楷體"/>
                <w:spacing w:val="2"/>
                <w:sz w:val="24"/>
                <w:szCs w:val="26"/>
              </w:rPr>
              <w:t>以</w:t>
            </w:r>
            <w:r w:rsidRPr="00DE0EFE">
              <w:rPr>
                <w:rFonts w:ascii="標楷體" w:eastAsia="標楷體" w:hAnsi="標楷體" w:cs="標楷體"/>
                <w:sz w:val="24"/>
                <w:szCs w:val="26"/>
              </w:rPr>
              <w:t>註</w:t>
            </w:r>
            <w:r w:rsidRPr="00DE0EFE">
              <w:rPr>
                <w:rFonts w:ascii="標楷體" w:eastAsia="標楷體" w:hAnsi="標楷體" w:cs="標楷體"/>
                <w:spacing w:val="2"/>
                <w:sz w:val="24"/>
                <w:szCs w:val="26"/>
              </w:rPr>
              <w:t>銷</w:t>
            </w:r>
            <w:r w:rsidRPr="00DE0EFE">
              <w:rPr>
                <w:rFonts w:ascii="標楷體" w:eastAsia="標楷體" w:hAnsi="標楷體" w:cs="標楷體"/>
                <w:sz w:val="24"/>
                <w:szCs w:val="26"/>
              </w:rPr>
              <w:t>資格。</w:t>
            </w:r>
          </w:p>
        </w:tc>
      </w:tr>
    </w:tbl>
    <w:p w:rsidR="007541B4" w:rsidRPr="008D2689" w:rsidRDefault="00A61A6C" w:rsidP="00A61A6C">
      <w:pPr>
        <w:pStyle w:val="a3"/>
        <w:spacing w:beforeLines="50" w:before="120"/>
        <w:ind w:left="464" w:hangingChars="200" w:hanging="464"/>
        <w:jc w:val="both"/>
        <w:rPr>
          <w:rFonts w:ascii="標楷體" w:eastAsia="標楷體" w:hAnsi="標楷體"/>
        </w:rPr>
      </w:pPr>
      <w:r>
        <w:rPr>
          <w:rFonts w:ascii="標楷體" w:eastAsia="標楷體" w:hAnsi="標楷體" w:hint="eastAsia"/>
          <w:spacing w:val="-8"/>
        </w:rPr>
        <w:t>九</w:t>
      </w:r>
      <w:r w:rsidR="0072169E" w:rsidRPr="008D2689">
        <w:rPr>
          <w:rFonts w:ascii="標楷體" w:eastAsia="標楷體" w:hAnsi="標楷體"/>
          <w:spacing w:val="-8"/>
        </w:rPr>
        <w:t>、錄取人員其待遇、服勤、職責、解聘、停聘、不續聘、申訴、福利、進修、成績考核、獎懲、</w:t>
      </w:r>
      <w:r w:rsidR="0072169E" w:rsidRPr="008D2689">
        <w:rPr>
          <w:rFonts w:ascii="標楷體" w:eastAsia="標楷體" w:hAnsi="標楷體"/>
          <w:spacing w:val="-2"/>
        </w:rPr>
        <w:t>年資晉級及其他權益事項依國民體育法、各級學校專任運動教練聘任管理辦法辦理。另依各級學校專任運動教練聘任管理辦法第7條規定，具較高級別教練證之教練，得參加較低級別教練之遴選；本校</w:t>
      </w:r>
      <w:r w:rsidR="00470696">
        <w:rPr>
          <w:rFonts w:ascii="標楷體" w:eastAsia="標楷體" w:hAnsi="標楷體"/>
          <w:spacing w:val="-2"/>
        </w:rPr>
        <w:t>擊劍</w:t>
      </w:r>
      <w:r w:rsidR="0072169E" w:rsidRPr="008D2689">
        <w:rPr>
          <w:rFonts w:ascii="標楷體" w:eastAsia="標楷體" w:hAnsi="標楷體"/>
          <w:spacing w:val="-2"/>
        </w:rPr>
        <w:t>運動教練聘任，均以初級運動教練聘任之。</w:t>
      </w:r>
    </w:p>
    <w:p w:rsidR="007541B4" w:rsidRPr="008D2689" w:rsidRDefault="0072169E" w:rsidP="00A61A6C">
      <w:pPr>
        <w:pStyle w:val="a3"/>
        <w:spacing w:beforeLines="50" w:before="120"/>
        <w:ind w:left="472" w:hangingChars="200" w:hanging="472"/>
        <w:jc w:val="both"/>
        <w:rPr>
          <w:rFonts w:ascii="標楷體" w:eastAsia="標楷體" w:hAnsi="標楷體"/>
        </w:rPr>
      </w:pPr>
      <w:r w:rsidRPr="008D2689">
        <w:rPr>
          <w:rFonts w:ascii="標楷體" w:eastAsia="標楷體" w:hAnsi="標楷體"/>
          <w:spacing w:val="-4"/>
        </w:rPr>
        <w:lastRenderedPageBreak/>
        <w:t>十、學校專任運動教練除接受分發學校派任教練、協助體育運動發展及校務工作外，並應配合本市體育發展績效及任務需求，至各級輔導學校協助該項運動種類之訓練及推展，亦應接受教</w:t>
      </w:r>
      <w:r w:rsidRPr="008D2689">
        <w:rPr>
          <w:rFonts w:ascii="標楷體" w:eastAsia="標楷體" w:hAnsi="標楷體"/>
          <w:spacing w:val="-2"/>
        </w:rPr>
        <w:t>育局行政調動至其他學校擔任同運動種類之運動教練。</w:t>
      </w:r>
    </w:p>
    <w:p w:rsidR="007541B4" w:rsidRPr="008D2689" w:rsidRDefault="0072169E" w:rsidP="00A61A6C">
      <w:pPr>
        <w:pStyle w:val="a3"/>
        <w:spacing w:beforeLines="50" w:before="120"/>
        <w:ind w:left="762" w:hangingChars="300" w:hanging="762"/>
        <w:rPr>
          <w:rFonts w:ascii="標楷體" w:eastAsia="標楷體" w:hAnsi="標楷體"/>
        </w:rPr>
      </w:pPr>
      <w:r w:rsidRPr="008D2689">
        <w:rPr>
          <w:rFonts w:ascii="標楷體" w:eastAsia="標楷體" w:hAnsi="標楷體"/>
          <w:spacing w:val="14"/>
        </w:rPr>
        <w:t>十</w:t>
      </w:r>
      <w:r w:rsidR="00A61A6C">
        <w:rPr>
          <w:rFonts w:ascii="標楷體" w:eastAsia="標楷體" w:hAnsi="標楷體" w:hint="eastAsia"/>
          <w:spacing w:val="14"/>
        </w:rPr>
        <w:t>一</w:t>
      </w:r>
      <w:r w:rsidRPr="008D2689">
        <w:rPr>
          <w:rFonts w:ascii="標楷體" w:eastAsia="標楷體" w:hAnsi="標楷體"/>
          <w:spacing w:val="14"/>
        </w:rPr>
        <w:t>、如遇天然災害或因不可抗力之因素，而致上述日程需作變更時，於本校網頁（</w:t>
      </w:r>
      <w:r w:rsidRPr="008D2689">
        <w:rPr>
          <w:rFonts w:ascii="標楷體" w:eastAsia="標楷體" w:hAnsi="標楷體"/>
          <w:spacing w:val="9"/>
        </w:rPr>
        <w:t>網址：</w:t>
      </w:r>
      <w:hyperlink r:id="rId13" w:history="1">
        <w:r w:rsidR="00A61A6C" w:rsidRPr="00386516">
          <w:rPr>
            <w:rStyle w:val="a5"/>
            <w:rFonts w:ascii="標楷體" w:eastAsia="標楷體" w:hAnsi="標楷體"/>
          </w:rPr>
          <w:t>https://ww</w:t>
        </w:r>
        <w:r w:rsidR="00A61A6C" w:rsidRPr="00386516">
          <w:rPr>
            <w:rStyle w:val="a5"/>
            <w:rFonts w:ascii="標楷體" w:eastAsia="標楷體" w:hAnsi="標楷體"/>
          </w:rPr>
          <w:t>w</w:t>
        </w:r>
        <w:r w:rsidR="00A61A6C" w:rsidRPr="00386516">
          <w:rPr>
            <w:rStyle w:val="a5"/>
            <w:rFonts w:ascii="標楷體" w:eastAsia="標楷體" w:hAnsi="標楷體"/>
          </w:rPr>
          <w:t>.tcjh.tyc.edu.tw/nss/p/index/</w:t>
        </w:r>
      </w:hyperlink>
      <w:r w:rsidR="00A61A6C">
        <w:rPr>
          <w:rFonts w:ascii="標楷體" w:eastAsia="標楷體" w:hAnsi="標楷體" w:hint="eastAsia"/>
        </w:rPr>
        <w:t xml:space="preserve"> </w:t>
      </w:r>
      <w:r w:rsidRPr="008D2689">
        <w:rPr>
          <w:rFonts w:ascii="標楷體" w:eastAsia="標楷體" w:hAnsi="標楷體"/>
          <w:spacing w:val="-2"/>
        </w:rPr>
        <w:t>）公告。</w:t>
      </w:r>
    </w:p>
    <w:p w:rsidR="007541B4" w:rsidRPr="008D2689" w:rsidRDefault="0072169E" w:rsidP="00A61A6C">
      <w:pPr>
        <w:pStyle w:val="a3"/>
        <w:spacing w:beforeLines="50" w:before="120"/>
        <w:ind w:left="696" w:hangingChars="300" w:hanging="696"/>
        <w:rPr>
          <w:rFonts w:ascii="標楷體" w:eastAsia="標楷體" w:hAnsi="標楷體"/>
        </w:rPr>
      </w:pPr>
      <w:r w:rsidRPr="008D2689">
        <w:rPr>
          <w:rFonts w:ascii="標楷體" w:eastAsia="標楷體" w:hAnsi="標楷體"/>
          <w:spacing w:val="-8"/>
        </w:rPr>
        <w:t>十</w:t>
      </w:r>
      <w:r w:rsidR="00A61A6C">
        <w:rPr>
          <w:rFonts w:ascii="標楷體" w:eastAsia="標楷體" w:hAnsi="標楷體" w:hint="eastAsia"/>
          <w:spacing w:val="-8"/>
        </w:rPr>
        <w:t>二</w:t>
      </w:r>
      <w:r w:rsidRPr="008D2689">
        <w:rPr>
          <w:rFonts w:ascii="標楷體" w:eastAsia="標楷體" w:hAnsi="標楷體"/>
          <w:spacing w:val="-8"/>
        </w:rPr>
        <w:t>、本簡章經本校教練評審委員會審議通過後實施，未盡事宜悉依相關法令辦理；如有補充事項，</w:t>
      </w:r>
      <w:r w:rsidRPr="008D2689">
        <w:rPr>
          <w:rFonts w:ascii="標楷體" w:eastAsia="標楷體" w:hAnsi="標楷體"/>
          <w:spacing w:val="-2"/>
        </w:rPr>
        <w:t>於本校網頁（網址：</w:t>
      </w:r>
      <w:hyperlink r:id="rId14" w:history="1">
        <w:r w:rsidR="00A61A6C" w:rsidRPr="00386516">
          <w:rPr>
            <w:rStyle w:val="a5"/>
            <w:rFonts w:ascii="標楷體" w:eastAsia="標楷體" w:hAnsi="標楷體"/>
          </w:rPr>
          <w:t>https://www.tcjh.tyc.edu.tw/nss/p/index/</w:t>
        </w:r>
      </w:hyperlink>
      <w:r w:rsidRPr="008D2689">
        <w:rPr>
          <w:rFonts w:ascii="標楷體" w:eastAsia="標楷體" w:hAnsi="標楷體"/>
          <w:spacing w:val="-2"/>
        </w:rPr>
        <w:t>）公告。</w:t>
      </w:r>
    </w:p>
    <w:p w:rsidR="007541B4" w:rsidRPr="008D2689" w:rsidRDefault="0072169E" w:rsidP="00A61A6C">
      <w:pPr>
        <w:pStyle w:val="a3"/>
        <w:spacing w:beforeLines="50" w:before="120"/>
        <w:ind w:left="714" w:hangingChars="300" w:hanging="714"/>
        <w:rPr>
          <w:rFonts w:ascii="標楷體" w:eastAsia="標楷體" w:hAnsi="標楷體"/>
        </w:rPr>
      </w:pPr>
      <w:r w:rsidRPr="008D2689">
        <w:rPr>
          <w:rFonts w:ascii="標楷體" w:eastAsia="標楷體" w:hAnsi="標楷體"/>
          <w:spacing w:val="-2"/>
        </w:rPr>
        <w:t>十</w:t>
      </w:r>
      <w:r w:rsidR="00A61A6C">
        <w:rPr>
          <w:rFonts w:ascii="標楷體" w:eastAsia="標楷體" w:hAnsi="標楷體" w:hint="eastAsia"/>
          <w:spacing w:val="-2"/>
        </w:rPr>
        <w:t>三</w:t>
      </w:r>
      <w:r w:rsidRPr="008D2689">
        <w:rPr>
          <w:rFonts w:ascii="標楷體" w:eastAsia="標楷體" w:hAnsi="標楷體"/>
          <w:spacing w:val="-2"/>
        </w:rPr>
        <w:t>、諮詢服務：</w:t>
      </w:r>
    </w:p>
    <w:p w:rsidR="007541B4" w:rsidRPr="008D2689" w:rsidRDefault="0072169E" w:rsidP="00A61A6C">
      <w:pPr>
        <w:pStyle w:val="a3"/>
        <w:ind w:leftChars="300" w:left="660"/>
        <w:rPr>
          <w:rFonts w:ascii="標楷體" w:eastAsia="標楷體" w:hAnsi="標楷體"/>
        </w:rPr>
      </w:pPr>
      <w:r w:rsidRPr="008D2689">
        <w:rPr>
          <w:rFonts w:ascii="標楷體" w:eastAsia="標楷體" w:hAnsi="標楷體"/>
          <w:spacing w:val="-2"/>
        </w:rPr>
        <w:t>（一）聯絡電話：桃園市立</w:t>
      </w:r>
      <w:r w:rsidR="00470696">
        <w:rPr>
          <w:rFonts w:ascii="標楷體" w:eastAsia="標楷體" w:hAnsi="標楷體"/>
          <w:spacing w:val="-2"/>
        </w:rPr>
        <w:t>自強</w:t>
      </w:r>
      <w:r w:rsidRPr="008D2689">
        <w:rPr>
          <w:rFonts w:ascii="標楷體" w:eastAsia="標楷體" w:hAnsi="標楷體"/>
          <w:spacing w:val="-2"/>
        </w:rPr>
        <w:t>國民中學（03）</w:t>
      </w:r>
      <w:r w:rsidR="00DE0EFE">
        <w:rPr>
          <w:rFonts w:ascii="標楷體" w:eastAsia="標楷體" w:hAnsi="標楷體" w:hint="eastAsia"/>
          <w:spacing w:val="-2"/>
        </w:rPr>
        <w:t>4</w:t>
      </w:r>
      <w:r w:rsidR="00DE0EFE">
        <w:rPr>
          <w:rFonts w:ascii="標楷體" w:eastAsia="標楷體" w:hAnsi="標楷體"/>
          <w:spacing w:val="-2"/>
        </w:rPr>
        <w:t>553494</w:t>
      </w:r>
      <w:r w:rsidRPr="008D2689">
        <w:rPr>
          <w:rFonts w:ascii="標楷體" w:eastAsia="標楷體" w:hAnsi="標楷體"/>
          <w:spacing w:val="-2"/>
        </w:rPr>
        <w:t>轉</w:t>
      </w:r>
      <w:r w:rsidR="00A61A6C">
        <w:rPr>
          <w:rFonts w:ascii="標楷體" w:eastAsia="標楷體" w:hAnsi="標楷體" w:hint="eastAsia"/>
          <w:spacing w:val="-2"/>
        </w:rPr>
        <w:t>310、</w:t>
      </w:r>
      <w:r w:rsidRPr="008D2689">
        <w:rPr>
          <w:rFonts w:ascii="標楷體" w:eastAsia="標楷體" w:hAnsi="標楷體"/>
          <w:spacing w:val="-2"/>
        </w:rPr>
        <w:t>313</w:t>
      </w:r>
      <w:r w:rsidRPr="008D2689">
        <w:rPr>
          <w:rFonts w:ascii="標楷體" w:eastAsia="標楷體" w:hAnsi="標楷體"/>
          <w:spacing w:val="-10"/>
        </w:rPr>
        <w:t>。</w:t>
      </w:r>
    </w:p>
    <w:p w:rsidR="00DE0EFE" w:rsidRDefault="0072169E" w:rsidP="00A61A6C">
      <w:pPr>
        <w:pStyle w:val="a3"/>
        <w:tabs>
          <w:tab w:val="left" w:pos="5670"/>
        </w:tabs>
        <w:ind w:leftChars="300" w:left="660"/>
        <w:rPr>
          <w:rFonts w:ascii="標楷體" w:eastAsia="標楷體" w:hAnsi="標楷體"/>
          <w:spacing w:val="-2"/>
        </w:rPr>
      </w:pPr>
      <w:r w:rsidRPr="008D2689">
        <w:rPr>
          <w:rFonts w:ascii="標楷體" w:eastAsia="標楷體" w:hAnsi="標楷體"/>
          <w:spacing w:val="-2"/>
        </w:rPr>
        <w:t>（二）聯絡時間：自即日起，於每日上班時間，8時至16時止。</w:t>
      </w:r>
    </w:p>
    <w:p w:rsidR="007541B4" w:rsidRPr="008D2689" w:rsidRDefault="0072169E" w:rsidP="00A61A6C">
      <w:pPr>
        <w:pStyle w:val="a3"/>
        <w:tabs>
          <w:tab w:val="left" w:pos="5670"/>
        </w:tabs>
        <w:spacing w:beforeLines="50" w:before="120"/>
        <w:rPr>
          <w:rFonts w:ascii="標楷體" w:eastAsia="標楷體" w:hAnsi="標楷體"/>
        </w:rPr>
      </w:pPr>
      <w:r w:rsidRPr="008D2689">
        <w:rPr>
          <w:rFonts w:ascii="標楷體" w:eastAsia="標楷體" w:hAnsi="標楷體"/>
          <w:spacing w:val="-2"/>
        </w:rPr>
        <w:t>十</w:t>
      </w:r>
      <w:r w:rsidR="00A61A6C">
        <w:rPr>
          <w:rFonts w:ascii="標楷體" w:eastAsia="標楷體" w:hAnsi="標楷體" w:hint="eastAsia"/>
          <w:spacing w:val="-2"/>
        </w:rPr>
        <w:t>四</w:t>
      </w:r>
      <w:r w:rsidRPr="008D2689">
        <w:rPr>
          <w:rFonts w:ascii="標楷體" w:eastAsia="標楷體" w:hAnsi="標楷體"/>
          <w:spacing w:val="-2"/>
        </w:rPr>
        <w:t>、申訴</w:t>
      </w:r>
    </w:p>
    <w:p w:rsidR="007541B4" w:rsidRPr="008D2689" w:rsidRDefault="0072169E" w:rsidP="00A61A6C">
      <w:pPr>
        <w:pStyle w:val="a3"/>
        <w:ind w:leftChars="300" w:left="660"/>
        <w:rPr>
          <w:rFonts w:ascii="標楷體" w:eastAsia="標楷體" w:hAnsi="標楷體"/>
        </w:rPr>
      </w:pPr>
      <w:r w:rsidRPr="008D2689">
        <w:rPr>
          <w:rFonts w:ascii="標楷體" w:eastAsia="標楷體" w:hAnsi="標楷體"/>
          <w:spacing w:val="-1"/>
        </w:rPr>
        <w:t>(一)考人如認為有損及個人權益，並符合下列情形者，得提出申訴：</w:t>
      </w:r>
    </w:p>
    <w:p w:rsidR="00DE0EFE" w:rsidRDefault="00DE0EFE" w:rsidP="00A61A6C">
      <w:pPr>
        <w:pStyle w:val="a4"/>
        <w:tabs>
          <w:tab w:val="left" w:pos="1770"/>
        </w:tabs>
        <w:ind w:leftChars="500" w:left="1338" w:hangingChars="100" w:hanging="238"/>
        <w:rPr>
          <w:rFonts w:ascii="標楷體" w:eastAsia="標楷體" w:hAnsi="標楷體"/>
          <w:spacing w:val="-6"/>
          <w:sz w:val="24"/>
        </w:rPr>
      </w:pPr>
      <w:r>
        <w:rPr>
          <w:rFonts w:ascii="標楷體" w:eastAsia="標楷體" w:hAnsi="標楷體" w:hint="eastAsia"/>
          <w:spacing w:val="-2"/>
          <w:sz w:val="24"/>
        </w:rPr>
        <w:t>1</w:t>
      </w:r>
      <w:r>
        <w:rPr>
          <w:rFonts w:ascii="標楷體" w:eastAsia="標楷體" w:hAnsi="標楷體"/>
          <w:spacing w:val="-2"/>
          <w:sz w:val="24"/>
        </w:rPr>
        <w:t>.</w:t>
      </w:r>
      <w:r w:rsidR="0072169E" w:rsidRPr="008D2689">
        <w:rPr>
          <w:rFonts w:ascii="標楷體" w:eastAsia="標楷體" w:hAnsi="標楷體"/>
          <w:spacing w:val="-2"/>
          <w:sz w:val="24"/>
        </w:rPr>
        <w:t>應考人如認為本甄選考試當日之試務有損及個人權益，請於應試日16時至18時提</w:t>
      </w:r>
      <w:r w:rsidR="0072169E" w:rsidRPr="008D2689">
        <w:rPr>
          <w:rFonts w:ascii="標楷體" w:eastAsia="標楷體" w:hAnsi="標楷體"/>
          <w:spacing w:val="-6"/>
          <w:sz w:val="24"/>
        </w:rPr>
        <w:t>出。</w:t>
      </w:r>
    </w:p>
    <w:p w:rsidR="00DE0EFE" w:rsidRDefault="00DE0EFE" w:rsidP="00A61A6C">
      <w:pPr>
        <w:pStyle w:val="a4"/>
        <w:tabs>
          <w:tab w:val="left" w:pos="1768"/>
        </w:tabs>
        <w:ind w:leftChars="500" w:left="1338" w:hangingChars="100" w:hanging="238"/>
        <w:rPr>
          <w:rFonts w:ascii="標楷體" w:eastAsia="標楷體" w:hAnsi="標楷體"/>
          <w:spacing w:val="-4"/>
          <w:sz w:val="24"/>
        </w:rPr>
      </w:pPr>
      <w:r>
        <w:rPr>
          <w:rFonts w:ascii="標楷體" w:eastAsia="標楷體" w:hAnsi="標楷體" w:hint="eastAsia"/>
          <w:spacing w:val="-2"/>
          <w:sz w:val="24"/>
        </w:rPr>
        <w:t>2.</w:t>
      </w:r>
      <w:r w:rsidR="0072169E" w:rsidRPr="008D2689">
        <w:rPr>
          <w:rFonts w:ascii="標楷體" w:eastAsia="標楷體" w:hAnsi="標楷體"/>
          <w:spacing w:val="-2"/>
          <w:sz w:val="24"/>
        </w:rPr>
        <w:t>請依前項指定期限前檢附填妥之申訴</w:t>
      </w:r>
      <w:r w:rsidR="0072169E" w:rsidRPr="00A61A6C">
        <w:rPr>
          <w:rFonts w:ascii="標楷體" w:eastAsia="標楷體" w:hAnsi="標楷體"/>
          <w:color w:val="000000" w:themeColor="text1"/>
          <w:spacing w:val="-2"/>
          <w:sz w:val="24"/>
        </w:rPr>
        <w:t>表(附件</w:t>
      </w:r>
      <w:r w:rsidR="00A61A6C" w:rsidRPr="00A61A6C">
        <w:rPr>
          <w:rFonts w:ascii="標楷體" w:eastAsia="標楷體" w:hAnsi="標楷體" w:hint="eastAsia"/>
          <w:color w:val="000000" w:themeColor="text1"/>
          <w:spacing w:val="-2"/>
          <w:sz w:val="24"/>
        </w:rPr>
        <w:t>八</w:t>
      </w:r>
      <w:r w:rsidR="0072169E" w:rsidRPr="00A61A6C">
        <w:rPr>
          <w:rFonts w:ascii="標楷體" w:eastAsia="標楷體" w:hAnsi="標楷體"/>
          <w:color w:val="000000" w:themeColor="text1"/>
          <w:spacing w:val="-2"/>
          <w:sz w:val="24"/>
        </w:rPr>
        <w:t>)</w:t>
      </w:r>
      <w:r w:rsidR="0072169E" w:rsidRPr="008D2689">
        <w:rPr>
          <w:rFonts w:ascii="標楷體" w:eastAsia="標楷體" w:hAnsi="標楷體"/>
          <w:spacing w:val="-2"/>
          <w:sz w:val="24"/>
        </w:rPr>
        <w:t>，以具名方式向本校提出申訴，逾期不</w:t>
      </w:r>
      <w:r w:rsidR="0072169E" w:rsidRPr="008D2689">
        <w:rPr>
          <w:rFonts w:ascii="標楷體" w:eastAsia="標楷體" w:hAnsi="標楷體"/>
          <w:spacing w:val="-4"/>
          <w:sz w:val="24"/>
        </w:rPr>
        <w:t>予受理。</w:t>
      </w:r>
    </w:p>
    <w:p w:rsidR="00DE0EFE" w:rsidRDefault="00DE0EFE" w:rsidP="00A61A6C">
      <w:pPr>
        <w:pStyle w:val="a4"/>
        <w:tabs>
          <w:tab w:val="left" w:pos="1768"/>
        </w:tabs>
        <w:ind w:leftChars="500" w:left="1338" w:hangingChars="100" w:hanging="238"/>
        <w:rPr>
          <w:rFonts w:ascii="標楷體" w:eastAsia="標楷體" w:hAnsi="標楷體"/>
          <w:spacing w:val="-2"/>
          <w:sz w:val="24"/>
        </w:rPr>
      </w:pPr>
      <w:r>
        <w:rPr>
          <w:rFonts w:ascii="標楷體" w:eastAsia="標楷體" w:hAnsi="標楷體" w:hint="eastAsia"/>
          <w:spacing w:val="-2"/>
          <w:sz w:val="24"/>
        </w:rPr>
        <w:t>3.</w:t>
      </w:r>
      <w:r w:rsidR="0072169E" w:rsidRPr="008D2689">
        <w:rPr>
          <w:rFonts w:ascii="標楷體" w:eastAsia="標楷體" w:hAnsi="標楷體"/>
          <w:spacing w:val="-2"/>
          <w:sz w:val="24"/>
        </w:rPr>
        <w:t>應考人所提之申訴事項由本校教練評審委員會決議處理並以書面答復。</w:t>
      </w:r>
    </w:p>
    <w:p w:rsidR="007541B4" w:rsidRPr="008D2689" w:rsidRDefault="0072169E" w:rsidP="00A61A6C">
      <w:pPr>
        <w:pStyle w:val="a4"/>
        <w:tabs>
          <w:tab w:val="left" w:pos="1768"/>
        </w:tabs>
        <w:ind w:leftChars="300" w:left="898" w:hangingChars="100" w:hanging="238"/>
        <w:rPr>
          <w:rFonts w:ascii="標楷體" w:eastAsia="標楷體" w:hAnsi="標楷體"/>
          <w:sz w:val="24"/>
        </w:rPr>
      </w:pPr>
      <w:r w:rsidRPr="008D2689">
        <w:rPr>
          <w:rFonts w:ascii="標楷體" w:eastAsia="標楷體" w:hAnsi="標楷體"/>
          <w:spacing w:val="-2"/>
          <w:sz w:val="24"/>
        </w:rPr>
        <w:t>(二)申訴電話：桃園市政府教育局政風室(03)338-7506。</w:t>
      </w:r>
    </w:p>
    <w:p w:rsidR="007541B4" w:rsidRPr="008D2689" w:rsidRDefault="0072169E" w:rsidP="00A61A6C">
      <w:pPr>
        <w:pStyle w:val="a3"/>
        <w:spacing w:beforeLines="50" w:before="120"/>
        <w:ind w:left="708" w:hangingChars="300" w:hanging="708"/>
        <w:rPr>
          <w:rFonts w:ascii="標楷體" w:eastAsia="標楷體" w:hAnsi="標楷體"/>
        </w:rPr>
      </w:pPr>
      <w:r w:rsidRPr="008D2689">
        <w:rPr>
          <w:rFonts w:ascii="標楷體" w:eastAsia="標楷體" w:hAnsi="標楷體"/>
          <w:spacing w:val="-4"/>
        </w:rPr>
        <w:t>十</w:t>
      </w:r>
      <w:r w:rsidR="00A61A6C">
        <w:rPr>
          <w:rFonts w:ascii="標楷體" w:eastAsia="標楷體" w:hAnsi="標楷體" w:hint="eastAsia"/>
          <w:spacing w:val="-4"/>
        </w:rPr>
        <w:t>五</w:t>
      </w:r>
      <w:r w:rsidRPr="008D2689">
        <w:rPr>
          <w:rFonts w:ascii="標楷體" w:eastAsia="標楷體" w:hAnsi="標楷體"/>
          <w:spacing w:val="-4"/>
        </w:rPr>
        <w:t>、附則</w:t>
      </w:r>
      <w:r w:rsidR="00A61A6C">
        <w:rPr>
          <w:rFonts w:ascii="標楷體" w:eastAsia="標楷體" w:hAnsi="標楷體" w:hint="eastAsia"/>
          <w:spacing w:val="-4"/>
        </w:rPr>
        <w:t>：</w:t>
      </w:r>
      <w:r w:rsidRPr="008D2689">
        <w:rPr>
          <w:rFonts w:ascii="標楷體" w:eastAsia="標楷體" w:hAnsi="標楷體"/>
          <w:spacing w:val="-2"/>
        </w:rPr>
        <w:t>各級學校專任運動教練聘任管理辦法第13條規定具下列情事之一者，不得聘任為專任運動</w:t>
      </w:r>
      <w:r w:rsidRPr="008D2689">
        <w:rPr>
          <w:rFonts w:ascii="標楷體" w:eastAsia="標楷體" w:hAnsi="標楷體"/>
          <w:spacing w:val="-4"/>
        </w:rPr>
        <w:t>教練。</w:t>
      </w:r>
      <w:r w:rsidR="00A61A6C">
        <w:rPr>
          <w:rFonts w:ascii="標楷體" w:eastAsia="標楷體" w:hAnsi="標楷體" w:hint="eastAsia"/>
          <w:spacing w:val="-4"/>
        </w:rPr>
        <w:t>詳如</w:t>
      </w:r>
      <w:r w:rsidR="00A61A6C" w:rsidRPr="00DD3C7E">
        <w:rPr>
          <w:rFonts w:ascii="標楷體" w:eastAsia="標楷體" w:hAnsi="標楷體" w:hint="eastAsia"/>
          <w:color w:val="000000" w:themeColor="text1"/>
        </w:rPr>
        <w:t>【附錄】</w:t>
      </w:r>
    </w:p>
    <w:p w:rsidR="007541B4" w:rsidRPr="008D2689" w:rsidRDefault="007541B4" w:rsidP="005A7D0C">
      <w:pPr>
        <w:pStyle w:val="a3"/>
        <w:rPr>
          <w:rFonts w:ascii="標楷體" w:eastAsia="標楷體" w:hAnsi="標楷體"/>
        </w:rPr>
        <w:sectPr w:rsidR="007541B4" w:rsidRPr="008D2689" w:rsidSect="00F546C3">
          <w:footerReference w:type="default" r:id="rId15"/>
          <w:pgSz w:w="11913" w:h="16840"/>
          <w:pgMar w:top="1134" w:right="1134" w:bottom="1134" w:left="1134" w:header="0" w:footer="291" w:gutter="0"/>
          <w:cols w:space="720"/>
        </w:sectPr>
      </w:pPr>
    </w:p>
    <w:p w:rsidR="00A61A6C" w:rsidRPr="00DD3C7E" w:rsidRDefault="00A61A6C" w:rsidP="00A61A6C">
      <w:pPr>
        <w:pStyle w:val="aa"/>
        <w:jc w:val="right"/>
        <w:rPr>
          <w:rFonts w:ascii="標楷體" w:eastAsia="標楷體" w:hAnsi="標楷體"/>
          <w:color w:val="000000" w:themeColor="text1"/>
          <w:lang w:eastAsia="zh-TW"/>
        </w:rPr>
      </w:pPr>
      <w:r w:rsidRPr="00DD3C7E">
        <w:rPr>
          <w:rFonts w:ascii="標楷體" w:eastAsia="標楷體" w:hAnsi="標楷體" w:hint="eastAsia"/>
          <w:color w:val="000000" w:themeColor="text1"/>
          <w:lang w:eastAsia="zh-TW"/>
        </w:rPr>
        <w:lastRenderedPageBreak/>
        <w:t>【附錄】</w:t>
      </w:r>
    </w:p>
    <w:p w:rsidR="00A61A6C" w:rsidRPr="00DD3C7E" w:rsidRDefault="00A61A6C" w:rsidP="00A61A6C">
      <w:pPr>
        <w:pStyle w:val="a3"/>
        <w:spacing w:before="21" w:line="256" w:lineRule="auto"/>
        <w:ind w:right="321"/>
        <w:jc w:val="center"/>
        <w:rPr>
          <w:rFonts w:ascii="標楷體" w:eastAsia="標楷體" w:hAnsi="標楷體"/>
          <w:color w:val="000000" w:themeColor="text1"/>
        </w:rPr>
      </w:pPr>
      <w:r w:rsidRPr="00DD3C7E">
        <w:rPr>
          <w:rFonts w:ascii="標楷體" w:eastAsia="標楷體" w:hAnsi="標楷體" w:hint="eastAsia"/>
          <w:color w:val="000000" w:themeColor="text1"/>
        </w:rPr>
        <w:t>各級學校專任運動教練聘任管理辦法(節錄)</w:t>
      </w:r>
    </w:p>
    <w:p w:rsidR="00A61A6C" w:rsidRPr="00C23EED" w:rsidRDefault="00A61A6C" w:rsidP="00A61A6C">
      <w:pPr>
        <w:pStyle w:val="a3"/>
        <w:spacing w:before="21" w:line="256" w:lineRule="auto"/>
        <w:ind w:right="321"/>
        <w:rPr>
          <w:rFonts w:ascii="標楷體" w:eastAsia="標楷體" w:hAnsi="標楷體"/>
          <w:b/>
          <w:color w:val="000000" w:themeColor="text1"/>
        </w:rPr>
      </w:pPr>
      <w:r w:rsidRPr="00C23EED">
        <w:rPr>
          <w:rFonts w:ascii="標楷體" w:eastAsia="標楷體" w:hAnsi="標楷體" w:hint="eastAsia"/>
          <w:b/>
          <w:color w:val="000000" w:themeColor="text1"/>
        </w:rPr>
        <w:t>第13-3條</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有下列各款情形之一者，不得聘任為教練；已聘任者，學校應予以解聘：</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一、有第十三條第一項各款情形。</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二、有第十三條之一第一項各款情形，於該議決一年至四年期間。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三、有第十四條第一項情形，於該終局停聘六個月至三年期間。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四、有專任運動教練輔導及管理辦法第十五條第一項各款情形。</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五、有專任運動教練輔導及管理辦法第十六條第一項各款情形，於該議決一年至四年期間。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六、有專任運動教練輔導及管理辦法第十八條第一項情形，於該終局停聘六個月至三年期間。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七、有教師法第十四條第一項各款、第十九條第一項第一款情形。</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八、有教師法第十五條第一項各款、第十九條第一項第二款情形，於該議決一年至四年期間。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九、有教師法第十八條第一項情形，於該終局停聘六個月至三年期間。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十、有性別平等教育法第二十七條之一第一項第一款、第三項前段情形。</w:t>
      </w:r>
    </w:p>
    <w:p w:rsidR="00A61A6C" w:rsidRPr="00DD3C7E" w:rsidRDefault="00A61A6C" w:rsidP="00A61A6C">
      <w:pPr>
        <w:pStyle w:val="a3"/>
        <w:spacing w:before="21" w:line="257" w:lineRule="auto"/>
        <w:ind w:left="720" w:right="323" w:hangingChars="300" w:hanging="720"/>
        <w:rPr>
          <w:rFonts w:ascii="標楷體" w:eastAsia="標楷體" w:hAnsi="標楷體"/>
          <w:color w:val="000000" w:themeColor="text1"/>
        </w:rPr>
      </w:pPr>
      <w:r w:rsidRPr="00DD3C7E">
        <w:rPr>
          <w:rFonts w:ascii="標楷體" w:eastAsia="標楷體" w:hAnsi="標楷體" w:hint="eastAsia"/>
          <w:color w:val="000000" w:themeColor="text1"/>
        </w:rPr>
        <w:t>十一、有性別平等教育法第二十七條之一第一項第二款、第三項後段情形，於該議決一年至四年期間。</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有前項各款情形，且屬依第十五條、專任運動教練輔導及管理辦法第十九條、教師法第二十條第一項或性別平等教育法第二十七條之一第四項規定通報有案者，未聘任者，不得聘任；已聘任者，免經審委會、學校性別平等教育委員會或依法組成之相關委員會審議，由學校逕予解聘；非屬依第十五條、專任運動教練輔導及管理辦法第十九條、教師法第二十條第一項或性別平等教育法第二十七條之一第四項規定通報有案者，學校應依第十三條或第十三條之一規定辦理，未聘任者，不得聘任；已聘任者，予以解聘。</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教育人員任用條例（節錄）</w:t>
      </w:r>
    </w:p>
    <w:p w:rsidR="00A61A6C" w:rsidRPr="00C23EED" w:rsidRDefault="00A61A6C" w:rsidP="00A61A6C">
      <w:pPr>
        <w:pStyle w:val="a3"/>
        <w:spacing w:before="21" w:line="256" w:lineRule="auto"/>
        <w:ind w:right="321"/>
        <w:rPr>
          <w:rFonts w:ascii="標楷體" w:eastAsia="標楷體" w:hAnsi="標楷體"/>
          <w:b/>
          <w:color w:val="000000" w:themeColor="text1"/>
        </w:rPr>
      </w:pPr>
      <w:r w:rsidRPr="00C23EED">
        <w:rPr>
          <w:rFonts w:ascii="標楷體" w:eastAsia="標楷體" w:hAnsi="標楷體" w:hint="eastAsia"/>
          <w:b/>
          <w:color w:val="000000" w:themeColor="text1"/>
        </w:rPr>
        <w:t>第31條</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具有下列情事之一者，不得為教育人員；其已任用者，應報請主管教育行政機關核准後，予以解聘或免職：</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一、曾犯內亂、外患罪，經有罪判決確定或通緝有案尚未結案。</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二、曾服公務，因貪污瀆職經有罪判決確定或通緝有案尚未結案。</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三、曾犯性侵害犯罪防治法第二條第一項所定之罪，經有罪判決確定。</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四、依法停止任用，或受休職處分尚未期滿，或因案停止職務，其原因尚未消滅。</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五、褫奪公權尚未復權。</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六、受監護或輔助宣告尚未撤銷。</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七、經合格醫師證明有精神病尚未痊癒。</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八、經學校性別平等教育委員會或依法組成之相關委員會調查確認有性侵害行為屬實。</w:t>
      </w:r>
    </w:p>
    <w:p w:rsidR="00A61A6C" w:rsidRPr="00DD3C7E" w:rsidRDefault="00A61A6C" w:rsidP="00A61A6C">
      <w:pPr>
        <w:pStyle w:val="a3"/>
        <w:spacing w:before="21" w:line="257" w:lineRule="auto"/>
        <w:ind w:left="480" w:right="323" w:hangingChars="200" w:hanging="480"/>
        <w:rPr>
          <w:rFonts w:ascii="標楷體" w:eastAsia="標楷體" w:hAnsi="標楷體"/>
          <w:color w:val="000000" w:themeColor="text1"/>
        </w:rPr>
      </w:pPr>
      <w:r w:rsidRPr="00DD3C7E">
        <w:rPr>
          <w:rFonts w:ascii="標楷體" w:eastAsia="標楷體" w:hAnsi="標楷體" w:hint="eastAsia"/>
          <w:color w:val="000000" w:themeColor="text1"/>
        </w:rPr>
        <w:t>九、經學校性別平等教育委員會或依法組成之相關委員會調查確認有性騷擾或性霸凌行為，且情節重大。</w:t>
      </w:r>
    </w:p>
    <w:p w:rsidR="00A61A6C" w:rsidRPr="00DD3C7E" w:rsidRDefault="00A61A6C" w:rsidP="00A61A6C">
      <w:pPr>
        <w:pStyle w:val="a3"/>
        <w:spacing w:before="21" w:line="257" w:lineRule="auto"/>
        <w:ind w:left="480" w:right="323" w:hangingChars="200" w:hanging="480"/>
        <w:rPr>
          <w:rFonts w:ascii="標楷體" w:eastAsia="標楷體" w:hAnsi="標楷體"/>
          <w:color w:val="000000" w:themeColor="text1"/>
        </w:rPr>
      </w:pPr>
      <w:r w:rsidRPr="00DD3C7E">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十一、偽造、變造或湮滅他人所犯校園毒品危害事件之證據，經有關機關查證屬實。</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十二、體罰或霸凌學生，造成其身心嚴重侵害。</w:t>
      </w:r>
    </w:p>
    <w:p w:rsidR="00A61A6C" w:rsidRPr="00DD3C7E" w:rsidRDefault="00A61A6C" w:rsidP="00A61A6C">
      <w:pPr>
        <w:pStyle w:val="a3"/>
        <w:spacing w:before="21" w:line="256" w:lineRule="auto"/>
        <w:ind w:right="321"/>
        <w:rPr>
          <w:rFonts w:ascii="標楷體" w:eastAsia="標楷體" w:hAnsi="標楷體"/>
          <w:color w:val="000000" w:themeColor="text1"/>
        </w:rPr>
      </w:pPr>
      <w:r w:rsidRPr="00DD3C7E">
        <w:rPr>
          <w:rFonts w:ascii="標楷體" w:eastAsia="標楷體" w:hAnsi="標楷體" w:hint="eastAsia"/>
          <w:color w:val="000000" w:themeColor="text1"/>
        </w:rPr>
        <w:t>十三、行為違反相關法令，經有關機關查證屬實。</w:t>
      </w:r>
    </w:p>
    <w:p w:rsidR="00A61A6C" w:rsidRPr="00DD3C7E" w:rsidRDefault="00A61A6C" w:rsidP="00A61A6C">
      <w:pPr>
        <w:pStyle w:val="a3"/>
        <w:spacing w:before="21" w:line="257" w:lineRule="auto"/>
        <w:ind w:left="1081" w:right="323" w:hangingChars="450" w:hanging="1081"/>
        <w:rPr>
          <w:rFonts w:ascii="標楷體" w:eastAsia="標楷體" w:hAnsi="標楷體"/>
          <w:color w:val="000000" w:themeColor="text1"/>
        </w:rPr>
        <w:sectPr w:rsidR="00A61A6C" w:rsidRPr="00DD3C7E" w:rsidSect="00A5513F">
          <w:footerReference w:type="default" r:id="rId16"/>
          <w:pgSz w:w="11910" w:h="16840"/>
          <w:pgMar w:top="720" w:right="720" w:bottom="720" w:left="720" w:header="0" w:footer="256" w:gutter="0"/>
          <w:cols w:space="720"/>
          <w:docGrid w:linePitch="326"/>
        </w:sectPr>
      </w:pPr>
      <w:r w:rsidRPr="00C23EED">
        <w:rPr>
          <w:rFonts w:ascii="標楷體" w:eastAsia="標楷體" w:hAnsi="標楷體" w:hint="eastAsia"/>
          <w:b/>
          <w:color w:val="000000" w:themeColor="text1"/>
        </w:rPr>
        <w:t>第33條：</w:t>
      </w:r>
      <w:r w:rsidRPr="00DD3C7E">
        <w:rPr>
          <w:rFonts w:ascii="標楷體" w:eastAsia="標楷體" w:hAnsi="標楷體" w:hint="eastAsia"/>
          <w:color w:val="000000" w:themeColor="text1"/>
        </w:rPr>
        <w:t>有痼疾不能任事，或曾服公務交代未清者，不得任用為教育人員。已屆應即退休年齡者，不得任用為專任教育人員。</w:t>
      </w:r>
    </w:p>
    <w:p w:rsidR="00A61A6C" w:rsidRPr="00D11E6B" w:rsidRDefault="00A61A6C" w:rsidP="00A61A6C">
      <w:pPr>
        <w:adjustRightInd w:val="0"/>
        <w:jc w:val="right"/>
        <w:rPr>
          <w:rFonts w:ascii="標楷體" w:eastAsia="標楷體" w:hAnsi="標楷體"/>
          <w:color w:val="000000" w:themeColor="text1"/>
          <w:sz w:val="28"/>
          <w:bdr w:val="single" w:sz="4" w:space="0" w:color="auto"/>
        </w:rPr>
      </w:pPr>
      <w:r w:rsidRPr="00D11E6B">
        <w:rPr>
          <w:rFonts w:ascii="標楷體" w:eastAsia="標楷體" w:hAnsi="標楷體" w:hint="eastAsia"/>
          <w:color w:val="000000" w:themeColor="text1"/>
          <w:sz w:val="28"/>
          <w:bdr w:val="single" w:sz="4" w:space="0" w:color="auto"/>
        </w:rPr>
        <w:lastRenderedPageBreak/>
        <w:t>附件一</w:t>
      </w:r>
    </w:p>
    <w:p w:rsidR="00A61A6C" w:rsidRPr="00D11E6B" w:rsidRDefault="00A61A6C" w:rsidP="00A61A6C">
      <w:pPr>
        <w:spacing w:line="400" w:lineRule="exact"/>
        <w:jc w:val="center"/>
        <w:rPr>
          <w:rFonts w:ascii="標楷體" w:eastAsia="標楷體" w:hAnsi="標楷體"/>
          <w:b/>
          <w:color w:val="000000" w:themeColor="text1"/>
          <w:sz w:val="34"/>
          <w:szCs w:val="34"/>
        </w:rPr>
      </w:pPr>
      <w:r w:rsidRPr="00D11E6B">
        <w:rPr>
          <w:rFonts w:ascii="標楷體" w:eastAsia="標楷體" w:hAnsi="標楷體" w:hint="eastAsia"/>
          <w:b/>
          <w:color w:val="000000" w:themeColor="text1"/>
          <w:sz w:val="34"/>
          <w:szCs w:val="34"/>
        </w:rPr>
        <w:t>桃園市立自強國民中學</w:t>
      </w:r>
      <w:r w:rsidRPr="00D11E6B">
        <w:rPr>
          <w:rFonts w:ascii="標楷體" w:eastAsia="標楷體" w:hAnsi="標楷體"/>
          <w:b/>
          <w:color w:val="000000" w:themeColor="text1"/>
          <w:sz w:val="34"/>
          <w:szCs w:val="34"/>
        </w:rPr>
        <w:t>1</w:t>
      </w:r>
      <w:r w:rsidRPr="00D11E6B">
        <w:rPr>
          <w:rFonts w:ascii="標楷體" w:eastAsia="標楷體" w:hAnsi="標楷體" w:hint="eastAsia"/>
          <w:b/>
          <w:color w:val="000000" w:themeColor="text1"/>
          <w:sz w:val="34"/>
          <w:szCs w:val="34"/>
        </w:rPr>
        <w:t>14</w:t>
      </w:r>
      <w:r w:rsidRPr="00D11E6B">
        <w:rPr>
          <w:rFonts w:ascii="標楷體" w:eastAsia="標楷體" w:hAnsi="標楷體"/>
          <w:b/>
          <w:color w:val="000000" w:themeColor="text1"/>
          <w:sz w:val="34"/>
          <w:szCs w:val="34"/>
        </w:rPr>
        <w:t>年度</w:t>
      </w:r>
      <w:r>
        <w:rPr>
          <w:rFonts w:ascii="標楷體" w:eastAsia="標楷體" w:hAnsi="標楷體" w:hint="eastAsia"/>
          <w:b/>
          <w:color w:val="000000" w:themeColor="text1"/>
          <w:sz w:val="34"/>
          <w:szCs w:val="34"/>
        </w:rPr>
        <w:t>約用</w:t>
      </w:r>
      <w:r w:rsidRPr="00D11E6B">
        <w:rPr>
          <w:rFonts w:ascii="標楷體" w:eastAsia="標楷體" w:hAnsi="標楷體" w:hint="eastAsia"/>
          <w:b/>
          <w:color w:val="000000" w:themeColor="text1"/>
          <w:sz w:val="34"/>
          <w:szCs w:val="34"/>
        </w:rPr>
        <w:t>運動教練甄選報名表</w:t>
      </w:r>
    </w:p>
    <w:p w:rsidR="00A61A6C" w:rsidRPr="00D11E6B" w:rsidRDefault="00A61A6C" w:rsidP="00A61A6C">
      <w:pPr>
        <w:spacing w:beforeLines="50" w:before="180" w:line="320" w:lineRule="exact"/>
        <w:jc w:val="both"/>
        <w:rPr>
          <w:rFonts w:ascii="標楷體" w:eastAsia="標楷體" w:hAnsi="標楷體"/>
          <w:color w:val="000000" w:themeColor="text1"/>
        </w:rPr>
      </w:pPr>
      <w:r w:rsidRPr="00D11E6B">
        <w:rPr>
          <w:rFonts w:ascii="標楷體" w:eastAsia="標楷體" w:hAnsi="標楷體" w:hint="eastAsia"/>
          <w:color w:val="000000" w:themeColor="text1"/>
        </w:rPr>
        <w:t>報名日期：</w:t>
      </w:r>
      <w:r>
        <w:rPr>
          <w:rFonts w:ascii="標楷體" w:eastAsia="標楷體" w:hAnsi="標楷體" w:hint="eastAsia"/>
          <w:color w:val="000000" w:themeColor="text1"/>
        </w:rPr>
        <w:t xml:space="preserve">    </w:t>
      </w:r>
      <w:r w:rsidRPr="00D11E6B">
        <w:rPr>
          <w:rFonts w:ascii="標楷體" w:eastAsia="標楷體" w:hAnsi="標楷體" w:hint="eastAsia"/>
          <w:color w:val="000000" w:themeColor="text1"/>
        </w:rPr>
        <w:t>年</w:t>
      </w:r>
      <w:r>
        <w:rPr>
          <w:rFonts w:ascii="標楷體" w:eastAsia="標楷體" w:hAnsi="標楷體" w:hint="eastAsia"/>
          <w:color w:val="000000" w:themeColor="text1"/>
        </w:rPr>
        <w:t xml:space="preserve">    </w:t>
      </w:r>
      <w:r w:rsidRPr="00D11E6B">
        <w:rPr>
          <w:rFonts w:ascii="標楷體" w:eastAsia="標楷體" w:hAnsi="標楷體" w:hint="eastAsia"/>
          <w:color w:val="000000" w:themeColor="text1"/>
        </w:rPr>
        <w:t>月</w:t>
      </w:r>
      <w:r>
        <w:rPr>
          <w:rFonts w:ascii="標楷體" w:eastAsia="標楷體" w:hAnsi="標楷體" w:hint="eastAsia"/>
          <w:color w:val="000000" w:themeColor="text1"/>
        </w:rPr>
        <w:t xml:space="preserve">    </w:t>
      </w:r>
      <w:r w:rsidRPr="00D11E6B">
        <w:rPr>
          <w:rFonts w:ascii="標楷體" w:eastAsia="標楷體" w:hAnsi="標楷體" w:hint="eastAsia"/>
          <w:color w:val="000000" w:themeColor="text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3"/>
        <w:gridCol w:w="1786"/>
        <w:gridCol w:w="416"/>
        <w:gridCol w:w="35"/>
        <w:gridCol w:w="1064"/>
        <w:gridCol w:w="271"/>
        <w:gridCol w:w="901"/>
        <w:gridCol w:w="210"/>
        <w:gridCol w:w="675"/>
        <w:gridCol w:w="287"/>
        <w:gridCol w:w="1064"/>
        <w:gridCol w:w="175"/>
        <w:gridCol w:w="259"/>
        <w:gridCol w:w="1788"/>
      </w:tblGrid>
      <w:tr w:rsidR="00A61A6C" w:rsidRPr="00D11E6B" w:rsidTr="00BF3AAF">
        <w:trPr>
          <w:cantSplit/>
          <w:trHeight w:val="397"/>
        </w:trPr>
        <w:tc>
          <w:tcPr>
            <w:tcW w:w="619" w:type="pct"/>
            <w:vMerge w:val="restart"/>
            <w:vAlign w:val="center"/>
          </w:tcPr>
          <w:p w:rsidR="00A61A6C" w:rsidRPr="00D11E6B" w:rsidRDefault="00A61A6C" w:rsidP="00BF3AAF">
            <w:pPr>
              <w:spacing w:before="72" w:after="72" w:line="20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姓名</w:t>
            </w:r>
          </w:p>
        </w:tc>
        <w:tc>
          <w:tcPr>
            <w:tcW w:w="1080" w:type="pct"/>
            <w:gridSpan w:val="2"/>
            <w:vMerge w:val="restart"/>
            <w:vAlign w:val="center"/>
          </w:tcPr>
          <w:p w:rsidR="00A61A6C" w:rsidRPr="00D11E6B" w:rsidRDefault="00A61A6C" w:rsidP="00BF3AAF">
            <w:pPr>
              <w:spacing w:after="50" w:line="200" w:lineRule="exact"/>
              <w:jc w:val="center"/>
              <w:rPr>
                <w:rFonts w:ascii="標楷體" w:eastAsia="標楷體" w:hAnsi="標楷體"/>
                <w:color w:val="000000" w:themeColor="text1"/>
                <w:szCs w:val="20"/>
              </w:rPr>
            </w:pPr>
          </w:p>
        </w:tc>
        <w:tc>
          <w:tcPr>
            <w:tcW w:w="1217" w:type="pct"/>
            <w:gridSpan w:val="5"/>
            <w:vAlign w:val="center"/>
          </w:tcPr>
          <w:p w:rsidR="00A61A6C" w:rsidRPr="00D11E6B" w:rsidRDefault="00A61A6C" w:rsidP="00BF3AAF">
            <w:pPr>
              <w:spacing w:before="72" w:after="72" w:line="20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身分證字號</w:t>
            </w:r>
          </w:p>
        </w:tc>
        <w:tc>
          <w:tcPr>
            <w:tcW w:w="472" w:type="pct"/>
            <w:gridSpan w:val="2"/>
            <w:vMerge w:val="restart"/>
            <w:vAlign w:val="center"/>
          </w:tcPr>
          <w:p w:rsidR="00A61A6C" w:rsidRPr="00D11E6B" w:rsidRDefault="00A61A6C" w:rsidP="00BF3AAF">
            <w:pPr>
              <w:spacing w:after="50" w:line="20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性別</w:t>
            </w:r>
          </w:p>
        </w:tc>
        <w:tc>
          <w:tcPr>
            <w:tcW w:w="608" w:type="pct"/>
            <w:gridSpan w:val="2"/>
            <w:vMerge w:val="restart"/>
            <w:vAlign w:val="center"/>
          </w:tcPr>
          <w:p w:rsidR="00A61A6C" w:rsidRPr="00D11E6B" w:rsidRDefault="00A61A6C" w:rsidP="00BF3AAF">
            <w:pPr>
              <w:spacing w:before="60" w:after="50" w:line="200" w:lineRule="exact"/>
              <w:jc w:val="center"/>
              <w:rPr>
                <w:rFonts w:ascii="標楷體" w:eastAsia="標楷體" w:hAnsi="標楷體"/>
                <w:color w:val="000000" w:themeColor="text1"/>
                <w:sz w:val="28"/>
                <w:szCs w:val="28"/>
              </w:rPr>
            </w:pPr>
          </w:p>
        </w:tc>
        <w:tc>
          <w:tcPr>
            <w:tcW w:w="1004" w:type="pct"/>
            <w:gridSpan w:val="2"/>
            <w:vMerge w:val="restart"/>
            <w:vAlign w:val="center"/>
          </w:tcPr>
          <w:p w:rsidR="00A61A6C" w:rsidRPr="00A9429D" w:rsidRDefault="00A61A6C" w:rsidP="00BF3AAF">
            <w:pPr>
              <w:jc w:val="center"/>
              <w:rPr>
                <w:rFonts w:ascii="標楷體" w:eastAsia="標楷體" w:hAnsi="標楷體"/>
                <w:color w:val="000000" w:themeColor="text1"/>
                <w:szCs w:val="20"/>
              </w:rPr>
            </w:pPr>
            <w:r w:rsidRPr="00A9429D">
              <w:rPr>
                <w:rFonts w:ascii="標楷體" w:eastAsia="標楷體" w:hAnsi="標楷體" w:hint="eastAsia"/>
                <w:color w:val="000000" w:themeColor="text1"/>
                <w:szCs w:val="20"/>
              </w:rPr>
              <w:t>（黏貼3個月內</w:t>
            </w:r>
          </w:p>
          <w:p w:rsidR="00A61A6C" w:rsidRPr="00D11E6B" w:rsidRDefault="00A61A6C" w:rsidP="00BF3AAF">
            <w:pPr>
              <w:spacing w:after="50" w:line="280" w:lineRule="exact"/>
              <w:jc w:val="center"/>
              <w:rPr>
                <w:rFonts w:ascii="標楷體" w:eastAsia="標楷體" w:hAnsi="標楷體"/>
                <w:color w:val="000000" w:themeColor="text1"/>
                <w:szCs w:val="20"/>
              </w:rPr>
            </w:pPr>
            <w:r w:rsidRPr="00A9429D">
              <w:rPr>
                <w:rFonts w:ascii="標楷體" w:eastAsia="標楷體" w:hAnsi="標楷體" w:hint="eastAsia"/>
                <w:color w:val="000000" w:themeColor="text1"/>
                <w:szCs w:val="20"/>
              </w:rPr>
              <w:t>2吋脫帽證件照）</w:t>
            </w:r>
            <w:r w:rsidRPr="00D11E6B">
              <w:rPr>
                <w:rFonts w:ascii="標楷體" w:eastAsia="標楷體" w:hAnsi="標楷體" w:hint="eastAsia"/>
                <w:color w:val="000000" w:themeColor="text1"/>
                <w:szCs w:val="20"/>
              </w:rPr>
              <w:t>)</w:t>
            </w:r>
          </w:p>
        </w:tc>
      </w:tr>
      <w:tr w:rsidR="00A61A6C" w:rsidRPr="00D11E6B" w:rsidTr="00BF3AAF">
        <w:trPr>
          <w:cantSplit/>
          <w:trHeight w:val="448"/>
        </w:trPr>
        <w:tc>
          <w:tcPr>
            <w:tcW w:w="619" w:type="pct"/>
            <w:vMerge/>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c>
          <w:tcPr>
            <w:tcW w:w="1080" w:type="pct"/>
            <w:gridSpan w:val="2"/>
            <w:vMerge/>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217" w:type="pct"/>
            <w:gridSpan w:val="5"/>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472" w:type="pct"/>
            <w:gridSpan w:val="2"/>
            <w:vMerge/>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608" w:type="pct"/>
            <w:gridSpan w:val="2"/>
            <w:vMerge/>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04" w:type="pct"/>
            <w:gridSpan w:val="2"/>
            <w:vMerge/>
            <w:vAlign w:val="center"/>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567"/>
        </w:trPr>
        <w:tc>
          <w:tcPr>
            <w:tcW w:w="619" w:type="pc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現職</w:t>
            </w:r>
          </w:p>
        </w:tc>
        <w:tc>
          <w:tcPr>
            <w:tcW w:w="1619" w:type="pct"/>
            <w:gridSpan w:val="4"/>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678"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r w:rsidRPr="00D11E6B">
              <w:rPr>
                <w:rFonts w:ascii="標楷體" w:eastAsia="標楷體" w:hAnsi="標楷體" w:hint="eastAsia"/>
                <w:color w:val="000000" w:themeColor="text1"/>
              </w:rPr>
              <w:t>出生日期</w:t>
            </w:r>
          </w:p>
        </w:tc>
        <w:tc>
          <w:tcPr>
            <w:tcW w:w="1080" w:type="pct"/>
            <w:gridSpan w:val="4"/>
            <w:vAlign w:val="center"/>
          </w:tcPr>
          <w:p w:rsidR="00A61A6C" w:rsidRPr="00D11E6B" w:rsidRDefault="00A61A6C" w:rsidP="00BF3AAF">
            <w:pPr>
              <w:spacing w:after="50" w:line="320" w:lineRule="exact"/>
              <w:jc w:val="distribute"/>
              <w:rPr>
                <w:rFonts w:ascii="標楷體" w:eastAsia="標楷體" w:hAnsi="標楷體"/>
                <w:color w:val="000000" w:themeColor="text1"/>
              </w:rPr>
            </w:pPr>
            <w:r w:rsidRPr="00D11E6B">
              <w:rPr>
                <w:rFonts w:ascii="標楷體" w:eastAsia="標楷體" w:hAnsi="標楷體" w:hint="eastAsia"/>
                <w:color w:val="000000" w:themeColor="text1"/>
              </w:rPr>
              <w:t>年月日</w:t>
            </w:r>
          </w:p>
        </w:tc>
        <w:tc>
          <w:tcPr>
            <w:tcW w:w="1004" w:type="pct"/>
            <w:gridSpan w:val="2"/>
            <w:vMerge/>
            <w:vAlign w:val="center"/>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567"/>
        </w:trPr>
        <w:tc>
          <w:tcPr>
            <w:tcW w:w="619" w:type="pc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電子郵件</w:t>
            </w:r>
          </w:p>
        </w:tc>
        <w:tc>
          <w:tcPr>
            <w:tcW w:w="3376" w:type="pct"/>
            <w:gridSpan w:val="11"/>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04" w:type="pct"/>
            <w:gridSpan w:val="2"/>
            <w:vMerge/>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624"/>
        </w:trPr>
        <w:tc>
          <w:tcPr>
            <w:tcW w:w="619" w:type="pc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電話</w:t>
            </w:r>
          </w:p>
        </w:tc>
        <w:tc>
          <w:tcPr>
            <w:tcW w:w="3376" w:type="pct"/>
            <w:gridSpan w:val="11"/>
            <w:vAlign w:val="center"/>
          </w:tcPr>
          <w:p w:rsidR="00A61A6C" w:rsidRPr="00D11E6B" w:rsidRDefault="00A61A6C" w:rsidP="00BF3AAF">
            <w:pPr>
              <w:spacing w:before="72" w:after="72" w:line="300" w:lineRule="exact"/>
              <w:rPr>
                <w:rFonts w:ascii="標楷體" w:eastAsia="標楷體" w:hAnsi="標楷體"/>
                <w:color w:val="000000" w:themeColor="text1"/>
                <w:szCs w:val="20"/>
              </w:rPr>
            </w:pPr>
            <w:r w:rsidRPr="00D11E6B">
              <w:rPr>
                <w:rFonts w:ascii="標楷體" w:eastAsia="標楷體" w:hAnsi="標楷體" w:hint="eastAsia"/>
                <w:color w:val="000000" w:themeColor="text1"/>
                <w:szCs w:val="20"/>
              </w:rPr>
              <w:t>（O）：（）</w:t>
            </w:r>
          </w:p>
          <w:p w:rsidR="00A61A6C" w:rsidRPr="00D11E6B" w:rsidRDefault="00A61A6C" w:rsidP="00BF3AAF">
            <w:pPr>
              <w:spacing w:after="50" w:line="320" w:lineRule="exact"/>
              <w:rPr>
                <w:rFonts w:ascii="標楷體" w:eastAsia="標楷體" w:hAnsi="標楷體"/>
                <w:color w:val="000000" w:themeColor="text1"/>
                <w:szCs w:val="20"/>
              </w:rPr>
            </w:pPr>
            <w:r w:rsidRPr="00D11E6B">
              <w:rPr>
                <w:rFonts w:ascii="標楷體" w:eastAsia="標楷體" w:hAnsi="標楷體" w:hint="eastAsia"/>
                <w:color w:val="000000" w:themeColor="text1"/>
                <w:szCs w:val="20"/>
              </w:rPr>
              <w:t>（H）：（）手機：</w:t>
            </w:r>
          </w:p>
        </w:tc>
        <w:tc>
          <w:tcPr>
            <w:tcW w:w="1004" w:type="pct"/>
            <w:gridSpan w:val="2"/>
            <w:vMerge/>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567"/>
        </w:trPr>
        <w:tc>
          <w:tcPr>
            <w:tcW w:w="619" w:type="pc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住址</w:t>
            </w:r>
          </w:p>
        </w:tc>
        <w:tc>
          <w:tcPr>
            <w:tcW w:w="4381" w:type="pct"/>
            <w:gridSpan w:val="13"/>
            <w:vAlign w:val="center"/>
          </w:tcPr>
          <w:p w:rsidR="00A61A6C" w:rsidRPr="00D11E6B" w:rsidRDefault="00A61A6C" w:rsidP="00BF3AAF">
            <w:pPr>
              <w:spacing w:after="50" w:line="320" w:lineRule="exact"/>
              <w:rPr>
                <w:rFonts w:ascii="標楷體" w:eastAsia="標楷體" w:hAnsi="標楷體"/>
                <w:color w:val="000000" w:themeColor="text1"/>
                <w:szCs w:val="20"/>
              </w:rPr>
            </w:pPr>
            <w:r w:rsidRPr="00D11E6B">
              <w:rPr>
                <w:rFonts w:ascii="標楷體" w:eastAsia="標楷體" w:hAnsi="標楷體" w:hint="eastAsia"/>
                <w:color w:val="000000" w:themeColor="text1"/>
                <w:szCs w:val="20"/>
              </w:rPr>
              <w:t>□□□□□</w:t>
            </w:r>
          </w:p>
        </w:tc>
      </w:tr>
      <w:tr w:rsidR="00A61A6C" w:rsidRPr="00D11E6B" w:rsidTr="00BF3AAF">
        <w:trPr>
          <w:cantSplit/>
          <w:trHeight w:val="340"/>
        </w:trPr>
        <w:tc>
          <w:tcPr>
            <w:tcW w:w="619" w:type="pct"/>
            <w:vMerge w:val="restar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最高學歷</w:t>
            </w:r>
          </w:p>
        </w:tc>
        <w:tc>
          <w:tcPr>
            <w:tcW w:w="1097"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畢業學校</w:t>
            </w:r>
          </w:p>
        </w:tc>
        <w:tc>
          <w:tcPr>
            <w:tcW w:w="1097"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畢業科系</w:t>
            </w: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畢業年月</w:t>
            </w: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證書字號</w:t>
            </w: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distribute"/>
              <w:rPr>
                <w:rFonts w:ascii="標楷體" w:eastAsia="標楷體" w:hAnsi="標楷體"/>
                <w:color w:val="000000" w:themeColor="text1"/>
                <w:szCs w:val="20"/>
              </w:rPr>
            </w:pPr>
            <w:r w:rsidRPr="00D11E6B">
              <w:rPr>
                <w:rFonts w:ascii="標楷體" w:eastAsia="標楷體" w:hAnsi="標楷體" w:hint="eastAsia"/>
                <w:color w:val="000000" w:themeColor="text1"/>
                <w:szCs w:val="20"/>
              </w:rPr>
              <w:t>年月</w:t>
            </w:r>
          </w:p>
        </w:tc>
        <w:tc>
          <w:tcPr>
            <w:tcW w:w="1090"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454"/>
        </w:trPr>
        <w:tc>
          <w:tcPr>
            <w:tcW w:w="619" w:type="pct"/>
            <w:vMerge w:val="restar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經歷</w:t>
            </w:r>
          </w:p>
        </w:tc>
        <w:tc>
          <w:tcPr>
            <w:tcW w:w="1097"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服務單位</w:t>
            </w:r>
          </w:p>
        </w:tc>
        <w:tc>
          <w:tcPr>
            <w:tcW w:w="1097"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起訖日期</w:t>
            </w: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職稱</w:t>
            </w: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工作項目內容</w:t>
            </w: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distribute"/>
              <w:rPr>
                <w:rFonts w:ascii="標楷體" w:eastAsia="標楷體" w:hAnsi="標楷體"/>
                <w:color w:val="000000" w:themeColor="text1"/>
                <w:szCs w:val="20"/>
              </w:rPr>
            </w:pPr>
          </w:p>
        </w:tc>
        <w:tc>
          <w:tcPr>
            <w:tcW w:w="1090"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distribute"/>
              <w:rPr>
                <w:rFonts w:ascii="標楷體" w:eastAsia="標楷體" w:hAnsi="標楷體"/>
                <w:color w:val="000000" w:themeColor="text1"/>
                <w:szCs w:val="20"/>
              </w:rPr>
            </w:pPr>
          </w:p>
        </w:tc>
        <w:tc>
          <w:tcPr>
            <w:tcW w:w="1090" w:type="pct"/>
            <w:gridSpan w:val="3"/>
            <w:vAlign w:val="center"/>
          </w:tcPr>
          <w:p w:rsidR="00A61A6C" w:rsidRPr="00D11E6B" w:rsidRDefault="00A61A6C" w:rsidP="00BF3AAF">
            <w:pPr>
              <w:spacing w:after="50" w:line="320" w:lineRule="exact"/>
              <w:rPr>
                <w:rFonts w:ascii="標楷體" w:eastAsia="標楷體" w:hAnsi="標楷體"/>
                <w:color w:val="000000" w:themeColor="text1"/>
                <w:szCs w:val="20"/>
              </w:rPr>
            </w:pPr>
          </w:p>
        </w:tc>
      </w:tr>
      <w:tr w:rsidR="00A61A6C" w:rsidRPr="00D11E6B" w:rsidTr="00BF3AAF">
        <w:trPr>
          <w:cantSplit/>
          <w:trHeight w:val="340"/>
        </w:trPr>
        <w:tc>
          <w:tcPr>
            <w:tcW w:w="619" w:type="pct"/>
            <w:vMerge w:val="restart"/>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專長</w:t>
            </w:r>
          </w:p>
          <w:p w:rsidR="00A61A6C" w:rsidRPr="00D11E6B" w:rsidRDefault="00A61A6C" w:rsidP="00BF3AAF">
            <w:pPr>
              <w:spacing w:before="72" w:after="72"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或特殊表現證明文件</w:t>
            </w:r>
          </w:p>
        </w:tc>
        <w:tc>
          <w:tcPr>
            <w:tcW w:w="2194" w:type="pct"/>
            <w:gridSpan w:val="6"/>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比賽名稱</w:t>
            </w: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組別</w:t>
            </w: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hAnsi="標楷體" w:hint="eastAsia"/>
                <w:color w:val="000000" w:themeColor="text1"/>
                <w:szCs w:val="20"/>
              </w:rPr>
              <w:t>成績</w:t>
            </w: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2194" w:type="pct"/>
            <w:gridSpan w:val="6"/>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2194" w:type="pct"/>
            <w:gridSpan w:val="6"/>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2194" w:type="pct"/>
            <w:gridSpan w:val="6"/>
            <w:vAlign w:val="center"/>
          </w:tcPr>
          <w:p w:rsidR="00A61A6C" w:rsidRPr="00D11E6B" w:rsidRDefault="00A61A6C" w:rsidP="00BF3AAF">
            <w:pPr>
              <w:spacing w:after="50" w:line="320" w:lineRule="exact"/>
              <w:rPr>
                <w:rFonts w:ascii="標楷體" w:eastAsia="標楷體" w:hAnsi="標楷體"/>
                <w:color w:val="000000" w:themeColor="text1"/>
                <w:szCs w:val="20"/>
              </w:rPr>
            </w:pPr>
          </w:p>
        </w:tc>
        <w:tc>
          <w:tcPr>
            <w:tcW w:w="1097"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c>
          <w:tcPr>
            <w:tcW w:w="1090"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p>
        </w:tc>
      </w:tr>
      <w:tr w:rsidR="00A61A6C" w:rsidRPr="00D11E6B" w:rsidTr="00BF3AAF">
        <w:trPr>
          <w:cantSplit/>
          <w:trHeight w:val="567"/>
        </w:trPr>
        <w:tc>
          <w:tcPr>
            <w:tcW w:w="5000" w:type="pct"/>
            <w:gridSpan w:val="14"/>
            <w:vAlign w:val="center"/>
          </w:tcPr>
          <w:p w:rsidR="00A61A6C" w:rsidRPr="00D11E6B" w:rsidRDefault="00A61A6C" w:rsidP="00BF3AAF">
            <w:pPr>
              <w:spacing w:line="320" w:lineRule="exact"/>
              <w:ind w:left="220" w:hangingChars="100" w:hanging="220"/>
              <w:rPr>
                <w:rFonts w:ascii="標楷體" w:eastAsia="標楷體" w:hAnsi="標楷體"/>
                <w:color w:val="000000" w:themeColor="text1"/>
                <w:szCs w:val="20"/>
              </w:rPr>
            </w:pPr>
            <w:r w:rsidRPr="00D11E6B">
              <w:rPr>
                <w:rFonts w:ascii="標楷體" w:eastAsia="標楷體" w:hAnsi="標楷體" w:hint="eastAsia"/>
                <w:color w:val="000000" w:themeColor="text1"/>
                <w:szCs w:val="20"/>
              </w:rPr>
              <w:t>1.本人保證無違反高級中等以下學校兼任代課及代理教師聘任辦法第6條至第7條及第9條各款規定或教育人員任用條例第31條第1項除第7款以外之其餘各款及第33條之情事或患有開放性肺結核、法定傳染病等。如有違反情事，本人願自動辭去職務，退還貴校聘書。</w:t>
            </w:r>
          </w:p>
          <w:p w:rsidR="00A61A6C" w:rsidRPr="00D11E6B" w:rsidRDefault="00A61A6C" w:rsidP="00BF3AAF">
            <w:pPr>
              <w:spacing w:line="320" w:lineRule="exact"/>
              <w:ind w:left="220" w:hangingChars="100" w:hanging="220"/>
              <w:rPr>
                <w:rFonts w:ascii="標楷體" w:eastAsia="標楷體" w:hAnsi="標楷體"/>
                <w:color w:val="000000" w:themeColor="text1"/>
                <w:szCs w:val="20"/>
              </w:rPr>
            </w:pPr>
            <w:r w:rsidRPr="00D11E6B">
              <w:rPr>
                <w:rFonts w:ascii="標楷體" w:eastAsia="標楷體" w:hAnsi="標楷體" w:hint="eastAsia"/>
                <w:color w:val="000000" w:themeColor="text1"/>
                <w:szCs w:val="20"/>
              </w:rPr>
              <w:t>2.本人經甄選錄取，俟後若無法辦理教師核薪者，應即無條件自到職日起解職。</w:t>
            </w:r>
          </w:p>
          <w:p w:rsidR="00A61A6C" w:rsidRPr="00D11E6B" w:rsidRDefault="00A61A6C" w:rsidP="00BF3AAF">
            <w:pPr>
              <w:spacing w:line="320" w:lineRule="exact"/>
              <w:ind w:left="220" w:hangingChars="100" w:hanging="220"/>
              <w:rPr>
                <w:rFonts w:ascii="標楷體" w:eastAsia="標楷體" w:hAnsi="標楷體"/>
                <w:color w:val="000000" w:themeColor="text1"/>
                <w:szCs w:val="20"/>
              </w:rPr>
            </w:pPr>
            <w:r w:rsidRPr="00D11E6B">
              <w:rPr>
                <w:rFonts w:ascii="標楷體" w:eastAsia="標楷體" w:hAnsi="標楷體" w:hint="eastAsia"/>
                <w:color w:val="000000" w:themeColor="text1"/>
                <w:szCs w:val="20"/>
              </w:rPr>
              <w:t>3.本人保證非留職停薪教師，否則無條件放棄錄取聘任資格。</w:t>
            </w:r>
          </w:p>
          <w:p w:rsidR="00A61A6C" w:rsidRPr="00D11E6B" w:rsidRDefault="00A61A6C" w:rsidP="00BF3AAF">
            <w:pPr>
              <w:spacing w:line="320" w:lineRule="exact"/>
              <w:ind w:left="220" w:hangingChars="100" w:hanging="220"/>
              <w:rPr>
                <w:rFonts w:ascii="標楷體" w:eastAsia="標楷體" w:hAnsi="標楷體"/>
                <w:color w:val="000000" w:themeColor="text1"/>
              </w:rPr>
            </w:pPr>
            <w:r w:rsidRPr="00D11E6B">
              <w:rPr>
                <w:rFonts w:ascii="標楷體" w:eastAsia="標楷體" w:hAnsi="標楷體" w:hint="eastAsia"/>
                <w:color w:val="000000" w:themeColor="text1"/>
                <w:szCs w:val="20"/>
              </w:rPr>
              <w:t>4.本人備妥國民身分證、教師證、實習教師證、退伍令、畢業證書、歷任服務機關之服務證明書、核薪通知書或派令，以及表內各項證明文件正本暨</w:t>
            </w:r>
            <w:r w:rsidRPr="00D11E6B">
              <w:rPr>
                <w:rFonts w:ascii="標楷體" w:eastAsia="標楷體" w:hAnsi="標楷體" w:hint="eastAsia"/>
                <w:color w:val="000000" w:themeColor="text1"/>
              </w:rPr>
              <w:t>影本各乙份，並分別依序排列(裝訂)完整，正本驗畢後發還。另證件或影印本如有不實者，應負法律責任。</w:t>
            </w:r>
          </w:p>
          <w:p w:rsidR="00A61A6C" w:rsidRPr="00D11E6B" w:rsidRDefault="00A61A6C" w:rsidP="00BF3AAF">
            <w:pPr>
              <w:spacing w:after="50" w:line="320" w:lineRule="exact"/>
              <w:rPr>
                <w:rFonts w:ascii="標楷體" w:eastAsia="標楷體" w:hAnsi="標楷體"/>
                <w:color w:val="000000" w:themeColor="text1"/>
                <w:szCs w:val="20"/>
              </w:rPr>
            </w:pPr>
          </w:p>
          <w:p w:rsidR="00A61A6C" w:rsidRPr="00D11E6B" w:rsidRDefault="00A61A6C" w:rsidP="00BF3AAF">
            <w:pPr>
              <w:spacing w:after="50" w:line="320" w:lineRule="exact"/>
              <w:rPr>
                <w:rFonts w:ascii="標楷體" w:eastAsia="標楷體" w:hAnsi="標楷體"/>
                <w:color w:val="000000" w:themeColor="text1"/>
                <w:szCs w:val="20"/>
              </w:rPr>
            </w:pPr>
            <w:r w:rsidRPr="00D11E6B">
              <w:rPr>
                <w:rFonts w:ascii="標楷體" w:eastAsia="標楷體" w:hAnsi="標楷體" w:hint="eastAsia"/>
                <w:color w:val="000000" w:themeColor="text1"/>
                <w:szCs w:val="20"/>
              </w:rPr>
              <w:t>切結（應考）人簽章：</w:t>
            </w:r>
          </w:p>
          <w:p w:rsidR="00A61A6C" w:rsidRPr="00D11E6B" w:rsidRDefault="00A61A6C" w:rsidP="00BF3AAF">
            <w:pPr>
              <w:spacing w:after="50" w:line="320" w:lineRule="exact"/>
              <w:rPr>
                <w:rFonts w:ascii="標楷體" w:eastAsia="標楷體" w:hAnsi="標楷體"/>
                <w:color w:val="000000" w:themeColor="text1"/>
                <w:szCs w:val="20"/>
              </w:rPr>
            </w:pPr>
          </w:p>
          <w:p w:rsidR="00A61A6C" w:rsidRPr="00D11E6B" w:rsidRDefault="00A61A6C" w:rsidP="00BF3AAF">
            <w:pPr>
              <w:spacing w:after="50" w:line="320" w:lineRule="exact"/>
              <w:jc w:val="distribute"/>
              <w:rPr>
                <w:rFonts w:ascii="標楷體" w:eastAsia="標楷體" w:hAnsi="標楷體"/>
                <w:color w:val="000000" w:themeColor="text1"/>
                <w:szCs w:val="20"/>
              </w:rPr>
            </w:pPr>
            <w:r w:rsidRPr="00D11E6B">
              <w:rPr>
                <w:rFonts w:ascii="標楷體" w:eastAsia="標楷體" w:hAnsi="標楷體" w:hint="eastAsia"/>
                <w:color w:val="000000" w:themeColor="text1"/>
                <w:szCs w:val="20"/>
              </w:rPr>
              <w:t>中華民國114年</w:t>
            </w:r>
            <w:r>
              <w:rPr>
                <w:rFonts w:ascii="標楷體" w:eastAsia="標楷體" w:hAnsi="標楷體" w:hint="eastAsia"/>
                <w:color w:val="000000" w:themeColor="text1"/>
                <w:szCs w:val="20"/>
              </w:rPr>
              <w:t xml:space="preserve">    </w:t>
            </w:r>
            <w:r w:rsidRPr="00D11E6B">
              <w:rPr>
                <w:rFonts w:ascii="標楷體" w:eastAsia="標楷體" w:hAnsi="標楷體" w:hint="eastAsia"/>
                <w:color w:val="000000" w:themeColor="text1"/>
                <w:szCs w:val="20"/>
              </w:rPr>
              <w:t>月</w:t>
            </w:r>
            <w:r>
              <w:rPr>
                <w:rFonts w:ascii="標楷體" w:eastAsia="標楷體" w:hAnsi="標楷體" w:hint="eastAsia"/>
                <w:color w:val="000000" w:themeColor="text1"/>
                <w:szCs w:val="20"/>
              </w:rPr>
              <w:t xml:space="preserve">    </w:t>
            </w:r>
            <w:r w:rsidRPr="00D11E6B">
              <w:rPr>
                <w:rFonts w:ascii="標楷體" w:eastAsia="標楷體" w:hAnsi="標楷體" w:hint="eastAsia"/>
                <w:color w:val="000000" w:themeColor="text1"/>
                <w:szCs w:val="20"/>
              </w:rPr>
              <w:t>日</w:t>
            </w:r>
          </w:p>
        </w:tc>
      </w:tr>
      <w:tr w:rsidR="00A61A6C" w:rsidRPr="00D11E6B" w:rsidTr="00BF3AAF">
        <w:trPr>
          <w:cantSplit/>
          <w:trHeight w:val="567"/>
        </w:trPr>
        <w:tc>
          <w:tcPr>
            <w:tcW w:w="619" w:type="pct"/>
            <w:vMerge w:val="restart"/>
            <w:vAlign w:val="center"/>
          </w:tcPr>
          <w:p w:rsidR="00A61A6C" w:rsidRPr="00D11E6B" w:rsidRDefault="00A61A6C" w:rsidP="00BF3AAF">
            <w:pPr>
              <w:spacing w:line="180" w:lineRule="exact"/>
              <w:ind w:left="-1"/>
              <w:jc w:val="center"/>
              <w:rPr>
                <w:rFonts w:ascii="標楷體" w:eastAsia="標楷體" w:hAnsi="標楷體"/>
                <w:color w:val="000000" w:themeColor="text1"/>
                <w:szCs w:val="20"/>
              </w:rPr>
            </w:pPr>
            <w:r w:rsidRPr="00D11E6B">
              <w:rPr>
                <w:rFonts w:ascii="標楷體" w:eastAsia="標楷體" w:hint="eastAsia"/>
                <w:color w:val="000000" w:themeColor="text1"/>
                <w:sz w:val="20"/>
              </w:rPr>
              <w:t>檢附證件</w:t>
            </w:r>
          </w:p>
        </w:tc>
        <w:tc>
          <w:tcPr>
            <w:tcW w:w="876" w:type="pct"/>
            <w:tcBorders>
              <w:top w:val="single" w:sz="4" w:space="0" w:color="auto"/>
              <w:left w:val="single" w:sz="4" w:space="0" w:color="auto"/>
              <w:bottom w:val="single" w:sz="4" w:space="0" w:color="auto"/>
              <w:right w:val="single" w:sz="4" w:space="0" w:color="000000"/>
            </w:tcBorders>
            <w:vAlign w:val="center"/>
          </w:tcPr>
          <w:p w:rsidR="00A61A6C" w:rsidRPr="00D11E6B" w:rsidRDefault="00A61A6C" w:rsidP="00A61A6C">
            <w:pPr>
              <w:numPr>
                <w:ilvl w:val="0"/>
                <w:numId w:val="20"/>
              </w:numPr>
              <w:autoSpaceDE/>
              <w:autoSpaceDN/>
              <w:snapToGrid w:val="0"/>
              <w:jc w:val="center"/>
              <w:rPr>
                <w:rFonts w:ascii="標楷體" w:eastAsia="標楷體"/>
                <w:color w:val="000000" w:themeColor="text1"/>
                <w:sz w:val="18"/>
              </w:rPr>
            </w:pPr>
            <w:r w:rsidRPr="00D11E6B">
              <w:rPr>
                <w:rFonts w:ascii="標楷體" w:eastAsia="標楷體" w:hint="eastAsia"/>
                <w:color w:val="000000" w:themeColor="text1"/>
                <w:sz w:val="18"/>
              </w:rPr>
              <w:t>繳報名表</w:t>
            </w:r>
          </w:p>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(正本)</w:t>
            </w:r>
          </w:p>
        </w:tc>
        <w:tc>
          <w:tcPr>
            <w:tcW w:w="876" w:type="pct"/>
            <w:gridSpan w:val="4"/>
            <w:tcBorders>
              <w:top w:val="single" w:sz="4" w:space="0" w:color="auto"/>
              <w:left w:val="single" w:sz="4" w:space="0" w:color="000000"/>
              <w:bottom w:val="single" w:sz="4" w:space="0" w:color="auto"/>
              <w:right w:val="single" w:sz="4" w:space="0" w:color="auto"/>
            </w:tcBorders>
            <w:vAlign w:val="center"/>
          </w:tcPr>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2、驗國民身分證</w:t>
            </w:r>
          </w:p>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(交影本)</w:t>
            </w:r>
          </w:p>
        </w:tc>
        <w:tc>
          <w:tcPr>
            <w:tcW w:w="876" w:type="pct"/>
            <w:gridSpan w:val="3"/>
            <w:tcBorders>
              <w:top w:val="single" w:sz="4" w:space="0" w:color="auto"/>
              <w:left w:val="single" w:sz="4" w:space="0" w:color="auto"/>
              <w:bottom w:val="single" w:sz="4" w:space="0" w:color="auto"/>
              <w:right w:val="single" w:sz="4" w:space="0" w:color="auto"/>
            </w:tcBorders>
            <w:vAlign w:val="center"/>
          </w:tcPr>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3、驗畢業證書</w:t>
            </w:r>
          </w:p>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(交影本)</w:t>
            </w:r>
          </w:p>
        </w:tc>
        <w:tc>
          <w:tcPr>
            <w:tcW w:w="876" w:type="pct"/>
            <w:gridSpan w:val="4"/>
            <w:tcBorders>
              <w:top w:val="single" w:sz="4" w:space="0" w:color="auto"/>
              <w:left w:val="single" w:sz="4" w:space="0" w:color="auto"/>
              <w:bottom w:val="single" w:sz="4" w:space="0" w:color="auto"/>
              <w:right w:val="single" w:sz="4" w:space="0" w:color="auto"/>
            </w:tcBorders>
            <w:vAlign w:val="center"/>
          </w:tcPr>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4、驗退伍令</w:t>
            </w:r>
          </w:p>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(交影本)</w:t>
            </w:r>
          </w:p>
        </w:tc>
        <w:tc>
          <w:tcPr>
            <w:tcW w:w="877" w:type="pct"/>
            <w:tcBorders>
              <w:top w:val="single" w:sz="4" w:space="0" w:color="auto"/>
              <w:left w:val="single" w:sz="4" w:space="0" w:color="auto"/>
              <w:bottom w:val="single" w:sz="4" w:space="0" w:color="auto"/>
            </w:tcBorders>
            <w:vAlign w:val="center"/>
          </w:tcPr>
          <w:p w:rsidR="00A61A6C" w:rsidRPr="00D11E6B" w:rsidRDefault="00A61A6C" w:rsidP="00BF3AAF">
            <w:pPr>
              <w:snapToGrid w:val="0"/>
              <w:jc w:val="center"/>
              <w:rPr>
                <w:rFonts w:ascii="標楷體" w:eastAsia="標楷體"/>
                <w:color w:val="000000" w:themeColor="text1"/>
                <w:sz w:val="18"/>
              </w:rPr>
            </w:pPr>
            <w:r w:rsidRPr="00D11E6B">
              <w:rPr>
                <w:rFonts w:ascii="標楷體" w:eastAsia="標楷體" w:hint="eastAsia"/>
                <w:color w:val="000000" w:themeColor="text1"/>
                <w:sz w:val="18"/>
              </w:rPr>
              <w:t>5、驗合格教練證</w:t>
            </w:r>
          </w:p>
          <w:p w:rsidR="00A61A6C" w:rsidRPr="00D11E6B" w:rsidRDefault="00A61A6C" w:rsidP="00BF3AAF">
            <w:pPr>
              <w:jc w:val="center"/>
              <w:rPr>
                <w:rFonts w:ascii="標楷體" w:eastAsia="標楷體" w:hAnsi="標楷體"/>
                <w:color w:val="000000" w:themeColor="text1"/>
                <w:szCs w:val="20"/>
              </w:rPr>
            </w:pPr>
            <w:r w:rsidRPr="00D11E6B">
              <w:rPr>
                <w:rFonts w:ascii="標楷體" w:eastAsia="標楷體" w:hint="eastAsia"/>
                <w:color w:val="000000" w:themeColor="text1"/>
                <w:sz w:val="18"/>
              </w:rPr>
              <w:t>(交影本)</w:t>
            </w:r>
          </w:p>
        </w:tc>
      </w:tr>
      <w:tr w:rsidR="00A61A6C" w:rsidRPr="00D11E6B" w:rsidTr="00BF3AAF">
        <w:trPr>
          <w:cantSplit/>
          <w:trHeight w:val="567"/>
        </w:trPr>
        <w:tc>
          <w:tcPr>
            <w:tcW w:w="619" w:type="pct"/>
            <w:vMerge/>
            <w:vAlign w:val="center"/>
          </w:tcPr>
          <w:p w:rsidR="00A61A6C" w:rsidRPr="00D11E6B" w:rsidRDefault="00A61A6C" w:rsidP="00BF3AAF">
            <w:pPr>
              <w:spacing w:before="72" w:after="72" w:line="320" w:lineRule="exact"/>
              <w:jc w:val="center"/>
              <w:rPr>
                <w:rFonts w:ascii="標楷體" w:eastAsia="標楷體" w:hAnsi="標楷體"/>
                <w:color w:val="000000" w:themeColor="text1"/>
                <w:szCs w:val="20"/>
              </w:rPr>
            </w:pPr>
          </w:p>
        </w:tc>
        <w:tc>
          <w:tcPr>
            <w:tcW w:w="876" w:type="pct"/>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是</w:t>
            </w: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否</w:t>
            </w:r>
          </w:p>
        </w:tc>
        <w:tc>
          <w:tcPr>
            <w:tcW w:w="876"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是</w:t>
            </w: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否</w:t>
            </w:r>
          </w:p>
        </w:tc>
        <w:tc>
          <w:tcPr>
            <w:tcW w:w="876" w:type="pct"/>
            <w:gridSpan w:val="3"/>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是</w:t>
            </w: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否</w:t>
            </w:r>
          </w:p>
        </w:tc>
        <w:tc>
          <w:tcPr>
            <w:tcW w:w="876" w:type="pct"/>
            <w:gridSpan w:val="4"/>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是</w:t>
            </w: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否</w:t>
            </w:r>
          </w:p>
        </w:tc>
        <w:tc>
          <w:tcPr>
            <w:tcW w:w="877" w:type="pct"/>
            <w:vAlign w:val="center"/>
          </w:tcPr>
          <w:p w:rsidR="00A61A6C" w:rsidRPr="00D11E6B" w:rsidRDefault="00A61A6C" w:rsidP="00BF3AAF">
            <w:pPr>
              <w:spacing w:after="50" w:line="320" w:lineRule="exact"/>
              <w:jc w:val="center"/>
              <w:rPr>
                <w:rFonts w:ascii="標楷體" w:eastAsia="標楷體" w:hAnsi="標楷體"/>
                <w:color w:val="000000" w:themeColor="text1"/>
                <w:szCs w:val="20"/>
              </w:rPr>
            </w:pP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是</w:t>
            </w:r>
            <w:r w:rsidRPr="00D11E6B">
              <w:rPr>
                <w:rFonts w:ascii="標楷體" w:eastAsia="標楷體"/>
                <w:color w:val="000000" w:themeColor="text1"/>
                <w:sz w:val="20"/>
              </w:rPr>
              <w:sym w:font="Wingdings" w:char="00A8"/>
            </w:r>
            <w:r w:rsidRPr="00D11E6B">
              <w:rPr>
                <w:rFonts w:ascii="標楷體" w:eastAsia="標楷體" w:hint="eastAsia"/>
                <w:color w:val="000000" w:themeColor="text1"/>
                <w:sz w:val="20"/>
              </w:rPr>
              <w:t>否</w:t>
            </w:r>
          </w:p>
        </w:tc>
      </w:tr>
    </w:tbl>
    <w:p w:rsidR="00A61A6C" w:rsidRPr="00D95395" w:rsidRDefault="00A61A6C" w:rsidP="00A61A6C">
      <w:pPr>
        <w:spacing w:beforeLines="50" w:before="180" w:line="440" w:lineRule="exact"/>
        <w:ind w:left="560" w:hangingChars="200" w:hanging="560"/>
        <w:jc w:val="right"/>
        <w:rPr>
          <w:rFonts w:ascii="標楷體" w:eastAsia="標楷體" w:hAnsi="標楷體"/>
          <w:b/>
          <w:color w:val="000000" w:themeColor="text1"/>
          <w:sz w:val="48"/>
          <w:szCs w:val="36"/>
          <w:bdr w:val="single" w:sz="4" w:space="0" w:color="auto"/>
        </w:rPr>
      </w:pPr>
      <w:r w:rsidRPr="00D95395">
        <w:rPr>
          <w:rFonts w:ascii="標楷體" w:eastAsia="標楷體" w:hAnsi="標楷體" w:hint="eastAsia"/>
          <w:color w:val="000000" w:themeColor="text1"/>
          <w:sz w:val="28"/>
          <w:bdr w:val="single" w:sz="4" w:space="0" w:color="auto"/>
        </w:rPr>
        <w:lastRenderedPageBreak/>
        <w:t>附件二</w:t>
      </w:r>
    </w:p>
    <w:p w:rsidR="00A61A6C" w:rsidRPr="00D95395" w:rsidRDefault="00A61A6C" w:rsidP="00A61A6C">
      <w:pPr>
        <w:spacing w:beforeLines="50" w:before="180" w:line="440" w:lineRule="exact"/>
        <w:ind w:left="761" w:hangingChars="200" w:hanging="761"/>
        <w:jc w:val="center"/>
        <w:rPr>
          <w:rFonts w:ascii="標楷體" w:eastAsia="標楷體" w:hAnsi="標楷體"/>
          <w:b/>
          <w:color w:val="000000" w:themeColor="text1"/>
          <w:sz w:val="38"/>
          <w:szCs w:val="38"/>
        </w:rPr>
      </w:pPr>
      <w:r w:rsidRPr="00D95395">
        <w:rPr>
          <w:rFonts w:ascii="標楷體" w:eastAsia="標楷體" w:hAnsi="標楷體" w:hint="eastAsia"/>
          <w:b/>
          <w:color w:val="000000" w:themeColor="text1"/>
          <w:sz w:val="38"/>
          <w:szCs w:val="38"/>
        </w:rPr>
        <w:t>桃園市立自強國民中學</w:t>
      </w:r>
      <w:r w:rsidRPr="00D95395">
        <w:rPr>
          <w:rFonts w:ascii="標楷體" w:eastAsia="標楷體" w:hAnsi="標楷體"/>
          <w:b/>
          <w:color w:val="000000" w:themeColor="text1"/>
          <w:sz w:val="38"/>
          <w:szCs w:val="38"/>
        </w:rPr>
        <w:t>1</w:t>
      </w:r>
      <w:r w:rsidRPr="00D95395">
        <w:rPr>
          <w:rFonts w:ascii="標楷體" w:eastAsia="標楷體" w:hAnsi="標楷體" w:hint="eastAsia"/>
          <w:b/>
          <w:color w:val="000000" w:themeColor="text1"/>
          <w:sz w:val="38"/>
          <w:szCs w:val="38"/>
        </w:rPr>
        <w:t>14</w:t>
      </w:r>
      <w:r w:rsidRPr="00D95395">
        <w:rPr>
          <w:rFonts w:ascii="標楷體" w:eastAsia="標楷體" w:hAnsi="標楷體"/>
          <w:b/>
          <w:color w:val="000000" w:themeColor="text1"/>
          <w:sz w:val="38"/>
          <w:szCs w:val="38"/>
        </w:rPr>
        <w:t>年度</w:t>
      </w:r>
      <w:r>
        <w:rPr>
          <w:rFonts w:ascii="標楷體" w:eastAsia="標楷體" w:hAnsi="標楷體" w:hint="eastAsia"/>
          <w:b/>
          <w:color w:val="000000" w:themeColor="text1"/>
          <w:sz w:val="38"/>
          <w:szCs w:val="38"/>
        </w:rPr>
        <w:t>約用</w:t>
      </w:r>
      <w:r w:rsidRPr="00D95395">
        <w:rPr>
          <w:rFonts w:ascii="標楷體" w:eastAsia="標楷體" w:hAnsi="標楷體" w:hint="eastAsia"/>
          <w:b/>
          <w:color w:val="000000" w:themeColor="text1"/>
          <w:sz w:val="38"/>
          <w:szCs w:val="38"/>
        </w:rPr>
        <w:t>專任運動教練甄選</w:t>
      </w:r>
    </w:p>
    <w:p w:rsidR="00A61A6C" w:rsidRPr="00D95395" w:rsidRDefault="00A61A6C" w:rsidP="00A61A6C">
      <w:pPr>
        <w:tabs>
          <w:tab w:val="left" w:pos="3960"/>
        </w:tabs>
        <w:spacing w:beforeLines="50" w:before="180" w:line="440" w:lineRule="exact"/>
        <w:ind w:leftChars="267" w:left="587"/>
        <w:jc w:val="center"/>
        <w:rPr>
          <w:rFonts w:ascii="標楷體" w:eastAsia="標楷體" w:hAnsi="標楷體"/>
          <w:b/>
          <w:color w:val="000000" w:themeColor="text1"/>
          <w:sz w:val="44"/>
          <w:szCs w:val="44"/>
        </w:rPr>
      </w:pPr>
      <w:r w:rsidRPr="00D95395">
        <w:rPr>
          <w:rFonts w:ascii="標楷體" w:eastAsia="標楷體" w:hAnsi="標楷體" w:hint="eastAsia"/>
          <w:b/>
          <w:color w:val="000000" w:themeColor="text1"/>
          <w:sz w:val="38"/>
          <w:szCs w:val="38"/>
        </w:rPr>
        <w:t>黏貼證件資料表</w:t>
      </w:r>
    </w:p>
    <w:tbl>
      <w:tblPr>
        <w:tblStyle w:val="a7"/>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214"/>
        <w:gridCol w:w="2351"/>
        <w:gridCol w:w="1762"/>
        <w:gridCol w:w="1798"/>
        <w:gridCol w:w="2252"/>
      </w:tblGrid>
      <w:tr w:rsidR="00A61A6C" w:rsidRPr="00D95395" w:rsidTr="00BF3AAF">
        <w:trPr>
          <w:trHeight w:val="340"/>
        </w:trPr>
        <w:tc>
          <w:tcPr>
            <w:tcW w:w="971" w:type="dxa"/>
          </w:tcPr>
          <w:p w:rsidR="00A61A6C" w:rsidRPr="00D95395" w:rsidRDefault="00A61A6C" w:rsidP="00BF3AAF">
            <w:pPr>
              <w:tabs>
                <w:tab w:val="left" w:pos="3960"/>
              </w:tabs>
              <w:spacing w:beforeLines="50" w:before="180" w:line="320" w:lineRule="exact"/>
              <w:jc w:val="center"/>
              <w:rPr>
                <w:rFonts w:ascii="標楷體" w:eastAsia="標楷體" w:hAnsi="標楷體"/>
                <w:b/>
                <w:color w:val="000000" w:themeColor="text1"/>
                <w:szCs w:val="20"/>
              </w:rPr>
            </w:pPr>
            <w:r w:rsidRPr="00D95395">
              <w:rPr>
                <w:rFonts w:ascii="標楷體" w:eastAsia="標楷體" w:hAnsi="標楷體" w:hint="eastAsia"/>
                <w:b/>
                <w:color w:val="000000" w:themeColor="text1"/>
                <w:szCs w:val="20"/>
              </w:rPr>
              <w:t>類別：</w:t>
            </w:r>
          </w:p>
        </w:tc>
        <w:tc>
          <w:tcPr>
            <w:tcW w:w="1214" w:type="dxa"/>
            <w:tcBorders>
              <w:bottom w:val="single" w:sz="4" w:space="0" w:color="auto"/>
            </w:tcBorders>
          </w:tcPr>
          <w:p w:rsidR="00A61A6C" w:rsidRPr="00D95395" w:rsidRDefault="00A61A6C" w:rsidP="00BF3AAF">
            <w:pPr>
              <w:tabs>
                <w:tab w:val="left" w:pos="3960"/>
              </w:tabs>
              <w:spacing w:beforeLines="50" w:before="180" w:line="320" w:lineRule="exact"/>
              <w:jc w:val="center"/>
              <w:rPr>
                <w:rFonts w:ascii="標楷體" w:eastAsia="標楷體" w:hAnsi="標楷體"/>
                <w:b/>
                <w:color w:val="000000" w:themeColor="text1"/>
                <w:szCs w:val="20"/>
              </w:rPr>
            </w:pPr>
            <w:r w:rsidRPr="00D95395">
              <w:rPr>
                <w:rFonts w:ascii="標楷體" w:eastAsia="標楷體" w:hAnsi="標楷體" w:hint="eastAsia"/>
                <w:b/>
                <w:color w:val="000000" w:themeColor="text1"/>
                <w:sz w:val="32"/>
                <w:szCs w:val="20"/>
              </w:rPr>
              <w:t>擊劍</w:t>
            </w:r>
          </w:p>
        </w:tc>
        <w:tc>
          <w:tcPr>
            <w:tcW w:w="2351" w:type="dxa"/>
            <w:vAlign w:val="center"/>
          </w:tcPr>
          <w:p w:rsidR="00A61A6C" w:rsidRPr="00D95395" w:rsidRDefault="00A61A6C" w:rsidP="00BF3AAF">
            <w:pPr>
              <w:tabs>
                <w:tab w:val="left" w:pos="3960"/>
              </w:tabs>
              <w:spacing w:beforeLines="50" w:before="180" w:line="320" w:lineRule="exact"/>
              <w:jc w:val="right"/>
              <w:rPr>
                <w:rFonts w:ascii="標楷體" w:eastAsia="標楷體" w:hAnsi="標楷體"/>
                <w:b/>
                <w:color w:val="000000" w:themeColor="text1"/>
                <w:szCs w:val="20"/>
              </w:rPr>
            </w:pPr>
            <w:r w:rsidRPr="00D95395">
              <w:rPr>
                <w:rFonts w:ascii="標楷體" w:eastAsia="標楷體" w:hAnsi="標楷體" w:hint="eastAsia"/>
                <w:b/>
                <w:color w:val="000000" w:themeColor="text1"/>
                <w:szCs w:val="20"/>
              </w:rPr>
              <w:t>准考證號碼：</w:t>
            </w:r>
          </w:p>
        </w:tc>
        <w:tc>
          <w:tcPr>
            <w:tcW w:w="1762" w:type="dxa"/>
          </w:tcPr>
          <w:p w:rsidR="00A61A6C" w:rsidRPr="00D95395" w:rsidRDefault="00A61A6C" w:rsidP="00BF3AAF">
            <w:pPr>
              <w:tabs>
                <w:tab w:val="left" w:pos="3960"/>
              </w:tabs>
              <w:spacing w:beforeLines="50" w:before="180" w:line="320" w:lineRule="exact"/>
              <w:jc w:val="center"/>
              <w:rPr>
                <w:rFonts w:ascii="標楷體" w:eastAsia="標楷體" w:hAnsi="標楷體"/>
                <w:b/>
                <w:color w:val="000000" w:themeColor="text1"/>
                <w:szCs w:val="20"/>
              </w:rPr>
            </w:pPr>
          </w:p>
        </w:tc>
        <w:tc>
          <w:tcPr>
            <w:tcW w:w="1798" w:type="dxa"/>
            <w:vAlign w:val="bottom"/>
          </w:tcPr>
          <w:p w:rsidR="00A61A6C" w:rsidRPr="00D95395" w:rsidRDefault="00A61A6C" w:rsidP="00BF3AAF">
            <w:pPr>
              <w:tabs>
                <w:tab w:val="left" w:pos="3960"/>
              </w:tabs>
              <w:spacing w:beforeLines="50" w:before="180" w:line="320" w:lineRule="exact"/>
              <w:jc w:val="right"/>
              <w:rPr>
                <w:rFonts w:ascii="標楷體" w:eastAsia="標楷體" w:hAnsi="標楷體"/>
                <w:b/>
                <w:color w:val="000000" w:themeColor="text1"/>
                <w:szCs w:val="20"/>
              </w:rPr>
            </w:pPr>
            <w:r w:rsidRPr="00D95395">
              <w:rPr>
                <w:rFonts w:ascii="標楷體" w:eastAsia="標楷體" w:hAnsi="標楷體" w:hint="eastAsia"/>
                <w:b/>
                <w:color w:val="000000" w:themeColor="text1"/>
                <w:szCs w:val="20"/>
              </w:rPr>
              <w:t>報名日期：</w:t>
            </w:r>
          </w:p>
        </w:tc>
        <w:tc>
          <w:tcPr>
            <w:tcW w:w="2252" w:type="dxa"/>
          </w:tcPr>
          <w:p w:rsidR="00A61A6C" w:rsidRPr="00D95395" w:rsidRDefault="00A61A6C" w:rsidP="00BF3AAF">
            <w:pPr>
              <w:tabs>
                <w:tab w:val="left" w:pos="3960"/>
              </w:tabs>
              <w:spacing w:beforeLines="50" w:before="180" w:line="320" w:lineRule="exact"/>
              <w:jc w:val="distribute"/>
              <w:rPr>
                <w:rFonts w:ascii="標楷體" w:eastAsia="標楷體" w:hAnsi="標楷體"/>
                <w:b/>
                <w:color w:val="000000" w:themeColor="text1"/>
                <w:szCs w:val="20"/>
              </w:rPr>
            </w:pPr>
            <w:r w:rsidRPr="00D95395">
              <w:rPr>
                <w:rFonts w:ascii="標楷體" w:eastAsia="標楷體" w:hAnsi="標楷體" w:hint="eastAsia"/>
                <w:b/>
                <w:color w:val="000000" w:themeColor="text1"/>
                <w:szCs w:val="20"/>
              </w:rPr>
              <w:t>114年</w:t>
            </w:r>
            <w:r>
              <w:rPr>
                <w:rFonts w:ascii="標楷體" w:eastAsia="標楷體" w:hAnsi="標楷體" w:hint="eastAsia"/>
                <w:b/>
                <w:color w:val="000000" w:themeColor="text1"/>
                <w:szCs w:val="20"/>
              </w:rPr>
              <w:t xml:space="preserve">   </w:t>
            </w:r>
            <w:r w:rsidRPr="00D95395">
              <w:rPr>
                <w:rFonts w:ascii="標楷體" w:eastAsia="標楷體" w:hAnsi="標楷體" w:hint="eastAsia"/>
                <w:b/>
                <w:color w:val="000000" w:themeColor="text1"/>
                <w:szCs w:val="20"/>
              </w:rPr>
              <w:t>月</w:t>
            </w:r>
            <w:r>
              <w:rPr>
                <w:rFonts w:ascii="標楷體" w:eastAsia="標楷體" w:hAnsi="標楷體" w:hint="eastAsia"/>
                <w:b/>
                <w:color w:val="000000" w:themeColor="text1"/>
                <w:szCs w:val="20"/>
              </w:rPr>
              <w:t xml:space="preserve">   </w:t>
            </w:r>
            <w:r w:rsidRPr="00D95395">
              <w:rPr>
                <w:rFonts w:ascii="標楷體" w:eastAsia="標楷體" w:hAnsi="標楷體" w:hint="eastAsia"/>
                <w:b/>
                <w:color w:val="000000" w:themeColor="text1"/>
                <w:szCs w:val="20"/>
              </w:rPr>
              <w:t>日</w:t>
            </w:r>
          </w:p>
        </w:tc>
      </w:tr>
    </w:tbl>
    <w:p w:rsidR="00A61A6C" w:rsidRPr="00D95395" w:rsidRDefault="00A61A6C" w:rsidP="00A61A6C">
      <w:pPr>
        <w:tabs>
          <w:tab w:val="left" w:pos="3960"/>
        </w:tabs>
        <w:spacing w:beforeLines="50" w:before="180" w:line="440" w:lineRule="exact"/>
        <w:ind w:leftChars="267" w:left="587" w:firstLineChars="1150" w:firstLine="3684"/>
        <w:jc w:val="center"/>
        <w:rPr>
          <w:rFonts w:ascii="標楷體" w:eastAsia="標楷體" w:hAnsi="標楷體"/>
          <w:b/>
          <w:color w:val="000000" w:themeColor="text1"/>
          <w:sz w:val="32"/>
          <w:szCs w:val="20"/>
        </w:rPr>
      </w:pPr>
    </w:p>
    <w:p w:rsidR="00A61A6C" w:rsidRPr="00D95395" w:rsidRDefault="00A61A6C" w:rsidP="00A61A6C">
      <w:pPr>
        <w:ind w:left="440" w:hangingChars="200" w:hanging="440"/>
        <w:jc w:val="center"/>
        <w:rPr>
          <w:rFonts w:ascii="標楷體" w:eastAsia="標楷體" w:hAnsi="標楷體"/>
          <w:color w:val="000000" w:themeColor="text1"/>
        </w:rPr>
      </w:pPr>
    </w:p>
    <w:p w:rsidR="00A61A6C" w:rsidRPr="00D95395" w:rsidRDefault="00A61A6C" w:rsidP="00A61A6C">
      <w:pPr>
        <w:jc w:val="both"/>
        <w:rPr>
          <w:rFonts w:ascii="標楷體" w:eastAsia="標楷體" w:hAnsi="標楷體"/>
          <w:b/>
          <w:color w:val="000000" w:themeColor="text1"/>
          <w:sz w:val="28"/>
          <w:szCs w:val="28"/>
        </w:rPr>
      </w:pPr>
      <w:r w:rsidRPr="00D95395">
        <w:rPr>
          <w:rFonts w:ascii="標楷體" w:eastAsia="標楷體" w:hAnsi="標楷體" w:hint="eastAsia"/>
          <w:b/>
          <w:color w:val="000000" w:themeColor="text1"/>
          <w:sz w:val="28"/>
          <w:szCs w:val="28"/>
        </w:rPr>
        <w:t>國民身分證（正反面影本）</w:t>
      </w:r>
    </w:p>
    <w:p w:rsidR="00A61A6C" w:rsidRPr="00D95395" w:rsidRDefault="00A61A6C" w:rsidP="00A61A6C">
      <w:pPr>
        <w:ind w:left="440" w:hangingChars="200" w:hanging="440"/>
        <w:jc w:val="center"/>
        <w:rPr>
          <w:rFonts w:ascii="標楷體" w:eastAsia="標楷體" w:hAnsi="標楷體"/>
          <w:color w:val="000000" w:themeColor="text1"/>
          <w:szCs w:val="20"/>
        </w:rPr>
      </w:pPr>
      <w:r w:rsidRPr="00D95395">
        <w:rPr>
          <w:rFonts w:ascii="標楷體" w:eastAsia="標楷體" w:hAnsi="標楷體" w:hint="eastAsia"/>
          <w:color w:val="000000" w:themeColor="text1"/>
          <w:szCs w:val="20"/>
        </w:rPr>
        <w:t>未註明出生地者，應另檢附個人現戶戶籍謄本正本1份（黏貼於本表背面）</w:t>
      </w:r>
    </w:p>
    <w:p w:rsidR="00A61A6C" w:rsidRPr="00D95395" w:rsidRDefault="00A61A6C" w:rsidP="00A61A6C">
      <w:pPr>
        <w:ind w:left="440" w:hangingChars="200" w:hanging="440"/>
        <w:jc w:val="both"/>
        <w:rPr>
          <w:rFonts w:ascii="標楷體" w:eastAsia="標楷體" w:hAnsi="標楷體"/>
          <w:color w:val="000000" w:themeColor="text1"/>
          <w:szCs w:val="20"/>
        </w:rPr>
      </w:pPr>
    </w:p>
    <w:tbl>
      <w:tblPr>
        <w:tblW w:w="0" w:type="auto"/>
        <w:tblInd w:w="1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34"/>
      </w:tblGrid>
      <w:tr w:rsidR="00A61A6C" w:rsidRPr="00D95395" w:rsidTr="00BF3AAF">
        <w:trPr>
          <w:trHeight w:hRule="exact" w:val="4536"/>
        </w:trPr>
        <w:tc>
          <w:tcPr>
            <w:tcW w:w="6334" w:type="dxa"/>
            <w:vAlign w:val="center"/>
          </w:tcPr>
          <w:p w:rsidR="00A61A6C" w:rsidRPr="00D95395" w:rsidRDefault="00A61A6C" w:rsidP="00BF3AAF">
            <w:pPr>
              <w:ind w:leftChars="-29" w:left="-64" w:firstLineChars="21" w:firstLine="67"/>
              <w:jc w:val="center"/>
              <w:rPr>
                <w:rFonts w:ascii="標楷體" w:eastAsia="標楷體" w:hAnsi="標楷體"/>
                <w:color w:val="000000" w:themeColor="text1"/>
                <w:sz w:val="32"/>
                <w:szCs w:val="20"/>
              </w:rPr>
            </w:pPr>
            <w:r w:rsidRPr="00D95395">
              <w:rPr>
                <w:rFonts w:ascii="標楷體" w:eastAsia="標楷體" w:hAnsi="標楷體" w:hint="eastAsia"/>
                <w:color w:val="000000" w:themeColor="text1"/>
                <w:sz w:val="32"/>
                <w:szCs w:val="20"/>
              </w:rPr>
              <w:t>國民身分證</w:t>
            </w:r>
          </w:p>
          <w:p w:rsidR="00A61A6C" w:rsidRPr="00D95395" w:rsidRDefault="00A61A6C" w:rsidP="00BF3AAF">
            <w:pPr>
              <w:ind w:left="640" w:hangingChars="200" w:hanging="640"/>
              <w:jc w:val="center"/>
              <w:rPr>
                <w:rFonts w:ascii="標楷體" w:eastAsia="標楷體" w:hAnsi="標楷體"/>
                <w:color w:val="000000" w:themeColor="text1"/>
                <w:sz w:val="32"/>
                <w:szCs w:val="20"/>
              </w:rPr>
            </w:pPr>
            <w:r w:rsidRPr="00D95395">
              <w:rPr>
                <w:rFonts w:ascii="標楷體" w:eastAsia="標楷體" w:hAnsi="標楷體" w:hint="eastAsia"/>
                <w:color w:val="000000" w:themeColor="text1"/>
                <w:sz w:val="32"/>
                <w:szCs w:val="20"/>
              </w:rPr>
              <w:t>（正面）黏貼處</w:t>
            </w:r>
          </w:p>
        </w:tc>
      </w:tr>
    </w:tbl>
    <w:p w:rsidR="00A61A6C" w:rsidRPr="00D95395" w:rsidRDefault="00A61A6C" w:rsidP="00A61A6C">
      <w:pPr>
        <w:spacing w:after="50"/>
        <w:rPr>
          <w:rFonts w:ascii="標楷體" w:eastAsia="標楷體" w:hAnsi="標楷體"/>
          <w:color w:val="000000" w:themeColor="text1"/>
          <w:sz w:val="28"/>
          <w:szCs w:val="28"/>
        </w:rPr>
      </w:pPr>
    </w:p>
    <w:tbl>
      <w:tblPr>
        <w:tblW w:w="0" w:type="auto"/>
        <w:tblInd w:w="1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34"/>
      </w:tblGrid>
      <w:tr w:rsidR="00A61A6C" w:rsidRPr="00D95395" w:rsidTr="00BF3AAF">
        <w:trPr>
          <w:trHeight w:hRule="exact" w:val="4536"/>
        </w:trPr>
        <w:tc>
          <w:tcPr>
            <w:tcW w:w="6334" w:type="dxa"/>
            <w:vAlign w:val="center"/>
          </w:tcPr>
          <w:p w:rsidR="00A61A6C" w:rsidRPr="00D95395" w:rsidRDefault="00A61A6C" w:rsidP="00BF3AAF">
            <w:pPr>
              <w:ind w:leftChars="-29" w:left="-64" w:firstLineChars="21" w:firstLine="67"/>
              <w:jc w:val="center"/>
              <w:rPr>
                <w:rFonts w:ascii="標楷體" w:eastAsia="標楷體" w:hAnsi="標楷體"/>
                <w:color w:val="000000" w:themeColor="text1"/>
                <w:sz w:val="32"/>
                <w:szCs w:val="20"/>
              </w:rPr>
            </w:pPr>
            <w:r w:rsidRPr="00D95395">
              <w:rPr>
                <w:rFonts w:ascii="標楷體" w:eastAsia="標楷體" w:hAnsi="標楷體" w:hint="eastAsia"/>
                <w:color w:val="000000" w:themeColor="text1"/>
                <w:sz w:val="32"/>
                <w:szCs w:val="20"/>
              </w:rPr>
              <w:t>國民身分證</w:t>
            </w:r>
          </w:p>
          <w:p w:rsidR="00A61A6C" w:rsidRPr="00D95395" w:rsidRDefault="00A61A6C" w:rsidP="00BF3AAF">
            <w:pPr>
              <w:ind w:left="640" w:hangingChars="200" w:hanging="640"/>
              <w:jc w:val="center"/>
              <w:rPr>
                <w:rFonts w:ascii="標楷體" w:eastAsia="標楷體" w:hAnsi="標楷體"/>
                <w:color w:val="000000" w:themeColor="text1"/>
                <w:sz w:val="32"/>
                <w:szCs w:val="20"/>
              </w:rPr>
            </w:pPr>
            <w:r w:rsidRPr="00D95395">
              <w:rPr>
                <w:rFonts w:ascii="標楷體" w:eastAsia="標楷體" w:hAnsi="標楷體" w:hint="eastAsia"/>
                <w:color w:val="000000" w:themeColor="text1"/>
                <w:sz w:val="32"/>
                <w:szCs w:val="20"/>
              </w:rPr>
              <w:t>（反面）黏貼處</w:t>
            </w:r>
          </w:p>
        </w:tc>
      </w:tr>
    </w:tbl>
    <w:p w:rsidR="00A61A6C" w:rsidRPr="00D95395" w:rsidRDefault="00A61A6C" w:rsidP="00A61A6C">
      <w:pPr>
        <w:rPr>
          <w:rFonts w:ascii="標楷體" w:eastAsia="標楷體" w:hAnsi="標楷體"/>
          <w:color w:val="000000" w:themeColor="text1"/>
          <w:sz w:val="28"/>
          <w:szCs w:val="28"/>
        </w:rPr>
      </w:pPr>
      <w:r w:rsidRPr="00D95395">
        <w:rPr>
          <w:rFonts w:ascii="標楷體" w:eastAsia="標楷體" w:hAnsi="標楷體"/>
          <w:color w:val="000000" w:themeColor="text1"/>
          <w:sz w:val="28"/>
          <w:szCs w:val="28"/>
        </w:rPr>
        <w:br w:type="page"/>
      </w:r>
    </w:p>
    <w:p w:rsidR="00A61A6C" w:rsidRPr="00A9429D" w:rsidRDefault="00A61A6C" w:rsidP="00A61A6C">
      <w:pPr>
        <w:ind w:left="848" w:hangingChars="303" w:hanging="848"/>
        <w:jc w:val="right"/>
        <w:rPr>
          <w:rFonts w:ascii="標楷體" w:eastAsia="標楷體" w:hAnsi="標楷體"/>
          <w:color w:val="000000" w:themeColor="text1"/>
          <w:sz w:val="28"/>
          <w:szCs w:val="28"/>
          <w:bdr w:val="single" w:sz="4" w:space="0" w:color="auto"/>
        </w:rPr>
      </w:pPr>
      <w:r w:rsidRPr="00A9429D">
        <w:rPr>
          <w:rFonts w:ascii="標楷體" w:eastAsia="標楷體" w:hAnsi="標楷體" w:hint="eastAsia"/>
          <w:color w:val="000000" w:themeColor="text1"/>
          <w:sz w:val="28"/>
          <w:szCs w:val="28"/>
          <w:bdr w:val="single" w:sz="4" w:space="0" w:color="auto"/>
        </w:rPr>
        <w:lastRenderedPageBreak/>
        <w:t>附件三</w:t>
      </w:r>
    </w:p>
    <w:p w:rsidR="00A61A6C" w:rsidRPr="00A9429D" w:rsidRDefault="00A61A6C" w:rsidP="00A61A6C">
      <w:pPr>
        <w:spacing w:line="400" w:lineRule="exact"/>
        <w:ind w:left="848" w:hangingChars="303" w:hanging="848"/>
        <w:rPr>
          <w:rFonts w:ascii="標楷體" w:eastAsia="標楷體" w:hAnsi="標楷體"/>
          <w:color w:val="000000" w:themeColor="text1"/>
          <w:sz w:val="28"/>
          <w:szCs w:val="28"/>
        </w:rPr>
      </w:pPr>
    </w:p>
    <w:tbl>
      <w:tblPr>
        <w:tblpPr w:leftFromText="180" w:rightFromText="180" w:horzAnchor="margin" w:tblpY="804"/>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538"/>
        <w:gridCol w:w="1944"/>
        <w:gridCol w:w="3169"/>
        <w:gridCol w:w="2507"/>
      </w:tblGrid>
      <w:tr w:rsidR="00A61A6C" w:rsidRPr="00A9429D" w:rsidTr="00BF3AAF">
        <w:trPr>
          <w:trHeight w:val="473"/>
        </w:trPr>
        <w:tc>
          <w:tcPr>
            <w:tcW w:w="5000" w:type="pct"/>
            <w:gridSpan w:val="4"/>
          </w:tcPr>
          <w:p w:rsidR="00A61A6C" w:rsidRPr="00A9429D" w:rsidRDefault="00A61A6C" w:rsidP="00BF3AAF">
            <w:pPr>
              <w:jc w:val="center"/>
              <w:rPr>
                <w:rFonts w:ascii="標楷體" w:eastAsia="標楷體" w:hAnsi="標楷體"/>
                <w:b/>
                <w:color w:val="000000" w:themeColor="text1"/>
                <w:sz w:val="48"/>
                <w:szCs w:val="48"/>
              </w:rPr>
            </w:pPr>
            <w:r w:rsidRPr="00A9429D">
              <w:rPr>
                <w:rFonts w:ascii="標楷體" w:eastAsia="標楷體" w:hAnsi="標楷體" w:hint="eastAsia"/>
                <w:b/>
                <w:color w:val="000000" w:themeColor="text1"/>
                <w:sz w:val="48"/>
                <w:szCs w:val="48"/>
              </w:rPr>
              <w:t>桃園市立自強國民中學</w:t>
            </w:r>
            <w:r w:rsidRPr="00A9429D">
              <w:rPr>
                <w:rFonts w:ascii="標楷體" w:eastAsia="標楷體" w:hAnsi="標楷體"/>
                <w:b/>
                <w:color w:val="000000" w:themeColor="text1"/>
                <w:sz w:val="48"/>
                <w:szCs w:val="48"/>
              </w:rPr>
              <w:t>1</w:t>
            </w:r>
            <w:r w:rsidRPr="00A9429D">
              <w:rPr>
                <w:rFonts w:ascii="標楷體" w:eastAsia="標楷體" w:hAnsi="標楷體" w:hint="eastAsia"/>
                <w:b/>
                <w:color w:val="000000" w:themeColor="text1"/>
                <w:sz w:val="48"/>
                <w:szCs w:val="48"/>
              </w:rPr>
              <w:t>14</w:t>
            </w:r>
            <w:r w:rsidRPr="00A9429D">
              <w:rPr>
                <w:rFonts w:ascii="標楷體" w:eastAsia="標楷體" w:hAnsi="標楷體"/>
                <w:b/>
                <w:color w:val="000000" w:themeColor="text1"/>
                <w:sz w:val="48"/>
                <w:szCs w:val="48"/>
              </w:rPr>
              <w:t>年度</w:t>
            </w:r>
          </w:p>
          <w:p w:rsidR="00A61A6C" w:rsidRPr="00A9429D" w:rsidRDefault="00A61A6C" w:rsidP="00BF3AAF">
            <w:pPr>
              <w:jc w:val="center"/>
              <w:rPr>
                <w:rFonts w:ascii="標楷體" w:eastAsia="標楷體" w:hAnsi="標楷體"/>
                <w:color w:val="000000" w:themeColor="text1"/>
                <w:sz w:val="52"/>
                <w:szCs w:val="52"/>
              </w:rPr>
            </w:pPr>
            <w:r>
              <w:rPr>
                <w:rFonts w:ascii="標楷體" w:eastAsia="標楷體" w:hAnsi="標楷體" w:hint="eastAsia"/>
                <w:b/>
                <w:color w:val="000000" w:themeColor="text1"/>
                <w:sz w:val="48"/>
                <w:szCs w:val="48"/>
              </w:rPr>
              <w:t>約用</w:t>
            </w:r>
            <w:r w:rsidRPr="00A9429D">
              <w:rPr>
                <w:rFonts w:ascii="標楷體" w:eastAsia="標楷體" w:hAnsi="標楷體" w:hint="eastAsia"/>
                <w:b/>
                <w:color w:val="000000" w:themeColor="text1"/>
                <w:sz w:val="48"/>
                <w:szCs w:val="48"/>
              </w:rPr>
              <w:t>專任運動教練甄選</w:t>
            </w:r>
            <w:r w:rsidRPr="00A9429D">
              <w:rPr>
                <w:rFonts w:ascii="標楷體" w:eastAsia="標楷體" w:hAnsi="標楷體" w:hint="eastAsia"/>
                <w:b/>
                <w:bCs/>
                <w:color w:val="000000" w:themeColor="text1"/>
                <w:sz w:val="48"/>
                <w:szCs w:val="48"/>
              </w:rPr>
              <w:t>准考</w:t>
            </w:r>
            <w:r w:rsidRPr="00A9429D">
              <w:rPr>
                <w:rFonts w:ascii="標楷體" w:eastAsia="標楷體" w:hAnsi="標楷體" w:hint="eastAsia"/>
                <w:b/>
                <w:color w:val="000000" w:themeColor="text1"/>
                <w:sz w:val="48"/>
                <w:szCs w:val="48"/>
              </w:rPr>
              <w:t>證</w:t>
            </w:r>
          </w:p>
        </w:tc>
      </w:tr>
      <w:tr w:rsidR="00A61A6C" w:rsidRPr="00A9429D" w:rsidTr="00BF3AAF">
        <w:trPr>
          <w:cantSplit/>
          <w:trHeight w:hRule="exact" w:val="1418"/>
        </w:trPr>
        <w:tc>
          <w:tcPr>
            <w:tcW w:w="1249" w:type="pct"/>
            <w:vAlign w:val="center"/>
          </w:tcPr>
          <w:p w:rsidR="00A61A6C" w:rsidRPr="00A9429D" w:rsidRDefault="00A61A6C" w:rsidP="00BF3AAF">
            <w:pPr>
              <w:jc w:val="center"/>
              <w:rPr>
                <w:rFonts w:ascii="標楷體" w:eastAsia="標楷體" w:hAnsi="標楷體"/>
                <w:color w:val="000000" w:themeColor="text1"/>
                <w:sz w:val="40"/>
                <w:szCs w:val="40"/>
              </w:rPr>
            </w:pPr>
            <w:r w:rsidRPr="00A9429D">
              <w:rPr>
                <w:rFonts w:ascii="標楷體" w:eastAsia="標楷體" w:hAnsi="標楷體" w:hint="eastAsia"/>
                <w:color w:val="000000" w:themeColor="text1"/>
                <w:sz w:val="40"/>
                <w:szCs w:val="40"/>
              </w:rPr>
              <w:t>報考類別</w:t>
            </w:r>
          </w:p>
        </w:tc>
        <w:tc>
          <w:tcPr>
            <w:tcW w:w="957" w:type="pct"/>
            <w:vAlign w:val="center"/>
          </w:tcPr>
          <w:p w:rsidR="00A61A6C" w:rsidRPr="00A9429D" w:rsidRDefault="00A61A6C" w:rsidP="00BF3AAF">
            <w:pPr>
              <w:jc w:val="center"/>
              <w:rPr>
                <w:rFonts w:ascii="標楷體" w:eastAsia="標楷體" w:hAnsi="標楷體"/>
                <w:color w:val="000000" w:themeColor="text1"/>
                <w:sz w:val="28"/>
                <w:szCs w:val="20"/>
              </w:rPr>
            </w:pPr>
            <w:r w:rsidRPr="00A9429D">
              <w:rPr>
                <w:rFonts w:ascii="標楷體" w:eastAsia="標楷體" w:hAnsi="標楷體" w:hint="eastAsia"/>
                <w:color w:val="000000" w:themeColor="text1"/>
                <w:sz w:val="28"/>
                <w:szCs w:val="20"/>
              </w:rPr>
              <w:t>准考證號碼</w:t>
            </w:r>
          </w:p>
          <w:p w:rsidR="00A61A6C" w:rsidRPr="00A9429D" w:rsidRDefault="00A61A6C" w:rsidP="00BF3AAF">
            <w:pPr>
              <w:jc w:val="center"/>
              <w:rPr>
                <w:rFonts w:ascii="標楷體" w:eastAsia="標楷體" w:hAnsi="標楷體"/>
                <w:color w:val="000000" w:themeColor="text1"/>
                <w:szCs w:val="20"/>
              </w:rPr>
            </w:pPr>
            <w:r w:rsidRPr="00A9429D">
              <w:rPr>
                <w:rFonts w:ascii="標楷體" w:eastAsia="標楷體" w:hAnsi="標楷體" w:hint="eastAsia"/>
                <w:color w:val="000000" w:themeColor="text1"/>
                <w:sz w:val="28"/>
                <w:szCs w:val="20"/>
              </w:rPr>
              <w:t>(由學校填寫)</w:t>
            </w:r>
          </w:p>
        </w:tc>
        <w:tc>
          <w:tcPr>
            <w:tcW w:w="1560" w:type="pct"/>
            <w:vAlign w:val="center"/>
          </w:tcPr>
          <w:p w:rsidR="00A61A6C" w:rsidRPr="00A9429D" w:rsidRDefault="00A61A6C" w:rsidP="00BF3AAF">
            <w:pPr>
              <w:jc w:val="center"/>
              <w:rPr>
                <w:rFonts w:ascii="標楷體" w:eastAsia="標楷體" w:hAnsi="標楷體"/>
                <w:color w:val="000000" w:themeColor="text1"/>
                <w:szCs w:val="20"/>
              </w:rPr>
            </w:pPr>
          </w:p>
        </w:tc>
        <w:tc>
          <w:tcPr>
            <w:tcW w:w="1234" w:type="pct"/>
            <w:vMerge w:val="restart"/>
            <w:vAlign w:val="center"/>
          </w:tcPr>
          <w:p w:rsidR="00A61A6C" w:rsidRPr="00A9429D" w:rsidRDefault="00A61A6C" w:rsidP="00BF3AAF">
            <w:pPr>
              <w:jc w:val="center"/>
              <w:rPr>
                <w:rFonts w:ascii="標楷體" w:eastAsia="標楷體" w:hAnsi="標楷體"/>
                <w:color w:val="000000" w:themeColor="text1"/>
                <w:szCs w:val="20"/>
              </w:rPr>
            </w:pPr>
            <w:r w:rsidRPr="00A9429D">
              <w:rPr>
                <w:rFonts w:ascii="標楷體" w:eastAsia="標楷體" w:hAnsi="標楷體" w:hint="eastAsia"/>
                <w:color w:val="000000" w:themeColor="text1"/>
                <w:szCs w:val="20"/>
              </w:rPr>
              <w:t>（黏貼3個月內</w:t>
            </w:r>
          </w:p>
          <w:p w:rsidR="00A61A6C" w:rsidRPr="00A9429D" w:rsidRDefault="00A61A6C" w:rsidP="00BF3AAF">
            <w:pPr>
              <w:jc w:val="center"/>
              <w:rPr>
                <w:rFonts w:ascii="標楷體" w:eastAsia="標楷體" w:hAnsi="標楷體"/>
                <w:color w:val="000000" w:themeColor="text1"/>
                <w:szCs w:val="20"/>
              </w:rPr>
            </w:pPr>
            <w:r w:rsidRPr="00A9429D">
              <w:rPr>
                <w:rFonts w:ascii="標楷體" w:eastAsia="標楷體" w:hAnsi="標楷體" w:hint="eastAsia"/>
                <w:color w:val="000000" w:themeColor="text1"/>
                <w:szCs w:val="20"/>
              </w:rPr>
              <w:t>2吋脫帽證件照）</w:t>
            </w:r>
          </w:p>
        </w:tc>
      </w:tr>
      <w:tr w:rsidR="00A61A6C" w:rsidRPr="00A9429D" w:rsidTr="00BF3AAF">
        <w:trPr>
          <w:cantSplit/>
          <w:trHeight w:hRule="exact" w:val="1418"/>
        </w:trPr>
        <w:tc>
          <w:tcPr>
            <w:tcW w:w="1249" w:type="pct"/>
            <w:vMerge w:val="restart"/>
            <w:vAlign w:val="center"/>
          </w:tcPr>
          <w:p w:rsidR="00A61A6C" w:rsidRPr="00A9429D" w:rsidRDefault="00A61A6C" w:rsidP="00BF3AAF">
            <w:pPr>
              <w:jc w:val="center"/>
              <w:rPr>
                <w:rFonts w:ascii="標楷體" w:eastAsia="標楷體" w:hAnsi="標楷體"/>
                <w:color w:val="000000" w:themeColor="text1"/>
                <w:sz w:val="44"/>
                <w:szCs w:val="44"/>
              </w:rPr>
            </w:pPr>
            <w:r w:rsidRPr="00A9429D">
              <w:rPr>
                <w:rFonts w:ascii="標楷體" w:eastAsia="標楷體" w:hAnsi="標楷體" w:hint="eastAsia"/>
                <w:color w:val="000000" w:themeColor="text1"/>
                <w:sz w:val="44"/>
                <w:szCs w:val="44"/>
              </w:rPr>
              <w:t>擊劍</w:t>
            </w:r>
          </w:p>
        </w:tc>
        <w:tc>
          <w:tcPr>
            <w:tcW w:w="957" w:type="pct"/>
            <w:vAlign w:val="center"/>
          </w:tcPr>
          <w:p w:rsidR="00A61A6C" w:rsidRPr="00A9429D" w:rsidRDefault="00A61A6C" w:rsidP="00BF3AAF">
            <w:pPr>
              <w:jc w:val="distribute"/>
              <w:rPr>
                <w:rFonts w:ascii="標楷體" w:eastAsia="標楷體" w:hAnsi="標楷體"/>
                <w:color w:val="000000" w:themeColor="text1"/>
                <w:sz w:val="28"/>
                <w:szCs w:val="20"/>
              </w:rPr>
            </w:pPr>
            <w:r w:rsidRPr="00A9429D">
              <w:rPr>
                <w:rFonts w:ascii="標楷體" w:eastAsia="標楷體" w:hAnsi="標楷體" w:hint="eastAsia"/>
                <w:color w:val="000000" w:themeColor="text1"/>
                <w:sz w:val="28"/>
                <w:szCs w:val="20"/>
              </w:rPr>
              <w:t>姓名</w:t>
            </w:r>
          </w:p>
        </w:tc>
        <w:tc>
          <w:tcPr>
            <w:tcW w:w="1560" w:type="pct"/>
            <w:vAlign w:val="center"/>
          </w:tcPr>
          <w:p w:rsidR="00A61A6C" w:rsidRPr="00A9429D" w:rsidRDefault="00A61A6C" w:rsidP="00BF3AAF">
            <w:pPr>
              <w:jc w:val="center"/>
              <w:rPr>
                <w:rFonts w:ascii="標楷體" w:eastAsia="標楷體" w:hAnsi="標楷體"/>
                <w:color w:val="000000" w:themeColor="text1"/>
                <w:szCs w:val="20"/>
              </w:rPr>
            </w:pPr>
          </w:p>
        </w:tc>
        <w:tc>
          <w:tcPr>
            <w:tcW w:w="1234" w:type="pct"/>
            <w:vMerge/>
            <w:vAlign w:val="center"/>
          </w:tcPr>
          <w:p w:rsidR="00A61A6C" w:rsidRPr="00A9429D" w:rsidRDefault="00A61A6C" w:rsidP="00BF3AAF">
            <w:pPr>
              <w:rPr>
                <w:rFonts w:ascii="標楷體" w:eastAsia="標楷體" w:hAnsi="標楷體"/>
                <w:color w:val="000000" w:themeColor="text1"/>
                <w:szCs w:val="20"/>
              </w:rPr>
            </w:pPr>
          </w:p>
        </w:tc>
      </w:tr>
      <w:tr w:rsidR="00A61A6C" w:rsidRPr="00A9429D" w:rsidTr="00BF3AAF">
        <w:trPr>
          <w:cantSplit/>
          <w:trHeight w:hRule="exact" w:val="1418"/>
        </w:trPr>
        <w:tc>
          <w:tcPr>
            <w:tcW w:w="1249" w:type="pct"/>
            <w:vMerge/>
            <w:vAlign w:val="center"/>
          </w:tcPr>
          <w:p w:rsidR="00A61A6C" w:rsidRPr="00A9429D" w:rsidRDefault="00A61A6C" w:rsidP="00BF3AAF">
            <w:pPr>
              <w:jc w:val="center"/>
              <w:rPr>
                <w:rFonts w:ascii="標楷體" w:eastAsia="標楷體" w:hAnsi="標楷體"/>
                <w:color w:val="000000" w:themeColor="text1"/>
                <w:szCs w:val="20"/>
              </w:rPr>
            </w:pPr>
          </w:p>
        </w:tc>
        <w:tc>
          <w:tcPr>
            <w:tcW w:w="957" w:type="pct"/>
            <w:vAlign w:val="center"/>
          </w:tcPr>
          <w:p w:rsidR="00A61A6C" w:rsidRPr="00A9429D" w:rsidRDefault="00A61A6C" w:rsidP="00BF3AAF">
            <w:pPr>
              <w:jc w:val="distribute"/>
              <w:rPr>
                <w:rFonts w:ascii="標楷體" w:eastAsia="標楷體" w:hAnsi="標楷體"/>
                <w:color w:val="000000" w:themeColor="text1"/>
                <w:sz w:val="28"/>
                <w:szCs w:val="20"/>
              </w:rPr>
            </w:pPr>
            <w:r w:rsidRPr="00A9429D">
              <w:rPr>
                <w:rFonts w:ascii="標楷體" w:eastAsia="標楷體" w:hAnsi="標楷體" w:hint="eastAsia"/>
                <w:color w:val="000000" w:themeColor="text1"/>
                <w:sz w:val="28"/>
                <w:szCs w:val="20"/>
              </w:rPr>
              <w:t>身分證字號</w:t>
            </w:r>
          </w:p>
        </w:tc>
        <w:tc>
          <w:tcPr>
            <w:tcW w:w="1560" w:type="pct"/>
            <w:vAlign w:val="center"/>
          </w:tcPr>
          <w:p w:rsidR="00A61A6C" w:rsidRPr="00A9429D" w:rsidRDefault="00A61A6C" w:rsidP="00BF3AAF">
            <w:pPr>
              <w:jc w:val="center"/>
              <w:rPr>
                <w:rFonts w:ascii="標楷體" w:eastAsia="標楷體" w:hAnsi="標楷體"/>
                <w:color w:val="000000" w:themeColor="text1"/>
                <w:szCs w:val="20"/>
              </w:rPr>
            </w:pPr>
          </w:p>
        </w:tc>
        <w:tc>
          <w:tcPr>
            <w:tcW w:w="1234" w:type="pct"/>
            <w:vMerge/>
            <w:vAlign w:val="center"/>
          </w:tcPr>
          <w:p w:rsidR="00A61A6C" w:rsidRPr="00A9429D" w:rsidRDefault="00A61A6C" w:rsidP="00BF3AAF">
            <w:pPr>
              <w:rPr>
                <w:rFonts w:ascii="標楷體" w:eastAsia="標楷體" w:hAnsi="標楷體"/>
                <w:color w:val="000000" w:themeColor="text1"/>
                <w:szCs w:val="20"/>
              </w:rPr>
            </w:pPr>
          </w:p>
        </w:tc>
      </w:tr>
    </w:tbl>
    <w:p w:rsidR="00A61A6C" w:rsidRPr="00A9429D" w:rsidRDefault="00A61A6C" w:rsidP="00A61A6C">
      <w:pPr>
        <w:spacing w:line="400" w:lineRule="exact"/>
        <w:ind w:left="848" w:hangingChars="303" w:hanging="848"/>
        <w:rPr>
          <w:rFonts w:ascii="標楷體" w:eastAsia="標楷體" w:hAnsi="標楷體"/>
          <w:color w:val="000000" w:themeColor="text1"/>
          <w:sz w:val="28"/>
          <w:szCs w:val="28"/>
        </w:rPr>
      </w:pPr>
    </w:p>
    <w:p w:rsidR="00A61A6C" w:rsidRPr="00F806C2" w:rsidRDefault="00A61A6C" w:rsidP="00A61A6C">
      <w:pPr>
        <w:rPr>
          <w:rFonts w:ascii="標楷體" w:eastAsia="標楷體" w:hAnsi="標楷體"/>
          <w:color w:val="FF0000"/>
          <w:sz w:val="28"/>
          <w:szCs w:val="28"/>
        </w:rPr>
      </w:pPr>
      <w:r w:rsidRPr="00F806C2">
        <w:rPr>
          <w:rFonts w:ascii="標楷體" w:eastAsia="標楷體" w:hAnsi="標楷體"/>
          <w:color w:val="FF0000"/>
          <w:sz w:val="28"/>
          <w:szCs w:val="28"/>
        </w:rPr>
        <w:br w:type="page"/>
      </w:r>
    </w:p>
    <w:p w:rsidR="00A61A6C" w:rsidRPr="00A9429D" w:rsidRDefault="00A61A6C" w:rsidP="00A61A6C">
      <w:pPr>
        <w:ind w:left="848" w:hangingChars="303" w:hanging="848"/>
        <w:jc w:val="right"/>
        <w:rPr>
          <w:rFonts w:ascii="標楷體" w:eastAsia="標楷體" w:hAnsi="標楷體"/>
          <w:color w:val="000000" w:themeColor="text1"/>
          <w:sz w:val="28"/>
          <w:szCs w:val="28"/>
          <w:bdr w:val="single" w:sz="4" w:space="0" w:color="auto"/>
        </w:rPr>
      </w:pPr>
      <w:r w:rsidRPr="00A9429D">
        <w:rPr>
          <w:rFonts w:ascii="標楷體" w:eastAsia="標楷體" w:hAnsi="標楷體" w:hint="eastAsia"/>
          <w:color w:val="000000" w:themeColor="text1"/>
          <w:sz w:val="28"/>
          <w:szCs w:val="28"/>
          <w:bdr w:val="single" w:sz="4" w:space="0" w:color="auto"/>
        </w:rPr>
        <w:lastRenderedPageBreak/>
        <w:t>附件四</w:t>
      </w:r>
    </w:p>
    <w:p w:rsidR="00A61A6C" w:rsidRPr="00736C80" w:rsidRDefault="00A61A6C" w:rsidP="00A61A6C">
      <w:pPr>
        <w:pStyle w:val="Default"/>
        <w:jc w:val="center"/>
        <w:rPr>
          <w:color w:val="000000" w:themeColor="text1"/>
          <w:sz w:val="48"/>
          <w:szCs w:val="48"/>
        </w:rPr>
      </w:pPr>
      <w:r w:rsidRPr="00736C80">
        <w:rPr>
          <w:rFonts w:hint="eastAsia"/>
          <w:color w:val="000000" w:themeColor="text1"/>
          <w:sz w:val="48"/>
          <w:szCs w:val="48"/>
        </w:rPr>
        <w:t>切結書</w:t>
      </w:r>
    </w:p>
    <w:p w:rsidR="00A61A6C" w:rsidRPr="00736C80" w:rsidRDefault="00A61A6C" w:rsidP="00A61A6C">
      <w:pPr>
        <w:pStyle w:val="Default"/>
        <w:ind w:firstLineChars="300" w:firstLine="960"/>
        <w:rPr>
          <w:color w:val="000000" w:themeColor="text1"/>
          <w:sz w:val="32"/>
          <w:szCs w:val="32"/>
        </w:rPr>
      </w:pPr>
      <w:r w:rsidRPr="00736C80">
        <w:rPr>
          <w:rFonts w:hint="eastAsia"/>
          <w:color w:val="000000" w:themeColor="text1"/>
          <w:sz w:val="32"/>
          <w:szCs w:val="32"/>
        </w:rPr>
        <w:t>本人</w:t>
      </w:r>
      <w:r w:rsidRPr="00287983">
        <w:rPr>
          <w:rFonts w:hint="eastAsia"/>
          <w:color w:val="000000" w:themeColor="text1"/>
          <w:sz w:val="32"/>
          <w:szCs w:val="32"/>
          <w:u w:val="single"/>
        </w:rPr>
        <w:t xml:space="preserve">      </w:t>
      </w:r>
      <w:r>
        <w:rPr>
          <w:rFonts w:hint="eastAsia"/>
          <w:color w:val="000000" w:themeColor="text1"/>
          <w:sz w:val="32"/>
          <w:szCs w:val="32"/>
          <w:u w:val="single"/>
        </w:rPr>
        <w:t xml:space="preserve">    </w:t>
      </w:r>
      <w:r w:rsidRPr="00287983">
        <w:rPr>
          <w:rFonts w:hint="eastAsia"/>
          <w:color w:val="000000" w:themeColor="text1"/>
          <w:sz w:val="32"/>
          <w:szCs w:val="32"/>
          <w:u w:val="single"/>
        </w:rPr>
        <w:t xml:space="preserve">  </w:t>
      </w:r>
      <w:r w:rsidRPr="00736C80">
        <w:rPr>
          <w:color w:val="000000" w:themeColor="text1"/>
          <w:sz w:val="32"/>
          <w:szCs w:val="32"/>
          <w:u w:val="single"/>
        </w:rPr>
        <w:t>(</w:t>
      </w:r>
      <w:r w:rsidRPr="00736C80">
        <w:rPr>
          <w:rFonts w:hint="eastAsia"/>
          <w:color w:val="000000" w:themeColor="text1"/>
          <w:sz w:val="32"/>
          <w:szCs w:val="32"/>
          <w:u w:val="single"/>
        </w:rPr>
        <w:t>姓名</w:t>
      </w:r>
      <w:r w:rsidRPr="00736C80">
        <w:rPr>
          <w:color w:val="000000" w:themeColor="text1"/>
          <w:sz w:val="32"/>
          <w:szCs w:val="32"/>
          <w:u w:val="single"/>
        </w:rPr>
        <w:t>)</w:t>
      </w:r>
      <w:r w:rsidRPr="00736C80">
        <w:rPr>
          <w:rFonts w:hint="eastAsia"/>
          <w:color w:val="000000" w:themeColor="text1"/>
          <w:sz w:val="32"/>
          <w:szCs w:val="32"/>
        </w:rPr>
        <w:t>報考桃園市立自強國民中學</w:t>
      </w:r>
      <w:r w:rsidRPr="00736C80">
        <w:rPr>
          <w:color w:val="000000" w:themeColor="text1"/>
          <w:sz w:val="32"/>
          <w:szCs w:val="32"/>
        </w:rPr>
        <w:t>1</w:t>
      </w:r>
      <w:r w:rsidRPr="00736C80">
        <w:rPr>
          <w:rFonts w:hint="eastAsia"/>
          <w:color w:val="000000" w:themeColor="text1"/>
          <w:sz w:val="32"/>
          <w:szCs w:val="32"/>
        </w:rPr>
        <w:t>14</w:t>
      </w:r>
      <w:r w:rsidRPr="00736C80">
        <w:rPr>
          <w:color w:val="000000" w:themeColor="text1"/>
          <w:sz w:val="32"/>
          <w:szCs w:val="32"/>
        </w:rPr>
        <w:t>年度</w:t>
      </w:r>
      <w:r>
        <w:rPr>
          <w:rFonts w:hint="eastAsia"/>
          <w:color w:val="000000" w:themeColor="text1"/>
          <w:sz w:val="32"/>
          <w:szCs w:val="32"/>
        </w:rPr>
        <w:t>約用</w:t>
      </w:r>
      <w:r w:rsidRPr="00736C80">
        <w:rPr>
          <w:rFonts w:hint="eastAsia"/>
          <w:color w:val="000000" w:themeColor="text1"/>
          <w:sz w:val="32"/>
          <w:szCs w:val="32"/>
        </w:rPr>
        <w:t>專任運動教練甄選，並無「各級學校專任運動教練聘任管理辦法」第13條之3以及「教育人員任用條例」第31條、第33條等不得聘任為教練或教育人員之情事，如有虛偽陳述，或所附資料文件不實，除取消錄取資格外，並願負偽造文書之刑事責任暨放棄先訴抗辯權。</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如蒙錄取而無法於簡章規定期限內報到及繳交體檢表或其他相關證明文件，本人同意無條件放棄錄取資格。</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特此切結</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此致桃園市立自強國民中學</w:t>
      </w:r>
    </w:p>
    <w:p w:rsidR="00A61A6C" w:rsidRDefault="00A61A6C" w:rsidP="00A61A6C">
      <w:pPr>
        <w:pStyle w:val="Default"/>
        <w:rPr>
          <w:color w:val="000000" w:themeColor="text1"/>
          <w:sz w:val="32"/>
          <w:szCs w:val="32"/>
        </w:rPr>
      </w:pPr>
    </w:p>
    <w:p w:rsidR="00A61A6C" w:rsidRPr="00736C80" w:rsidRDefault="00A61A6C" w:rsidP="00A61A6C">
      <w:pPr>
        <w:pStyle w:val="Default"/>
        <w:rPr>
          <w:color w:val="000000" w:themeColor="text1"/>
          <w:sz w:val="32"/>
          <w:szCs w:val="32"/>
        </w:rPr>
      </w:pP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立切結人：（簽名或蓋章）</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國民身分證統一編號：</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住址：</w:t>
      </w:r>
    </w:p>
    <w:p w:rsidR="00A61A6C" w:rsidRPr="00736C80" w:rsidRDefault="00A61A6C" w:rsidP="00A61A6C">
      <w:pPr>
        <w:pStyle w:val="Default"/>
        <w:rPr>
          <w:color w:val="000000" w:themeColor="text1"/>
          <w:sz w:val="32"/>
          <w:szCs w:val="32"/>
        </w:rPr>
      </w:pPr>
      <w:r w:rsidRPr="00736C80">
        <w:rPr>
          <w:rFonts w:hint="eastAsia"/>
          <w:color w:val="000000" w:themeColor="text1"/>
          <w:sz w:val="32"/>
          <w:szCs w:val="32"/>
        </w:rPr>
        <w:t>電話：</w:t>
      </w:r>
    </w:p>
    <w:p w:rsidR="00A61A6C" w:rsidRPr="00736C80" w:rsidRDefault="00A61A6C" w:rsidP="00A61A6C">
      <w:pPr>
        <w:pStyle w:val="Default"/>
        <w:rPr>
          <w:color w:val="000000" w:themeColor="text1"/>
          <w:sz w:val="32"/>
          <w:szCs w:val="32"/>
        </w:rPr>
      </w:pPr>
    </w:p>
    <w:p w:rsidR="00A61A6C" w:rsidRPr="00736C80" w:rsidRDefault="00A61A6C" w:rsidP="00A61A6C">
      <w:pPr>
        <w:pStyle w:val="Default"/>
        <w:rPr>
          <w:color w:val="000000" w:themeColor="text1"/>
          <w:sz w:val="32"/>
          <w:szCs w:val="32"/>
        </w:rPr>
      </w:pPr>
    </w:p>
    <w:p w:rsidR="00A61A6C" w:rsidRPr="00736C80" w:rsidRDefault="00A61A6C" w:rsidP="00A61A6C">
      <w:pPr>
        <w:pStyle w:val="Default"/>
        <w:rPr>
          <w:color w:val="000000" w:themeColor="text1"/>
          <w:sz w:val="32"/>
          <w:szCs w:val="32"/>
        </w:rPr>
      </w:pPr>
    </w:p>
    <w:p w:rsidR="00A61A6C" w:rsidRPr="00F806C2" w:rsidRDefault="00A61A6C" w:rsidP="00A61A6C">
      <w:pPr>
        <w:pStyle w:val="Default"/>
        <w:jc w:val="distribute"/>
        <w:rPr>
          <w:color w:val="FF0000"/>
          <w:sz w:val="32"/>
          <w:szCs w:val="32"/>
        </w:rPr>
      </w:pPr>
      <w:r w:rsidRPr="00736C80">
        <w:rPr>
          <w:rFonts w:hint="eastAsia"/>
          <w:color w:val="000000" w:themeColor="text1"/>
          <w:sz w:val="32"/>
          <w:szCs w:val="32"/>
        </w:rPr>
        <w:t>中華民國114年</w:t>
      </w:r>
      <w:r>
        <w:rPr>
          <w:rFonts w:hint="eastAsia"/>
          <w:color w:val="000000" w:themeColor="text1"/>
          <w:sz w:val="32"/>
          <w:szCs w:val="32"/>
        </w:rPr>
        <w:t xml:space="preserve">    </w:t>
      </w:r>
      <w:r w:rsidRPr="00736C80">
        <w:rPr>
          <w:rFonts w:hint="eastAsia"/>
          <w:color w:val="000000" w:themeColor="text1"/>
          <w:sz w:val="32"/>
          <w:szCs w:val="32"/>
        </w:rPr>
        <w:t>月</w:t>
      </w:r>
      <w:r>
        <w:rPr>
          <w:rFonts w:hint="eastAsia"/>
          <w:color w:val="000000" w:themeColor="text1"/>
          <w:sz w:val="32"/>
          <w:szCs w:val="32"/>
        </w:rPr>
        <w:t xml:space="preserve">    </w:t>
      </w:r>
      <w:r w:rsidRPr="00736C80">
        <w:rPr>
          <w:rFonts w:hint="eastAsia"/>
          <w:color w:val="000000" w:themeColor="text1"/>
          <w:sz w:val="32"/>
          <w:szCs w:val="32"/>
        </w:rPr>
        <w:t>日</w:t>
      </w:r>
      <w:r w:rsidRPr="00F806C2">
        <w:rPr>
          <w:color w:val="FF0000"/>
          <w:sz w:val="32"/>
          <w:szCs w:val="32"/>
        </w:rPr>
        <w:br w:type="page"/>
      </w:r>
    </w:p>
    <w:p w:rsidR="00A61A6C" w:rsidRPr="00736C80" w:rsidRDefault="00A61A6C" w:rsidP="00A61A6C">
      <w:pPr>
        <w:spacing w:line="625" w:lineRule="exact"/>
        <w:ind w:left="56"/>
        <w:jc w:val="right"/>
        <w:rPr>
          <w:rFonts w:ascii="標楷體" w:eastAsia="標楷體" w:hAnsi="標楷體" w:cs="標楷體"/>
          <w:spacing w:val="-3"/>
          <w:sz w:val="28"/>
          <w:szCs w:val="28"/>
          <w:bdr w:val="single" w:sz="4" w:space="0" w:color="auto"/>
        </w:rPr>
      </w:pPr>
      <w:r w:rsidRPr="00736C80">
        <w:rPr>
          <w:rFonts w:ascii="標楷體" w:eastAsia="標楷體" w:hAnsi="標楷體" w:cs="標楷體" w:hint="eastAsia"/>
          <w:spacing w:val="-3"/>
          <w:sz w:val="28"/>
          <w:szCs w:val="28"/>
          <w:bdr w:val="single" w:sz="4" w:space="0" w:color="auto"/>
        </w:rPr>
        <w:lastRenderedPageBreak/>
        <w:t>附件五</w:t>
      </w:r>
    </w:p>
    <w:p w:rsidR="00A61A6C" w:rsidRDefault="00A61A6C" w:rsidP="00A61A6C">
      <w:pPr>
        <w:spacing w:line="625" w:lineRule="exact"/>
        <w:ind w:left="56"/>
        <w:jc w:val="center"/>
        <w:rPr>
          <w:rFonts w:ascii="標楷體" w:eastAsia="標楷體" w:hAnsi="標楷體" w:cs="標楷體"/>
          <w:spacing w:val="-3"/>
          <w:sz w:val="52"/>
          <w:szCs w:val="52"/>
        </w:rPr>
      </w:pPr>
    </w:p>
    <w:p w:rsidR="00A61A6C" w:rsidRDefault="00A61A6C" w:rsidP="00A61A6C">
      <w:pPr>
        <w:spacing w:line="625" w:lineRule="exact"/>
        <w:ind w:left="56"/>
        <w:jc w:val="center"/>
        <w:rPr>
          <w:rFonts w:ascii="標楷體" w:eastAsia="標楷體" w:hAnsi="標楷體" w:cs="標楷體"/>
          <w:sz w:val="52"/>
          <w:szCs w:val="52"/>
        </w:rPr>
      </w:pPr>
      <w:r>
        <w:rPr>
          <w:rFonts w:ascii="標楷體" w:eastAsia="標楷體" w:hAnsi="標楷體" w:cs="標楷體"/>
          <w:spacing w:val="-3"/>
          <w:sz w:val="52"/>
          <w:szCs w:val="52"/>
        </w:rPr>
        <w:t>查閱性</w:t>
      </w:r>
      <w:r>
        <w:rPr>
          <w:rFonts w:ascii="標楷體" w:eastAsia="標楷體" w:hAnsi="標楷體" w:cs="標楷體"/>
          <w:spacing w:val="-5"/>
          <w:sz w:val="52"/>
          <w:szCs w:val="52"/>
        </w:rPr>
        <w:t>侵</w:t>
      </w:r>
      <w:r>
        <w:rPr>
          <w:rFonts w:ascii="標楷體" w:eastAsia="標楷體" w:hAnsi="標楷體" w:cs="標楷體"/>
          <w:spacing w:val="-3"/>
          <w:sz w:val="52"/>
          <w:szCs w:val="52"/>
        </w:rPr>
        <w:t>害犯罪</w:t>
      </w:r>
      <w:r>
        <w:rPr>
          <w:rFonts w:ascii="標楷體" w:eastAsia="標楷體" w:hAnsi="標楷體" w:cs="標楷體"/>
          <w:spacing w:val="-5"/>
          <w:sz w:val="52"/>
          <w:szCs w:val="52"/>
        </w:rPr>
        <w:t>加</w:t>
      </w:r>
      <w:r>
        <w:rPr>
          <w:rFonts w:ascii="標楷體" w:eastAsia="標楷體" w:hAnsi="標楷體" w:cs="標楷體"/>
          <w:spacing w:val="-3"/>
          <w:sz w:val="52"/>
          <w:szCs w:val="52"/>
        </w:rPr>
        <w:t>害人登</w:t>
      </w:r>
      <w:r>
        <w:rPr>
          <w:rFonts w:ascii="標楷體" w:eastAsia="標楷體" w:hAnsi="標楷體" w:cs="標楷體"/>
          <w:spacing w:val="-5"/>
          <w:sz w:val="52"/>
          <w:szCs w:val="52"/>
        </w:rPr>
        <w:t>記</w:t>
      </w:r>
      <w:r>
        <w:rPr>
          <w:rFonts w:ascii="標楷體" w:eastAsia="標楷體" w:hAnsi="標楷體" w:cs="標楷體"/>
          <w:spacing w:val="-3"/>
          <w:sz w:val="52"/>
          <w:szCs w:val="52"/>
        </w:rPr>
        <w:t>檔案同</w:t>
      </w:r>
      <w:r>
        <w:rPr>
          <w:rFonts w:ascii="標楷體" w:eastAsia="標楷體" w:hAnsi="標楷體" w:cs="標楷體"/>
          <w:spacing w:val="-5"/>
          <w:sz w:val="52"/>
          <w:szCs w:val="52"/>
        </w:rPr>
        <w:t>意</w:t>
      </w:r>
      <w:r>
        <w:rPr>
          <w:rFonts w:ascii="標楷體" w:eastAsia="標楷體" w:hAnsi="標楷體" w:cs="標楷體"/>
          <w:sz w:val="52"/>
          <w:szCs w:val="52"/>
        </w:rPr>
        <w:t>書</w:t>
      </w:r>
    </w:p>
    <w:p w:rsidR="00A61A6C" w:rsidRDefault="00A61A6C" w:rsidP="00A61A6C">
      <w:pPr>
        <w:spacing w:before="3" w:line="180" w:lineRule="exact"/>
        <w:rPr>
          <w:sz w:val="18"/>
          <w:szCs w:val="18"/>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tabs>
          <w:tab w:val="left" w:pos="2455"/>
          <w:tab w:val="left" w:pos="4083"/>
          <w:tab w:val="left" w:pos="4392"/>
          <w:tab w:val="left" w:pos="5298"/>
          <w:tab w:val="left" w:pos="6519"/>
        </w:tabs>
        <w:spacing w:line="288" w:lineRule="auto"/>
        <w:ind w:left="110" w:right="101"/>
        <w:rPr>
          <w:rFonts w:ascii="標楷體" w:eastAsia="標楷體" w:hAnsi="標楷體" w:cs="標楷體"/>
          <w:sz w:val="36"/>
          <w:szCs w:val="36"/>
        </w:rPr>
      </w:pPr>
      <w:r>
        <w:rPr>
          <w:rFonts w:ascii="標楷體" w:eastAsia="標楷體" w:hAnsi="標楷體" w:cs="標楷體"/>
          <w:sz w:val="36"/>
          <w:szCs w:val="36"/>
        </w:rPr>
        <w:t>本人</w:t>
      </w:r>
      <w:r w:rsidRPr="00287983">
        <w:rPr>
          <w:rFonts w:ascii="標楷體" w:eastAsia="標楷體" w:hAnsi="標楷體" w:cs="標楷體" w:hint="eastAsia"/>
          <w:sz w:val="36"/>
          <w:szCs w:val="36"/>
          <w:u w:val="single"/>
        </w:rPr>
        <w:t xml:space="preserve">     </w:t>
      </w:r>
      <w:r>
        <w:rPr>
          <w:rFonts w:ascii="標楷體" w:eastAsia="標楷體" w:hAnsi="標楷體" w:cs="標楷體" w:hint="eastAsia"/>
          <w:sz w:val="36"/>
          <w:szCs w:val="36"/>
          <w:u w:val="single"/>
        </w:rPr>
        <w:t xml:space="preserve">            </w:t>
      </w:r>
      <w:r w:rsidRPr="00287983">
        <w:rPr>
          <w:rFonts w:ascii="標楷體" w:eastAsia="標楷體" w:hAnsi="標楷體" w:cs="標楷體" w:hint="eastAsia"/>
          <w:sz w:val="36"/>
          <w:szCs w:val="36"/>
          <w:u w:val="single"/>
        </w:rPr>
        <w:t xml:space="preserve">         </w:t>
      </w:r>
      <w:r>
        <w:rPr>
          <w:rFonts w:ascii="標楷體" w:eastAsia="標楷體" w:hAnsi="標楷體" w:cs="標楷體"/>
          <w:sz w:val="36"/>
          <w:szCs w:val="36"/>
        </w:rPr>
        <w:t>（</w:t>
      </w:r>
      <w:r>
        <w:rPr>
          <w:rFonts w:ascii="標楷體" w:eastAsia="標楷體" w:hAnsi="標楷體" w:cs="標楷體" w:hint="eastAsia"/>
          <w:sz w:val="36"/>
          <w:szCs w:val="36"/>
        </w:rPr>
        <w:t xml:space="preserve">     </w:t>
      </w:r>
      <w:r>
        <w:rPr>
          <w:rFonts w:ascii="標楷體" w:eastAsia="標楷體" w:hAnsi="標楷體" w:cs="標楷體"/>
          <w:sz w:val="36"/>
          <w:szCs w:val="36"/>
        </w:rPr>
        <w:t>年</w:t>
      </w:r>
      <w:r>
        <w:rPr>
          <w:rFonts w:ascii="標楷體" w:eastAsia="標楷體" w:hAnsi="標楷體" w:cs="標楷體" w:hint="eastAsia"/>
          <w:sz w:val="36"/>
          <w:szCs w:val="36"/>
        </w:rPr>
        <w:t xml:space="preserve">    </w:t>
      </w:r>
      <w:r>
        <w:rPr>
          <w:rFonts w:ascii="標楷體" w:eastAsia="標楷體" w:hAnsi="標楷體" w:cs="標楷體"/>
          <w:sz w:val="36"/>
          <w:szCs w:val="36"/>
        </w:rPr>
        <w:t>月</w:t>
      </w:r>
      <w:r>
        <w:rPr>
          <w:rFonts w:ascii="標楷體" w:eastAsia="標楷體" w:hAnsi="標楷體" w:cs="標楷體" w:hint="eastAsia"/>
          <w:sz w:val="36"/>
          <w:szCs w:val="36"/>
        </w:rPr>
        <w:t xml:space="preserve">    </w:t>
      </w:r>
      <w:r>
        <w:rPr>
          <w:rFonts w:ascii="標楷體" w:eastAsia="標楷體" w:hAnsi="標楷體" w:cs="標楷體"/>
          <w:sz w:val="36"/>
          <w:szCs w:val="36"/>
        </w:rPr>
        <w:t>日</w:t>
      </w:r>
      <w:r>
        <w:rPr>
          <w:rFonts w:ascii="標楷體" w:eastAsia="標楷體" w:hAnsi="標楷體" w:cs="標楷體"/>
          <w:spacing w:val="2"/>
          <w:sz w:val="36"/>
          <w:szCs w:val="36"/>
        </w:rPr>
        <w:t>生</w:t>
      </w:r>
      <w:r>
        <w:rPr>
          <w:rFonts w:ascii="標楷體" w:eastAsia="標楷體" w:hAnsi="標楷體" w:cs="標楷體"/>
          <w:sz w:val="36"/>
          <w:szCs w:val="36"/>
        </w:rPr>
        <w:t>，</w:t>
      </w:r>
      <w:r>
        <w:rPr>
          <w:rFonts w:ascii="標楷體" w:eastAsia="標楷體" w:hAnsi="標楷體" w:cs="標楷體"/>
          <w:sz w:val="36"/>
          <w:szCs w:val="36"/>
        </w:rPr>
        <w:br/>
        <w:t>國民身分證</w:t>
      </w:r>
      <w:r>
        <w:rPr>
          <w:rFonts w:ascii="標楷體" w:eastAsia="標楷體" w:hAnsi="標楷體" w:cs="標楷體"/>
          <w:spacing w:val="-12"/>
          <w:sz w:val="36"/>
          <w:szCs w:val="36"/>
        </w:rPr>
        <w:t>號</w:t>
      </w:r>
      <w:r>
        <w:rPr>
          <w:rFonts w:ascii="標楷體" w:eastAsia="標楷體" w:hAnsi="標楷體" w:cs="標楷體"/>
          <w:sz w:val="36"/>
          <w:szCs w:val="36"/>
        </w:rPr>
        <w:t>：</w:t>
      </w:r>
      <w:r>
        <w:rPr>
          <w:rFonts w:ascii="標楷體" w:eastAsia="標楷體" w:hAnsi="標楷體" w:cs="標楷體" w:hint="eastAsia"/>
          <w:sz w:val="36"/>
          <w:szCs w:val="36"/>
        </w:rPr>
        <w:t xml:space="preserve">                </w:t>
      </w:r>
      <w:r>
        <w:rPr>
          <w:rFonts w:ascii="標楷體" w:eastAsia="標楷體" w:hAnsi="標楷體" w:cs="標楷體"/>
          <w:spacing w:val="-3"/>
          <w:sz w:val="36"/>
          <w:szCs w:val="36"/>
        </w:rPr>
        <w:t>）為應</w:t>
      </w:r>
      <w:r>
        <w:rPr>
          <w:rFonts w:ascii="標楷體" w:eastAsia="標楷體" w:hAnsi="標楷體" w:cs="標楷體"/>
          <w:sz w:val="36"/>
          <w:szCs w:val="36"/>
        </w:rPr>
        <w:t>徵</w:t>
      </w:r>
      <w:r>
        <w:rPr>
          <w:rFonts w:ascii="標楷體" w:eastAsia="標楷體" w:hAnsi="標楷體" w:cs="標楷體"/>
          <w:spacing w:val="-3"/>
          <w:sz w:val="36"/>
          <w:szCs w:val="36"/>
          <w:u w:val="thick" w:color="000000"/>
        </w:rPr>
        <w:t>桃</w:t>
      </w:r>
      <w:r>
        <w:rPr>
          <w:rFonts w:ascii="標楷體" w:eastAsia="標楷體" w:hAnsi="標楷體" w:cs="標楷體"/>
          <w:sz w:val="36"/>
          <w:szCs w:val="36"/>
          <w:u w:val="thick" w:color="000000"/>
        </w:rPr>
        <w:t>園</w:t>
      </w:r>
      <w:r>
        <w:rPr>
          <w:rFonts w:ascii="標楷體" w:eastAsia="標楷體" w:hAnsi="標楷體" w:cs="標楷體"/>
          <w:spacing w:val="-3"/>
          <w:sz w:val="36"/>
          <w:szCs w:val="36"/>
          <w:u w:val="thick" w:color="000000"/>
        </w:rPr>
        <w:t>市</w:t>
      </w:r>
      <w:r>
        <w:rPr>
          <w:rFonts w:ascii="標楷體" w:eastAsia="標楷體" w:hAnsi="標楷體" w:cs="標楷體" w:hint="eastAsia"/>
          <w:spacing w:val="-3"/>
          <w:sz w:val="36"/>
          <w:szCs w:val="36"/>
          <w:u w:val="thick" w:color="000000"/>
        </w:rPr>
        <w:t>中壢</w:t>
      </w:r>
      <w:r>
        <w:rPr>
          <w:rFonts w:ascii="標楷體" w:eastAsia="標楷體" w:hAnsi="標楷體" w:cs="標楷體"/>
          <w:sz w:val="36"/>
          <w:szCs w:val="36"/>
          <w:u w:val="thick" w:color="000000"/>
        </w:rPr>
        <w:t>區</w:t>
      </w:r>
      <w:r>
        <w:rPr>
          <w:rFonts w:ascii="標楷體" w:eastAsia="標楷體" w:hAnsi="標楷體" w:cs="標楷體" w:hint="eastAsia"/>
          <w:spacing w:val="1"/>
          <w:sz w:val="36"/>
          <w:szCs w:val="36"/>
          <w:u w:val="thick" w:color="000000"/>
        </w:rPr>
        <w:t>自強</w:t>
      </w:r>
      <w:r>
        <w:rPr>
          <w:rFonts w:ascii="標楷體" w:eastAsia="標楷體" w:hAnsi="標楷體" w:cs="標楷體"/>
          <w:spacing w:val="-3"/>
          <w:sz w:val="36"/>
          <w:szCs w:val="36"/>
          <w:u w:val="thick" w:color="000000"/>
        </w:rPr>
        <w:t>國民</w:t>
      </w:r>
      <w:r>
        <w:rPr>
          <w:rFonts w:ascii="標楷體" w:eastAsia="標楷體" w:hAnsi="標楷體" w:cs="標楷體"/>
          <w:sz w:val="36"/>
          <w:szCs w:val="36"/>
          <w:u w:val="thick" w:color="000000"/>
        </w:rPr>
        <w:t>中學114年度約用運動教練甄選</w:t>
      </w:r>
      <w:r>
        <w:rPr>
          <w:rFonts w:ascii="標楷體" w:eastAsia="標楷體" w:hAnsi="標楷體" w:cs="標楷體"/>
          <w:sz w:val="36"/>
          <w:szCs w:val="36"/>
        </w:rPr>
        <w:t>所</w:t>
      </w:r>
      <w:r>
        <w:rPr>
          <w:rFonts w:ascii="標楷體" w:eastAsia="標楷體" w:hAnsi="標楷體" w:cs="標楷體"/>
          <w:spacing w:val="-15"/>
          <w:sz w:val="36"/>
          <w:szCs w:val="36"/>
        </w:rPr>
        <w:t>需，</w:t>
      </w:r>
      <w:r>
        <w:rPr>
          <w:rFonts w:ascii="標楷體" w:eastAsia="標楷體" w:hAnsi="標楷體" w:cs="標楷體"/>
          <w:sz w:val="36"/>
          <w:szCs w:val="36"/>
        </w:rPr>
        <w:t>同意貴校申請查閱本人</w:t>
      </w:r>
      <w:r>
        <w:rPr>
          <w:rFonts w:ascii="標楷體" w:eastAsia="標楷體" w:hAnsi="標楷體" w:cs="標楷體"/>
          <w:spacing w:val="-5"/>
          <w:sz w:val="36"/>
          <w:szCs w:val="36"/>
        </w:rPr>
        <w:t>有無性</w:t>
      </w:r>
      <w:r>
        <w:rPr>
          <w:rFonts w:ascii="標楷體" w:eastAsia="標楷體" w:hAnsi="標楷體" w:cs="標楷體"/>
          <w:spacing w:val="-3"/>
          <w:sz w:val="36"/>
          <w:szCs w:val="36"/>
        </w:rPr>
        <w:t>侵</w:t>
      </w:r>
      <w:r>
        <w:rPr>
          <w:rFonts w:ascii="標楷體" w:eastAsia="標楷體" w:hAnsi="標楷體" w:cs="標楷體"/>
          <w:spacing w:val="-5"/>
          <w:sz w:val="36"/>
          <w:szCs w:val="36"/>
        </w:rPr>
        <w:t>害</w:t>
      </w:r>
      <w:r>
        <w:rPr>
          <w:rFonts w:ascii="標楷體" w:eastAsia="標楷體" w:hAnsi="標楷體" w:cs="標楷體"/>
          <w:spacing w:val="-3"/>
          <w:sz w:val="36"/>
          <w:szCs w:val="36"/>
        </w:rPr>
        <w:t>犯</w:t>
      </w:r>
      <w:r>
        <w:rPr>
          <w:rFonts w:ascii="標楷體" w:eastAsia="標楷體" w:hAnsi="標楷體" w:cs="標楷體"/>
          <w:spacing w:val="-5"/>
          <w:sz w:val="36"/>
          <w:szCs w:val="36"/>
        </w:rPr>
        <w:t>罪登記</w:t>
      </w:r>
      <w:r>
        <w:rPr>
          <w:rFonts w:ascii="標楷體" w:eastAsia="標楷體" w:hAnsi="標楷體" w:cs="標楷體"/>
          <w:spacing w:val="-3"/>
          <w:sz w:val="36"/>
          <w:szCs w:val="36"/>
        </w:rPr>
        <w:t>檔</w:t>
      </w:r>
      <w:r>
        <w:rPr>
          <w:rFonts w:ascii="標楷體" w:eastAsia="標楷體" w:hAnsi="標楷體" w:cs="標楷體"/>
          <w:spacing w:val="-5"/>
          <w:sz w:val="36"/>
          <w:szCs w:val="36"/>
        </w:rPr>
        <w:t>案</w:t>
      </w:r>
      <w:r>
        <w:rPr>
          <w:rFonts w:ascii="標楷體" w:eastAsia="標楷體" w:hAnsi="標楷體" w:cs="標楷體"/>
          <w:spacing w:val="-3"/>
          <w:sz w:val="36"/>
          <w:szCs w:val="36"/>
        </w:rPr>
        <w:t>資</w:t>
      </w:r>
      <w:r>
        <w:rPr>
          <w:rFonts w:ascii="標楷體" w:eastAsia="標楷體" w:hAnsi="標楷體" w:cs="標楷體"/>
          <w:spacing w:val="-5"/>
          <w:sz w:val="36"/>
          <w:szCs w:val="36"/>
        </w:rPr>
        <w:t>料</w:t>
      </w:r>
      <w:r>
        <w:rPr>
          <w:rFonts w:ascii="標楷體" w:eastAsia="標楷體" w:hAnsi="標楷體" w:cs="標楷體"/>
          <w:sz w:val="36"/>
          <w:szCs w:val="36"/>
        </w:rPr>
        <w:t>。</w:t>
      </w: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before="4" w:line="240" w:lineRule="exact"/>
      </w:pPr>
    </w:p>
    <w:p w:rsidR="00A61A6C" w:rsidRDefault="00A61A6C" w:rsidP="00A61A6C">
      <w:pPr>
        <w:spacing w:line="295" w:lineRule="auto"/>
        <w:ind w:left="110" w:right="4065" w:firstLine="722"/>
        <w:rPr>
          <w:rFonts w:ascii="標楷體" w:eastAsia="標楷體" w:hAnsi="標楷體" w:cs="標楷體"/>
          <w:sz w:val="36"/>
          <w:szCs w:val="36"/>
        </w:rPr>
      </w:pPr>
      <w:r>
        <w:rPr>
          <w:rFonts w:ascii="標楷體" w:eastAsia="標楷體" w:hAnsi="標楷體" w:cs="標楷體"/>
          <w:spacing w:val="-10"/>
          <w:sz w:val="36"/>
          <w:szCs w:val="36"/>
        </w:rPr>
        <w:t>此致</w:t>
      </w:r>
      <w:r>
        <w:rPr>
          <w:rFonts w:ascii="標楷體" w:eastAsia="標楷體" w:hAnsi="標楷體" w:cs="標楷體"/>
          <w:spacing w:val="-3"/>
          <w:sz w:val="36"/>
          <w:szCs w:val="36"/>
        </w:rPr>
        <w:t>桃</w:t>
      </w:r>
      <w:r>
        <w:rPr>
          <w:rFonts w:ascii="標楷體" w:eastAsia="標楷體" w:hAnsi="標楷體" w:cs="標楷體"/>
          <w:sz w:val="36"/>
          <w:szCs w:val="36"/>
        </w:rPr>
        <w:t>園</w:t>
      </w:r>
      <w:r>
        <w:rPr>
          <w:rFonts w:ascii="標楷體" w:eastAsia="標楷體" w:hAnsi="標楷體" w:cs="標楷體"/>
          <w:spacing w:val="-3"/>
          <w:sz w:val="36"/>
          <w:szCs w:val="36"/>
        </w:rPr>
        <w:t>市</w:t>
      </w:r>
      <w:r>
        <w:rPr>
          <w:rFonts w:ascii="標楷體" w:eastAsia="標楷體" w:hAnsi="標楷體" w:cs="標楷體" w:hint="eastAsia"/>
          <w:spacing w:val="-3"/>
          <w:sz w:val="36"/>
          <w:szCs w:val="36"/>
        </w:rPr>
        <w:t>中壢</w:t>
      </w:r>
      <w:r>
        <w:rPr>
          <w:rFonts w:ascii="標楷體" w:eastAsia="標楷體" w:hAnsi="標楷體" w:cs="標楷體"/>
          <w:spacing w:val="-2"/>
          <w:sz w:val="36"/>
          <w:szCs w:val="36"/>
        </w:rPr>
        <w:t>區</w:t>
      </w:r>
      <w:r>
        <w:rPr>
          <w:rFonts w:ascii="標楷體" w:eastAsia="標楷體" w:hAnsi="標楷體" w:cs="標楷體" w:hint="eastAsia"/>
          <w:spacing w:val="-2"/>
          <w:sz w:val="36"/>
          <w:szCs w:val="36"/>
        </w:rPr>
        <w:t>自強</w:t>
      </w:r>
      <w:r>
        <w:rPr>
          <w:rFonts w:ascii="標楷體" w:eastAsia="標楷體" w:hAnsi="標楷體" w:cs="標楷體"/>
          <w:spacing w:val="-3"/>
          <w:sz w:val="36"/>
          <w:szCs w:val="36"/>
        </w:rPr>
        <w:t>國民中</w:t>
      </w:r>
      <w:r>
        <w:rPr>
          <w:rFonts w:ascii="標楷體" w:eastAsia="標楷體" w:hAnsi="標楷體" w:cs="標楷體"/>
          <w:sz w:val="36"/>
          <w:szCs w:val="36"/>
        </w:rPr>
        <w:t>學</w:t>
      </w: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line="200" w:lineRule="exact"/>
        <w:rPr>
          <w:sz w:val="20"/>
          <w:szCs w:val="20"/>
        </w:rPr>
      </w:pPr>
    </w:p>
    <w:p w:rsidR="00A61A6C" w:rsidRDefault="00A61A6C" w:rsidP="00A61A6C">
      <w:pPr>
        <w:spacing w:before="18" w:line="200" w:lineRule="exact"/>
        <w:rPr>
          <w:sz w:val="20"/>
          <w:szCs w:val="20"/>
        </w:rPr>
      </w:pPr>
    </w:p>
    <w:p w:rsidR="00A61A6C" w:rsidRPr="00427F19" w:rsidRDefault="00A61A6C" w:rsidP="00A61A6C">
      <w:pPr>
        <w:tabs>
          <w:tab w:val="left" w:pos="7494"/>
        </w:tabs>
        <w:ind w:left="3173"/>
        <w:rPr>
          <w:rFonts w:ascii="標楷體" w:eastAsia="標楷體" w:hAnsi="標楷體" w:cs="標楷體"/>
          <w:sz w:val="36"/>
          <w:szCs w:val="36"/>
        </w:rPr>
      </w:pPr>
      <w:r w:rsidRPr="00427F19">
        <w:rPr>
          <w:rFonts w:ascii="標楷體" w:eastAsia="標楷體" w:hAnsi="標楷體" w:cs="標楷體"/>
          <w:sz w:val="36"/>
          <w:szCs w:val="36"/>
        </w:rPr>
        <w:t>立同意書人：</w:t>
      </w:r>
      <w:r w:rsidRPr="00427F19">
        <w:rPr>
          <w:rFonts w:ascii="標楷體" w:eastAsia="標楷體" w:hAnsi="標楷體" w:cs="標楷體"/>
          <w:sz w:val="36"/>
          <w:szCs w:val="36"/>
        </w:rPr>
        <w:tab/>
        <w:t>（簽名）</w:t>
      </w:r>
    </w:p>
    <w:p w:rsidR="00A61A6C" w:rsidRPr="00A61A6C" w:rsidRDefault="00A61A6C" w:rsidP="00A61A6C">
      <w:pPr>
        <w:pStyle w:val="3"/>
        <w:spacing w:before="71" w:line="358" w:lineRule="exact"/>
        <w:ind w:left="3233"/>
        <w:rPr>
          <w:rFonts w:ascii="標楷體" w:eastAsia="標楷體" w:hAnsi="標楷體"/>
          <w:color w:val="000000" w:themeColor="text1"/>
          <w:sz w:val="36"/>
          <w:szCs w:val="36"/>
        </w:rPr>
      </w:pPr>
      <w:r w:rsidRPr="00A61A6C">
        <w:rPr>
          <w:rFonts w:ascii="標楷體" w:eastAsia="標楷體" w:hAnsi="標楷體"/>
          <w:color w:val="000000" w:themeColor="text1"/>
          <w:spacing w:val="-6"/>
          <w:sz w:val="36"/>
          <w:szCs w:val="36"/>
        </w:rPr>
        <w:t>國</w:t>
      </w:r>
      <w:r w:rsidRPr="00A61A6C">
        <w:rPr>
          <w:rFonts w:ascii="標楷體" w:eastAsia="標楷體" w:hAnsi="標楷體"/>
          <w:color w:val="000000" w:themeColor="text1"/>
          <w:spacing w:val="-3"/>
          <w:sz w:val="36"/>
          <w:szCs w:val="36"/>
        </w:rPr>
        <w:t>民身</w:t>
      </w:r>
      <w:r w:rsidRPr="00A61A6C">
        <w:rPr>
          <w:rFonts w:ascii="標楷體" w:eastAsia="標楷體" w:hAnsi="標楷體"/>
          <w:color w:val="000000" w:themeColor="text1"/>
          <w:spacing w:val="-6"/>
          <w:sz w:val="36"/>
          <w:szCs w:val="36"/>
        </w:rPr>
        <w:t>分</w:t>
      </w:r>
      <w:r w:rsidRPr="00A61A6C">
        <w:rPr>
          <w:rFonts w:ascii="標楷體" w:eastAsia="標楷體" w:hAnsi="標楷體"/>
          <w:color w:val="000000" w:themeColor="text1"/>
          <w:sz w:val="36"/>
          <w:szCs w:val="36"/>
        </w:rPr>
        <w:t>證</w:t>
      </w:r>
      <w:r w:rsidRPr="00A61A6C">
        <w:rPr>
          <w:rFonts w:ascii="標楷體" w:eastAsia="標楷體" w:hAnsi="標楷體" w:hint="eastAsia"/>
          <w:color w:val="000000" w:themeColor="text1"/>
          <w:sz w:val="36"/>
          <w:szCs w:val="36"/>
        </w:rPr>
        <w:t>：</w:t>
      </w:r>
    </w:p>
    <w:p w:rsidR="00A61A6C" w:rsidRPr="00427F19" w:rsidRDefault="00A61A6C" w:rsidP="00A61A6C">
      <w:pPr>
        <w:tabs>
          <w:tab w:val="left" w:pos="4335"/>
        </w:tabs>
        <w:rPr>
          <w:rFonts w:ascii="標楷體" w:eastAsia="標楷體" w:hAnsi="標楷體" w:cs="標楷體"/>
          <w:sz w:val="36"/>
          <w:szCs w:val="36"/>
        </w:rPr>
      </w:pPr>
    </w:p>
    <w:p w:rsidR="00A61A6C" w:rsidRDefault="00A61A6C" w:rsidP="00A61A6C">
      <w:pPr>
        <w:rPr>
          <w:rFonts w:ascii="標楷體" w:eastAsia="標楷體" w:hAnsi="標楷體"/>
          <w:sz w:val="36"/>
          <w:szCs w:val="36"/>
        </w:rPr>
      </w:pPr>
    </w:p>
    <w:p w:rsidR="00A61A6C" w:rsidRDefault="00A61A6C" w:rsidP="00A61A6C">
      <w:pPr>
        <w:rPr>
          <w:rFonts w:ascii="標楷體" w:eastAsia="標楷體" w:hAnsi="標楷體"/>
          <w:sz w:val="36"/>
          <w:szCs w:val="36"/>
        </w:rPr>
      </w:pPr>
    </w:p>
    <w:p w:rsidR="00A61A6C" w:rsidRPr="00427F19" w:rsidRDefault="00A61A6C" w:rsidP="00A61A6C">
      <w:pPr>
        <w:rPr>
          <w:rFonts w:ascii="標楷體" w:eastAsia="標楷體" w:hAnsi="標楷體"/>
          <w:sz w:val="36"/>
          <w:szCs w:val="36"/>
        </w:rPr>
      </w:pPr>
    </w:p>
    <w:p w:rsidR="00A61A6C" w:rsidRDefault="00A61A6C" w:rsidP="00A61A6C">
      <w:pPr>
        <w:tabs>
          <w:tab w:val="left" w:pos="7232"/>
          <w:tab w:val="left" w:pos="8313"/>
          <w:tab w:val="left" w:pos="9393"/>
        </w:tabs>
        <w:jc w:val="distribute"/>
        <w:rPr>
          <w:rFonts w:ascii="標楷體" w:eastAsia="標楷體" w:cs="標楷體"/>
          <w:color w:val="FF0000"/>
          <w:sz w:val="32"/>
          <w:szCs w:val="32"/>
        </w:rPr>
      </w:pPr>
      <w:r>
        <w:rPr>
          <w:rFonts w:ascii="標楷體" w:eastAsia="標楷體" w:hAnsi="標楷體" w:cs="標楷體"/>
          <w:sz w:val="36"/>
          <w:szCs w:val="36"/>
        </w:rPr>
        <w:t>中華民國</w:t>
      </w:r>
      <w:r>
        <w:rPr>
          <w:rFonts w:ascii="標楷體" w:eastAsia="標楷體" w:hAnsi="標楷體" w:cs="標楷體" w:hint="eastAsia"/>
          <w:sz w:val="36"/>
          <w:szCs w:val="36"/>
        </w:rPr>
        <w:t xml:space="preserve"> 114 </w:t>
      </w:r>
      <w:r>
        <w:rPr>
          <w:rFonts w:ascii="標楷體" w:eastAsia="標楷體" w:hAnsi="標楷體" w:cs="標楷體"/>
          <w:sz w:val="36"/>
          <w:szCs w:val="36"/>
        </w:rPr>
        <w:t>年</w:t>
      </w:r>
      <w:r>
        <w:rPr>
          <w:rFonts w:ascii="標楷體" w:eastAsia="標楷體" w:hAnsi="標楷體" w:cs="標楷體" w:hint="eastAsia"/>
          <w:sz w:val="36"/>
          <w:szCs w:val="36"/>
        </w:rPr>
        <w:t xml:space="preserve">      </w:t>
      </w:r>
      <w:r>
        <w:rPr>
          <w:rFonts w:ascii="標楷體" w:eastAsia="標楷體" w:hAnsi="標楷體" w:cs="標楷體"/>
          <w:sz w:val="36"/>
          <w:szCs w:val="36"/>
        </w:rPr>
        <w:t>月</w:t>
      </w:r>
      <w:r>
        <w:rPr>
          <w:rFonts w:ascii="標楷體" w:eastAsia="標楷體" w:hAnsi="標楷體" w:cs="標楷體" w:hint="eastAsia"/>
          <w:sz w:val="36"/>
          <w:szCs w:val="36"/>
        </w:rPr>
        <w:t xml:space="preserve">      </w:t>
      </w:r>
      <w:r>
        <w:rPr>
          <w:rFonts w:ascii="標楷體" w:eastAsia="標楷體" w:hAnsi="標楷體" w:cs="標楷體"/>
          <w:sz w:val="36"/>
          <w:szCs w:val="36"/>
        </w:rPr>
        <w:t>日</w:t>
      </w:r>
      <w:r>
        <w:rPr>
          <w:color w:val="FF0000"/>
          <w:sz w:val="32"/>
          <w:szCs w:val="32"/>
        </w:rPr>
        <w:br w:type="page"/>
      </w:r>
    </w:p>
    <w:p w:rsidR="00A61A6C" w:rsidRPr="00736C80" w:rsidRDefault="00A61A6C" w:rsidP="00A61A6C">
      <w:pPr>
        <w:pStyle w:val="Default"/>
        <w:jc w:val="right"/>
        <w:rPr>
          <w:color w:val="000000" w:themeColor="text1"/>
          <w:sz w:val="28"/>
          <w:szCs w:val="32"/>
          <w:bdr w:val="single" w:sz="4" w:space="0" w:color="auto"/>
        </w:rPr>
      </w:pPr>
      <w:r w:rsidRPr="00736C80">
        <w:rPr>
          <w:rFonts w:hint="eastAsia"/>
          <w:color w:val="000000" w:themeColor="text1"/>
          <w:sz w:val="28"/>
          <w:szCs w:val="32"/>
          <w:bdr w:val="single" w:sz="4" w:space="0" w:color="auto"/>
        </w:rPr>
        <w:lastRenderedPageBreak/>
        <w:t>附件</w:t>
      </w:r>
      <w:r>
        <w:rPr>
          <w:rFonts w:hint="eastAsia"/>
          <w:color w:val="000000" w:themeColor="text1"/>
          <w:sz w:val="28"/>
          <w:szCs w:val="32"/>
          <w:bdr w:val="single" w:sz="4" w:space="0" w:color="auto"/>
        </w:rPr>
        <w:t>六</w:t>
      </w:r>
    </w:p>
    <w:p w:rsidR="00A61A6C" w:rsidRPr="00736C80" w:rsidRDefault="00A61A6C" w:rsidP="00A61A6C">
      <w:pPr>
        <w:adjustRightInd w:val="0"/>
        <w:spacing w:line="483" w:lineRule="exact"/>
        <w:jc w:val="center"/>
        <w:rPr>
          <w:rFonts w:ascii="標楷體" w:eastAsia="標楷體" w:hAnsi="標楷體" w:cs="SimSun"/>
          <w:b/>
          <w:bCs/>
          <w:color w:val="000000" w:themeColor="text1"/>
          <w:sz w:val="40"/>
          <w:szCs w:val="40"/>
        </w:rPr>
      </w:pPr>
      <w:r w:rsidRPr="00736C80">
        <w:rPr>
          <w:rFonts w:ascii="標楷體" w:eastAsia="標楷體" w:hAnsi="標楷體" w:cs="SimSun" w:hint="eastAsia"/>
          <w:b/>
          <w:bCs/>
          <w:color w:val="000000" w:themeColor="text1"/>
          <w:sz w:val="40"/>
          <w:szCs w:val="40"/>
        </w:rPr>
        <w:t>桃園市立自強國民中學</w:t>
      </w:r>
    </w:p>
    <w:p w:rsidR="00A61A6C" w:rsidRPr="00736C80" w:rsidRDefault="00A61A6C" w:rsidP="00A61A6C">
      <w:pPr>
        <w:adjustRightInd w:val="0"/>
        <w:spacing w:line="483" w:lineRule="exact"/>
        <w:jc w:val="center"/>
        <w:rPr>
          <w:rFonts w:ascii="標楷體" w:eastAsia="標楷體" w:hAnsi="標楷體" w:cs="SimSun"/>
          <w:b/>
          <w:bCs/>
          <w:color w:val="000000" w:themeColor="text1"/>
          <w:sz w:val="40"/>
          <w:szCs w:val="40"/>
        </w:rPr>
      </w:pPr>
      <w:r w:rsidRPr="00736C80">
        <w:rPr>
          <w:rFonts w:ascii="標楷體" w:eastAsia="標楷體" w:hAnsi="標楷體" w:cs="SimSun"/>
          <w:b/>
          <w:bCs/>
          <w:color w:val="000000" w:themeColor="text1"/>
          <w:sz w:val="40"/>
          <w:szCs w:val="40"/>
        </w:rPr>
        <w:t>1</w:t>
      </w:r>
      <w:r w:rsidRPr="00736C80">
        <w:rPr>
          <w:rFonts w:ascii="標楷體" w:eastAsia="標楷體" w:hAnsi="標楷體" w:cs="SimSun" w:hint="eastAsia"/>
          <w:b/>
          <w:bCs/>
          <w:color w:val="000000" w:themeColor="text1"/>
          <w:sz w:val="40"/>
          <w:szCs w:val="40"/>
        </w:rPr>
        <w:t>14</w:t>
      </w:r>
      <w:r w:rsidRPr="00736C80">
        <w:rPr>
          <w:rFonts w:ascii="標楷體" w:eastAsia="標楷體" w:hAnsi="標楷體" w:cs="SimSun"/>
          <w:b/>
          <w:bCs/>
          <w:color w:val="000000" w:themeColor="text1"/>
          <w:sz w:val="40"/>
          <w:szCs w:val="40"/>
        </w:rPr>
        <w:t>年度</w:t>
      </w:r>
      <w:r>
        <w:rPr>
          <w:rFonts w:ascii="標楷體" w:eastAsia="標楷體" w:hAnsi="標楷體" w:cs="SimSun" w:hint="eastAsia"/>
          <w:b/>
          <w:bCs/>
          <w:color w:val="000000" w:themeColor="text1"/>
          <w:sz w:val="40"/>
          <w:szCs w:val="40"/>
        </w:rPr>
        <w:t>約用</w:t>
      </w:r>
      <w:r w:rsidRPr="00736C80">
        <w:rPr>
          <w:rFonts w:ascii="標楷體" w:eastAsia="標楷體" w:hAnsi="標楷體" w:cs="SimSun" w:hint="eastAsia"/>
          <w:b/>
          <w:bCs/>
          <w:color w:val="000000" w:themeColor="text1"/>
          <w:sz w:val="40"/>
          <w:szCs w:val="40"/>
        </w:rPr>
        <w:t>專任運動教練甄選報名委託書</w:t>
      </w:r>
    </w:p>
    <w:p w:rsidR="00A61A6C" w:rsidRPr="006B75B7" w:rsidRDefault="00A61A6C" w:rsidP="00A61A6C">
      <w:pPr>
        <w:adjustRightInd w:val="0"/>
        <w:rPr>
          <w:rFonts w:ascii="標楷體" w:eastAsia="標楷體" w:hAnsi="標楷體"/>
          <w:color w:val="000000" w:themeColor="text1"/>
          <w:sz w:val="28"/>
          <w:szCs w:val="28"/>
        </w:rPr>
      </w:pPr>
    </w:p>
    <w:p w:rsidR="00A61A6C" w:rsidRPr="00736C80" w:rsidRDefault="00A61A6C" w:rsidP="00A61A6C">
      <w:pPr>
        <w:tabs>
          <w:tab w:val="left" w:pos="426"/>
        </w:tabs>
        <w:adjustRightInd w:val="0"/>
        <w:spacing w:beforeLines="50" w:before="180"/>
        <w:ind w:firstLineChars="300" w:firstLine="1200"/>
        <w:rPr>
          <w:rFonts w:ascii="標楷體" w:eastAsia="標楷體" w:hAnsi="標楷體"/>
          <w:color w:val="000000" w:themeColor="text1"/>
          <w:sz w:val="40"/>
          <w:szCs w:val="40"/>
        </w:rPr>
      </w:pPr>
      <w:r w:rsidRPr="00736C80">
        <w:rPr>
          <w:rFonts w:ascii="標楷體" w:eastAsia="標楷體" w:hAnsi="標楷體" w:cs="SimSun" w:hint="eastAsia"/>
          <w:color w:val="000000" w:themeColor="text1"/>
          <w:sz w:val="40"/>
          <w:szCs w:val="40"/>
        </w:rPr>
        <w:t>本人</w:t>
      </w:r>
      <w:r w:rsidRPr="00736C80">
        <w:rPr>
          <w:rFonts w:ascii="標楷體" w:eastAsia="標楷體" w:hAnsi="標楷體" w:cs="Arial"/>
          <w:color w:val="000000" w:themeColor="text1"/>
          <w:sz w:val="40"/>
          <w:szCs w:val="40"/>
          <w:u w:val="single"/>
        </w:rPr>
        <w:t>________________</w:t>
      </w:r>
      <w:r w:rsidRPr="00736C80">
        <w:rPr>
          <w:rFonts w:ascii="標楷體" w:eastAsia="標楷體" w:hAnsi="標楷體" w:cs="SimSun" w:hint="eastAsia"/>
          <w:color w:val="000000" w:themeColor="text1"/>
          <w:sz w:val="40"/>
          <w:szCs w:val="40"/>
        </w:rPr>
        <w:t>因故無法親自辦理報名作業，今委託</w:t>
      </w:r>
      <w:r w:rsidRPr="00736C80">
        <w:rPr>
          <w:rFonts w:ascii="標楷體" w:eastAsia="標楷體" w:hAnsi="標楷體" w:cs="Arial"/>
          <w:color w:val="000000" w:themeColor="text1"/>
          <w:sz w:val="40"/>
          <w:szCs w:val="40"/>
          <w:u w:val="single"/>
        </w:rPr>
        <w:t>________________</w:t>
      </w:r>
      <w:r w:rsidRPr="00736C80">
        <w:rPr>
          <w:rFonts w:ascii="標楷體" w:eastAsia="標楷體" w:hAnsi="標楷體" w:cs="SimSun" w:hint="eastAsia"/>
          <w:color w:val="000000" w:themeColor="text1"/>
          <w:sz w:val="40"/>
          <w:szCs w:val="40"/>
        </w:rPr>
        <w:t>先生（小姐）代理相關手續。</w:t>
      </w:r>
    </w:p>
    <w:p w:rsidR="00A61A6C" w:rsidRPr="00736C80" w:rsidRDefault="00A61A6C" w:rsidP="00A61A6C">
      <w:pPr>
        <w:adjustRightInd w:val="0"/>
        <w:spacing w:line="560" w:lineRule="exact"/>
        <w:rPr>
          <w:rFonts w:ascii="標楷體" w:eastAsia="標楷體" w:hAnsi="標楷體"/>
          <w:color w:val="000000" w:themeColor="text1"/>
          <w:sz w:val="40"/>
          <w:szCs w:val="40"/>
        </w:rPr>
      </w:pPr>
    </w:p>
    <w:p w:rsidR="00A61A6C" w:rsidRPr="00736C80" w:rsidRDefault="00A61A6C" w:rsidP="00A61A6C">
      <w:pPr>
        <w:adjustRightInd w:val="0"/>
        <w:spacing w:line="560" w:lineRule="exact"/>
        <w:rPr>
          <w:rFonts w:ascii="標楷體" w:eastAsia="標楷體" w:hAnsi="標楷體" w:cs="SimSun"/>
          <w:color w:val="000000" w:themeColor="text1"/>
          <w:sz w:val="40"/>
          <w:szCs w:val="40"/>
        </w:rPr>
      </w:pPr>
      <w:r w:rsidRPr="00736C80">
        <w:rPr>
          <w:rFonts w:ascii="標楷體" w:eastAsia="標楷體" w:hAnsi="標楷體" w:cs="SimSun" w:hint="eastAsia"/>
          <w:color w:val="000000" w:themeColor="text1"/>
          <w:sz w:val="40"/>
          <w:szCs w:val="40"/>
        </w:rPr>
        <w:t>此致</w:t>
      </w:r>
    </w:p>
    <w:p w:rsidR="00A61A6C" w:rsidRPr="00736C80" w:rsidRDefault="00A61A6C" w:rsidP="00A61A6C">
      <w:pPr>
        <w:adjustRightInd w:val="0"/>
        <w:spacing w:line="560" w:lineRule="exact"/>
        <w:rPr>
          <w:rFonts w:ascii="標楷體" w:eastAsia="標楷體" w:hAnsi="標楷體" w:cs="SimSun"/>
          <w:color w:val="000000" w:themeColor="text1"/>
          <w:sz w:val="40"/>
          <w:szCs w:val="40"/>
        </w:rPr>
      </w:pPr>
    </w:p>
    <w:p w:rsidR="00A61A6C" w:rsidRPr="00736C80" w:rsidRDefault="00A61A6C" w:rsidP="00A61A6C">
      <w:pPr>
        <w:adjustRightInd w:val="0"/>
        <w:spacing w:line="560" w:lineRule="exact"/>
        <w:rPr>
          <w:rFonts w:ascii="標楷體" w:eastAsia="標楷體" w:hAnsi="標楷體"/>
          <w:color w:val="000000" w:themeColor="text1"/>
          <w:sz w:val="40"/>
          <w:szCs w:val="40"/>
        </w:rPr>
      </w:pPr>
      <w:r w:rsidRPr="00736C80">
        <w:rPr>
          <w:rFonts w:ascii="標楷體" w:eastAsia="標楷體" w:hAnsi="標楷體" w:hint="eastAsia"/>
          <w:color w:val="000000" w:themeColor="text1"/>
          <w:sz w:val="40"/>
        </w:rPr>
        <w:t>桃園市立自強國民中學</w:t>
      </w: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309" w:lineRule="exact"/>
        <w:rPr>
          <w:rFonts w:ascii="標楷體" w:eastAsia="標楷體" w:hAnsi="標楷體"/>
          <w:color w:val="000000" w:themeColor="text1"/>
        </w:rPr>
      </w:pPr>
    </w:p>
    <w:p w:rsidR="00A61A6C" w:rsidRPr="00736C80" w:rsidRDefault="00A61A6C" w:rsidP="00A61A6C">
      <w:pPr>
        <w:tabs>
          <w:tab w:val="left" w:pos="4780"/>
        </w:tabs>
        <w:adjustRightInd w:val="0"/>
        <w:spacing w:line="342"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委託人：</w:t>
      </w:r>
      <w:r w:rsidRPr="00736C80">
        <w:rPr>
          <w:rFonts w:ascii="標楷體" w:eastAsia="標楷體" w:hAnsi="標楷體"/>
          <w:color w:val="000000" w:themeColor="text1"/>
        </w:rPr>
        <w:tab/>
      </w:r>
      <w:r w:rsidRPr="00736C80">
        <w:rPr>
          <w:rFonts w:ascii="標楷體" w:eastAsia="標楷體" w:hAnsi="標楷體" w:cs="SimSun" w:hint="eastAsia"/>
          <w:b/>
          <w:bCs/>
          <w:color w:val="000000" w:themeColor="text1"/>
          <w:sz w:val="29"/>
          <w:szCs w:val="29"/>
        </w:rPr>
        <w:t>（簽章）</w:t>
      </w:r>
    </w:p>
    <w:p w:rsidR="00A61A6C" w:rsidRPr="00736C80" w:rsidRDefault="00A61A6C" w:rsidP="00A61A6C">
      <w:pPr>
        <w:adjustRightInd w:val="0"/>
        <w:spacing w:line="219"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身分證字號：</w:t>
      </w:r>
    </w:p>
    <w:p w:rsidR="00A61A6C" w:rsidRPr="00736C80" w:rsidRDefault="00A61A6C" w:rsidP="00A61A6C">
      <w:pPr>
        <w:adjustRightInd w:val="0"/>
        <w:spacing w:line="218"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住址：</w:t>
      </w:r>
    </w:p>
    <w:p w:rsidR="00A61A6C" w:rsidRPr="00736C80" w:rsidRDefault="00A61A6C" w:rsidP="00A61A6C">
      <w:pPr>
        <w:adjustRightInd w:val="0"/>
        <w:spacing w:line="218"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電話：</w:t>
      </w: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200" w:lineRule="exact"/>
        <w:rPr>
          <w:rFonts w:ascii="標楷體" w:eastAsia="標楷體" w:hAnsi="標楷體"/>
          <w:color w:val="000000" w:themeColor="text1"/>
        </w:rPr>
      </w:pPr>
    </w:p>
    <w:p w:rsidR="00A61A6C" w:rsidRPr="00736C80" w:rsidRDefault="00A61A6C" w:rsidP="00A61A6C">
      <w:pPr>
        <w:adjustRightInd w:val="0"/>
        <w:spacing w:line="339" w:lineRule="exact"/>
        <w:rPr>
          <w:rFonts w:ascii="標楷體" w:eastAsia="標楷體" w:hAnsi="標楷體"/>
          <w:color w:val="000000" w:themeColor="text1"/>
        </w:rPr>
      </w:pPr>
      <w:r w:rsidRPr="00736C80">
        <w:rPr>
          <w:rFonts w:ascii="標楷體" w:eastAsia="標楷體" w:hAnsi="標楷體" w:hint="eastAsia"/>
          <w:color w:val="000000" w:themeColor="text1"/>
        </w:rPr>
        <w:t>(受委託人須攜帶委託人及受委託人身分證明文件正本)</w:t>
      </w:r>
    </w:p>
    <w:p w:rsidR="00A61A6C" w:rsidRPr="00736C80" w:rsidRDefault="00A61A6C" w:rsidP="00A61A6C">
      <w:pPr>
        <w:tabs>
          <w:tab w:val="left" w:pos="4780"/>
        </w:tabs>
        <w:adjustRightInd w:val="0"/>
        <w:spacing w:line="342" w:lineRule="exact"/>
        <w:rPr>
          <w:rFonts w:ascii="標楷體" w:eastAsia="標楷體" w:hAnsi="標楷體" w:cs="SimSun"/>
          <w:b/>
          <w:bCs/>
          <w:color w:val="000000" w:themeColor="text1"/>
          <w:sz w:val="30"/>
          <w:szCs w:val="30"/>
        </w:rPr>
      </w:pPr>
    </w:p>
    <w:p w:rsidR="00A61A6C" w:rsidRPr="00736C80" w:rsidRDefault="00A61A6C" w:rsidP="00A61A6C">
      <w:pPr>
        <w:tabs>
          <w:tab w:val="left" w:pos="4780"/>
        </w:tabs>
        <w:adjustRightInd w:val="0"/>
        <w:spacing w:line="342"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受委託人：</w:t>
      </w:r>
      <w:r w:rsidRPr="00736C80">
        <w:rPr>
          <w:rFonts w:ascii="標楷體" w:eastAsia="標楷體" w:hAnsi="標楷體"/>
          <w:color w:val="000000" w:themeColor="text1"/>
        </w:rPr>
        <w:tab/>
      </w:r>
      <w:r w:rsidRPr="00736C80">
        <w:rPr>
          <w:rFonts w:ascii="標楷體" w:eastAsia="標楷體" w:hAnsi="標楷體" w:cs="SimSun" w:hint="eastAsia"/>
          <w:b/>
          <w:bCs/>
          <w:color w:val="000000" w:themeColor="text1"/>
          <w:sz w:val="29"/>
          <w:szCs w:val="29"/>
        </w:rPr>
        <w:t>（簽章）</w:t>
      </w:r>
    </w:p>
    <w:p w:rsidR="00A61A6C" w:rsidRPr="00736C80" w:rsidRDefault="00A61A6C" w:rsidP="00A61A6C">
      <w:pPr>
        <w:adjustRightInd w:val="0"/>
        <w:spacing w:line="219"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身分證字號：</w:t>
      </w:r>
    </w:p>
    <w:p w:rsidR="00A61A6C" w:rsidRPr="00736C80" w:rsidRDefault="00A61A6C" w:rsidP="00A61A6C">
      <w:pPr>
        <w:adjustRightInd w:val="0"/>
        <w:spacing w:line="218"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住址：</w:t>
      </w:r>
    </w:p>
    <w:p w:rsidR="00A61A6C" w:rsidRPr="00736C80" w:rsidRDefault="00A61A6C" w:rsidP="00A61A6C">
      <w:pPr>
        <w:adjustRightInd w:val="0"/>
        <w:spacing w:line="218" w:lineRule="exact"/>
        <w:rPr>
          <w:rFonts w:ascii="標楷體" w:eastAsia="標楷體" w:hAnsi="標楷體"/>
          <w:color w:val="000000" w:themeColor="text1"/>
        </w:rPr>
      </w:pPr>
    </w:p>
    <w:p w:rsidR="00A61A6C" w:rsidRPr="00736C80" w:rsidRDefault="00A61A6C" w:rsidP="00A61A6C">
      <w:pPr>
        <w:adjustRightInd w:val="0"/>
        <w:spacing w:line="341" w:lineRule="exact"/>
        <w:rPr>
          <w:rFonts w:ascii="標楷體" w:eastAsia="標楷體" w:hAnsi="標楷體"/>
          <w:color w:val="000000" w:themeColor="text1"/>
        </w:rPr>
      </w:pPr>
      <w:r w:rsidRPr="00736C80">
        <w:rPr>
          <w:rFonts w:ascii="標楷體" w:eastAsia="標楷體" w:hAnsi="標楷體" w:cs="SimSun" w:hint="eastAsia"/>
          <w:b/>
          <w:bCs/>
          <w:color w:val="000000" w:themeColor="text1"/>
          <w:sz w:val="30"/>
          <w:szCs w:val="30"/>
        </w:rPr>
        <w:t>電話：</w:t>
      </w:r>
    </w:p>
    <w:p w:rsidR="00A61A6C" w:rsidRPr="00736C80" w:rsidRDefault="00A61A6C" w:rsidP="00A61A6C">
      <w:pPr>
        <w:adjustRightInd w:val="0"/>
        <w:spacing w:line="339" w:lineRule="exact"/>
        <w:rPr>
          <w:rFonts w:ascii="標楷體" w:eastAsia="標楷體" w:hAnsi="標楷體"/>
          <w:color w:val="000000" w:themeColor="text1"/>
        </w:rPr>
      </w:pPr>
    </w:p>
    <w:p w:rsidR="00A61A6C" w:rsidRPr="00735743" w:rsidRDefault="00A61A6C" w:rsidP="00A61A6C">
      <w:pPr>
        <w:tabs>
          <w:tab w:val="left" w:pos="7720"/>
          <w:tab w:val="left" w:pos="9820"/>
        </w:tabs>
        <w:adjustRightInd w:val="0"/>
        <w:spacing w:line="436" w:lineRule="exact"/>
        <w:jc w:val="center"/>
        <w:rPr>
          <w:rFonts w:ascii="標楷體" w:eastAsia="標楷體" w:hAnsi="標楷體" w:cs="SimSun"/>
          <w:b/>
          <w:bCs/>
          <w:color w:val="000000" w:themeColor="text1"/>
          <w:sz w:val="36"/>
          <w:szCs w:val="36"/>
        </w:rPr>
      </w:pPr>
    </w:p>
    <w:p w:rsidR="00A61A6C" w:rsidRPr="00735743" w:rsidRDefault="00A61A6C" w:rsidP="00A61A6C">
      <w:pPr>
        <w:pStyle w:val="Default"/>
        <w:jc w:val="distribute"/>
        <w:rPr>
          <w:color w:val="000000" w:themeColor="text1"/>
          <w:sz w:val="32"/>
          <w:szCs w:val="32"/>
        </w:rPr>
      </w:pPr>
      <w:r w:rsidRPr="00735743">
        <w:rPr>
          <w:rFonts w:hint="eastAsia"/>
          <w:color w:val="000000" w:themeColor="text1"/>
          <w:sz w:val="32"/>
          <w:szCs w:val="32"/>
        </w:rPr>
        <w:t>中華民國114年    月    日</w:t>
      </w:r>
    </w:p>
    <w:p w:rsidR="00A61A6C" w:rsidRPr="00735743" w:rsidRDefault="00A61A6C" w:rsidP="00A61A6C">
      <w:pPr>
        <w:rPr>
          <w:rFonts w:ascii="標楷體" w:eastAsia="標楷體" w:cs="標楷體"/>
          <w:color w:val="000000" w:themeColor="text1"/>
          <w:sz w:val="32"/>
          <w:szCs w:val="32"/>
        </w:rPr>
      </w:pPr>
    </w:p>
    <w:p w:rsidR="00A61A6C" w:rsidRDefault="00A61A6C" w:rsidP="00A61A6C">
      <w:pPr>
        <w:spacing w:line="360" w:lineRule="auto"/>
        <w:ind w:rightChars="-319" w:right="-702"/>
        <w:rPr>
          <w:rFonts w:ascii="標楷體" w:eastAsia="標楷體" w:hAnsi="標楷體"/>
          <w:color w:val="FF0000"/>
        </w:rPr>
        <w:sectPr w:rsidR="00A61A6C" w:rsidSect="00645359">
          <w:footerReference w:type="default" r:id="rId17"/>
          <w:pgSz w:w="11906" w:h="16838" w:code="9"/>
          <w:pgMar w:top="680" w:right="851" w:bottom="454" w:left="851" w:header="851" w:footer="284" w:gutter="0"/>
          <w:cols w:space="425"/>
          <w:docGrid w:type="lines" w:linePitch="360"/>
        </w:sectPr>
      </w:pPr>
    </w:p>
    <w:p w:rsidR="00A61A6C" w:rsidRPr="00736C80" w:rsidRDefault="00A61A6C" w:rsidP="00A61A6C">
      <w:pPr>
        <w:pStyle w:val="Default"/>
        <w:jc w:val="right"/>
        <w:rPr>
          <w:color w:val="000000" w:themeColor="text1"/>
          <w:sz w:val="28"/>
          <w:szCs w:val="32"/>
          <w:bdr w:val="single" w:sz="4" w:space="0" w:color="auto"/>
        </w:rPr>
      </w:pPr>
      <w:r w:rsidRPr="00736C80">
        <w:rPr>
          <w:rFonts w:hint="eastAsia"/>
          <w:color w:val="000000" w:themeColor="text1"/>
          <w:sz w:val="28"/>
          <w:szCs w:val="32"/>
          <w:bdr w:val="single" w:sz="4" w:space="0" w:color="auto"/>
        </w:rPr>
        <w:lastRenderedPageBreak/>
        <w:t>附件七</w:t>
      </w:r>
    </w:p>
    <w:p w:rsidR="00A61A6C" w:rsidRPr="00D95395" w:rsidRDefault="00A61A6C" w:rsidP="00A61A6C">
      <w:pPr>
        <w:snapToGrid w:val="0"/>
        <w:ind w:right="198"/>
        <w:jc w:val="center"/>
        <w:rPr>
          <w:rFonts w:ascii="標楷體" w:eastAsia="標楷體" w:hAnsi="標楷體"/>
          <w:color w:val="000000" w:themeColor="text1"/>
          <w:spacing w:val="-20"/>
          <w:sz w:val="40"/>
          <w:szCs w:val="40"/>
          <w:u w:val="single"/>
        </w:rPr>
      </w:pPr>
      <w:r w:rsidRPr="00D95395">
        <w:rPr>
          <w:rFonts w:ascii="標楷體" w:eastAsia="標楷體" w:hAnsi="標楷體" w:hint="eastAsia"/>
          <w:b/>
          <w:color w:val="000000" w:themeColor="text1"/>
          <w:sz w:val="36"/>
          <w:szCs w:val="36"/>
        </w:rPr>
        <w:t>桃園市立自強國民中學</w:t>
      </w:r>
      <w:r w:rsidRPr="00D95395">
        <w:rPr>
          <w:rFonts w:ascii="標楷體" w:eastAsia="標楷體" w:hAnsi="標楷體"/>
          <w:b/>
          <w:color w:val="000000" w:themeColor="text1"/>
          <w:sz w:val="36"/>
          <w:szCs w:val="36"/>
        </w:rPr>
        <w:t>1</w:t>
      </w:r>
      <w:r w:rsidRPr="00D95395">
        <w:rPr>
          <w:rFonts w:ascii="標楷體" w:eastAsia="標楷體" w:hAnsi="標楷體" w:hint="eastAsia"/>
          <w:b/>
          <w:color w:val="000000" w:themeColor="text1"/>
          <w:sz w:val="36"/>
          <w:szCs w:val="36"/>
        </w:rPr>
        <w:t>14</w:t>
      </w:r>
      <w:r w:rsidRPr="00D95395">
        <w:rPr>
          <w:rFonts w:ascii="標楷體" w:eastAsia="標楷體" w:hAnsi="標楷體"/>
          <w:b/>
          <w:color w:val="000000" w:themeColor="text1"/>
          <w:sz w:val="36"/>
          <w:szCs w:val="36"/>
        </w:rPr>
        <w:t>年度</w:t>
      </w:r>
      <w:r>
        <w:rPr>
          <w:rFonts w:ascii="標楷體" w:eastAsia="標楷體" w:hAnsi="標楷體" w:hint="eastAsia"/>
          <w:b/>
          <w:color w:val="000000" w:themeColor="text1"/>
          <w:sz w:val="36"/>
          <w:szCs w:val="36"/>
        </w:rPr>
        <w:t>約用</w:t>
      </w:r>
      <w:r w:rsidRPr="00D95395">
        <w:rPr>
          <w:rFonts w:ascii="標楷體" w:eastAsia="標楷體" w:hAnsi="標楷體" w:hint="eastAsia"/>
          <w:b/>
          <w:color w:val="000000" w:themeColor="text1"/>
          <w:sz w:val="36"/>
          <w:szCs w:val="36"/>
        </w:rPr>
        <w:t>運動教練甄選</w:t>
      </w:r>
    </w:p>
    <w:p w:rsidR="00A61A6C" w:rsidRPr="00D95395" w:rsidRDefault="00A61A6C" w:rsidP="00A61A6C">
      <w:pPr>
        <w:snapToGrid w:val="0"/>
        <w:spacing w:beforeLines="50" w:before="120" w:line="300" w:lineRule="exact"/>
        <w:ind w:leftChars="-82" w:left="18" w:right="-79" w:hangingChars="66" w:hanging="198"/>
        <w:jc w:val="center"/>
        <w:rPr>
          <w:rFonts w:ascii="標楷體" w:eastAsia="標楷體" w:hAnsi="標楷體"/>
          <w:color w:val="000000" w:themeColor="text1"/>
          <w:sz w:val="32"/>
          <w:szCs w:val="32"/>
        </w:rPr>
      </w:pPr>
      <w:r w:rsidRPr="00D95395">
        <w:rPr>
          <w:rFonts w:ascii="標楷體" w:eastAsia="標楷體" w:hAnsi="標楷體" w:hint="eastAsia"/>
          <w:color w:val="000000" w:themeColor="text1"/>
          <w:spacing w:val="-20"/>
          <w:sz w:val="32"/>
          <w:szCs w:val="32"/>
          <w:u w:val="single"/>
        </w:rPr>
        <w:t>成績複查申請表（正表）</w:t>
      </w:r>
    </w:p>
    <w:p w:rsidR="00A61A6C" w:rsidRPr="00D95395" w:rsidRDefault="00A61A6C" w:rsidP="00A61A6C">
      <w:pPr>
        <w:tabs>
          <w:tab w:val="left" w:pos="6720"/>
        </w:tabs>
        <w:spacing w:beforeLines="50" w:before="120"/>
        <w:ind w:leftChars="-11" w:left="-2" w:hangingChars="10" w:hanging="22"/>
        <w:jc w:val="both"/>
        <w:rPr>
          <w:rFonts w:ascii="標楷體" w:eastAsia="標楷體" w:hAnsi="標楷體"/>
          <w:color w:val="000000" w:themeColor="text1"/>
          <w:szCs w:val="20"/>
          <w:shd w:val="clear" w:color="auto" w:fill="E6E6E6"/>
        </w:rPr>
      </w:pPr>
      <w:r w:rsidRPr="00D95395">
        <w:rPr>
          <w:rFonts w:ascii="標楷體" w:eastAsia="標楷體" w:hAnsi="標楷體" w:hint="eastAsia"/>
          <w:color w:val="000000" w:themeColor="text1"/>
          <w:szCs w:val="20"/>
        </w:rPr>
        <w:t>申請日期：</w:t>
      </w:r>
      <w:r>
        <w:rPr>
          <w:rFonts w:ascii="標楷體" w:eastAsia="標楷體" w:hAnsi="標楷體" w:hint="eastAsia"/>
          <w:color w:val="000000" w:themeColor="text1"/>
          <w:szCs w:val="20"/>
        </w:rPr>
        <w:t xml:space="preserve">    </w:t>
      </w:r>
      <w:r w:rsidRPr="00D95395">
        <w:rPr>
          <w:rFonts w:ascii="標楷體" w:eastAsia="標楷體" w:hAnsi="標楷體" w:hint="eastAsia"/>
          <w:color w:val="000000" w:themeColor="text1"/>
          <w:szCs w:val="20"/>
        </w:rPr>
        <w:t>年</w:t>
      </w:r>
      <w:r>
        <w:rPr>
          <w:rFonts w:ascii="標楷體" w:eastAsia="標楷體" w:hAnsi="標楷體" w:hint="eastAsia"/>
          <w:color w:val="000000" w:themeColor="text1"/>
          <w:szCs w:val="20"/>
        </w:rPr>
        <w:t xml:space="preserve">    </w:t>
      </w:r>
      <w:r w:rsidRPr="00D95395">
        <w:rPr>
          <w:rFonts w:ascii="標楷體" w:eastAsia="標楷體" w:hAnsi="標楷體" w:hint="eastAsia"/>
          <w:color w:val="000000" w:themeColor="text1"/>
          <w:szCs w:val="20"/>
        </w:rPr>
        <w:t>月</w:t>
      </w:r>
      <w:r>
        <w:rPr>
          <w:rFonts w:ascii="標楷體" w:eastAsia="標楷體" w:hAnsi="標楷體" w:hint="eastAsia"/>
          <w:color w:val="000000" w:themeColor="text1"/>
          <w:szCs w:val="20"/>
        </w:rPr>
        <w:t xml:space="preserve">    </w:t>
      </w:r>
      <w:r w:rsidRPr="00D95395">
        <w:rPr>
          <w:rFonts w:ascii="標楷體" w:eastAsia="標楷體" w:hAnsi="標楷體" w:hint="eastAsia"/>
          <w:color w:val="000000" w:themeColor="text1"/>
          <w:szCs w:val="20"/>
        </w:rPr>
        <w:t>日</w:t>
      </w:r>
    </w:p>
    <w:tbl>
      <w:tblPr>
        <w:tblW w:w="9549" w:type="dxa"/>
        <w:tblCellMar>
          <w:left w:w="10" w:type="dxa"/>
          <w:right w:w="10" w:type="dxa"/>
        </w:tblCellMar>
        <w:tblLook w:val="0000" w:firstRow="0" w:lastRow="0" w:firstColumn="0" w:lastColumn="0" w:noHBand="0" w:noVBand="0"/>
      </w:tblPr>
      <w:tblGrid>
        <w:gridCol w:w="2290"/>
        <w:gridCol w:w="2005"/>
        <w:gridCol w:w="1188"/>
        <w:gridCol w:w="1691"/>
        <w:gridCol w:w="2375"/>
      </w:tblGrid>
      <w:tr w:rsidR="00A61A6C" w:rsidRPr="00D95395" w:rsidTr="00BF3AAF">
        <w:trPr>
          <w:trHeight w:val="850"/>
        </w:trPr>
        <w:tc>
          <w:tcPr>
            <w:tcW w:w="2290"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Pr="00D95395" w:rsidRDefault="00A61A6C" w:rsidP="00BF3AAF">
            <w:pPr>
              <w:spacing w:line="400" w:lineRule="exact"/>
              <w:jc w:val="center"/>
              <w:rPr>
                <w:rFonts w:eastAsia="標楷體"/>
                <w:color w:val="000000" w:themeColor="text1"/>
                <w:sz w:val="28"/>
                <w:szCs w:val="28"/>
              </w:rPr>
            </w:pPr>
            <w:r w:rsidRPr="00D95395">
              <w:rPr>
                <w:rFonts w:ascii="標楷體" w:eastAsia="標楷體" w:hAnsi="標楷體" w:hint="eastAsia"/>
                <w:color w:val="000000" w:themeColor="text1"/>
                <w:sz w:val="28"/>
                <w:szCs w:val="28"/>
              </w:rPr>
              <w:t>准考證號碼</w:t>
            </w:r>
          </w:p>
        </w:tc>
        <w:tc>
          <w:tcPr>
            <w:tcW w:w="319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Pr="00D95395" w:rsidRDefault="00A61A6C" w:rsidP="00BF3AAF">
            <w:pPr>
              <w:spacing w:line="400" w:lineRule="exact"/>
              <w:ind w:firstLine="128"/>
              <w:jc w:val="center"/>
              <w:rPr>
                <w:rFonts w:eastAsia="標楷體"/>
                <w:color w:val="000000" w:themeColor="text1"/>
                <w:sz w:val="28"/>
                <w:szCs w:val="28"/>
              </w:rPr>
            </w:pPr>
          </w:p>
        </w:tc>
        <w:tc>
          <w:tcPr>
            <w:tcW w:w="169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Pr="00D95395" w:rsidRDefault="00A61A6C" w:rsidP="00BF3AAF">
            <w:pPr>
              <w:spacing w:line="400" w:lineRule="exact"/>
              <w:jc w:val="center"/>
              <w:rPr>
                <w:rFonts w:eastAsia="標楷體"/>
                <w:color w:val="000000" w:themeColor="text1"/>
                <w:sz w:val="28"/>
                <w:szCs w:val="28"/>
              </w:rPr>
            </w:pPr>
            <w:r w:rsidRPr="00D95395">
              <w:rPr>
                <w:rFonts w:eastAsia="標楷體" w:hint="eastAsia"/>
                <w:color w:val="000000" w:themeColor="text1"/>
                <w:sz w:val="28"/>
                <w:szCs w:val="28"/>
              </w:rPr>
              <w:t>收件</w:t>
            </w:r>
            <w:r w:rsidRPr="00D95395">
              <w:rPr>
                <w:rFonts w:eastAsia="標楷體"/>
                <w:color w:val="000000" w:themeColor="text1"/>
                <w:sz w:val="28"/>
                <w:szCs w:val="28"/>
              </w:rPr>
              <w:t>編號</w:t>
            </w:r>
          </w:p>
        </w:tc>
        <w:tc>
          <w:tcPr>
            <w:tcW w:w="2375"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61A6C" w:rsidRPr="00D95395" w:rsidRDefault="00A61A6C" w:rsidP="00BF3AAF">
            <w:pPr>
              <w:spacing w:line="400" w:lineRule="exact"/>
              <w:jc w:val="center"/>
              <w:rPr>
                <w:rFonts w:eastAsia="標楷體"/>
                <w:color w:val="000000" w:themeColor="text1"/>
                <w:sz w:val="28"/>
                <w:szCs w:val="28"/>
              </w:rPr>
            </w:pPr>
          </w:p>
        </w:tc>
      </w:tr>
      <w:tr w:rsidR="00A61A6C" w:rsidTr="00BF3AAF">
        <w:trPr>
          <w:trHeight w:val="850"/>
        </w:trPr>
        <w:tc>
          <w:tcPr>
            <w:tcW w:w="22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姓名</w:t>
            </w:r>
          </w:p>
        </w:tc>
        <w:tc>
          <w:tcPr>
            <w:tcW w:w="725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p>
        </w:tc>
      </w:tr>
      <w:tr w:rsidR="00A61A6C" w:rsidTr="00BF3AAF">
        <w:trPr>
          <w:trHeight w:val="567"/>
        </w:trPr>
        <w:tc>
          <w:tcPr>
            <w:tcW w:w="22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申請科目</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分數</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請勾選</w:t>
            </w:r>
          </w:p>
        </w:tc>
        <w:tc>
          <w:tcPr>
            <w:tcW w:w="4066"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w:t>
            </w:r>
            <w:r>
              <w:rPr>
                <w:rFonts w:eastAsia="標楷體"/>
                <w:color w:val="000000"/>
                <w:sz w:val="28"/>
                <w:szCs w:val="28"/>
              </w:rPr>
              <w:t>複查結果</w:t>
            </w:r>
          </w:p>
        </w:tc>
      </w:tr>
      <w:tr w:rsidR="00A61A6C" w:rsidTr="00BF3AAF">
        <w:trPr>
          <w:cantSplit/>
          <w:trHeight w:val="850"/>
        </w:trPr>
        <w:tc>
          <w:tcPr>
            <w:tcW w:w="22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pPr>
            <w:r>
              <w:rPr>
                <w:rFonts w:eastAsia="標楷體"/>
                <w:sz w:val="28"/>
                <w:szCs w:val="28"/>
              </w:rPr>
              <w:t>資績審查</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4066" w:type="dxa"/>
            <w:gridSpan w:val="2"/>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r>
      <w:tr w:rsidR="00A61A6C" w:rsidTr="00BF3AAF">
        <w:trPr>
          <w:cantSplit/>
          <w:trHeight w:val="850"/>
        </w:trPr>
        <w:tc>
          <w:tcPr>
            <w:tcW w:w="22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口試</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4066" w:type="dxa"/>
            <w:gridSpan w:val="2"/>
            <w:vMerge/>
            <w:tcBorders>
              <w:left w:val="single" w:sz="4" w:space="0" w:color="000000"/>
              <w:right w:val="double" w:sz="12"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r>
      <w:tr w:rsidR="00A61A6C" w:rsidTr="00BF3AAF">
        <w:trPr>
          <w:cantSplit/>
          <w:trHeight w:val="850"/>
        </w:trPr>
        <w:tc>
          <w:tcPr>
            <w:tcW w:w="22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試教</w:t>
            </w:r>
          </w:p>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c>
          <w:tcPr>
            <w:tcW w:w="4066" w:type="dxa"/>
            <w:gridSpan w:val="2"/>
            <w:vMerge/>
            <w:tcBorders>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A61A6C" w:rsidRDefault="00A61A6C" w:rsidP="00BF3AAF">
            <w:pPr>
              <w:spacing w:line="400" w:lineRule="exact"/>
              <w:rPr>
                <w:rFonts w:eastAsia="標楷體"/>
                <w:color w:val="000000"/>
                <w:sz w:val="28"/>
                <w:szCs w:val="28"/>
              </w:rPr>
            </w:pPr>
          </w:p>
        </w:tc>
      </w:tr>
      <w:tr w:rsidR="00A61A6C" w:rsidTr="00BF3AAF">
        <w:trPr>
          <w:trHeight w:val="1053"/>
        </w:trPr>
        <w:tc>
          <w:tcPr>
            <w:tcW w:w="2290"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jc w:val="center"/>
              <w:rPr>
                <w:rFonts w:eastAsia="標楷體"/>
                <w:color w:val="000000"/>
                <w:sz w:val="28"/>
                <w:szCs w:val="28"/>
              </w:rPr>
            </w:pPr>
            <w:r>
              <w:rPr>
                <w:rFonts w:eastAsia="標楷體"/>
                <w:color w:val="000000"/>
                <w:sz w:val="28"/>
                <w:szCs w:val="28"/>
              </w:rPr>
              <w:t>複查結果處理</w:t>
            </w:r>
          </w:p>
        </w:tc>
        <w:tc>
          <w:tcPr>
            <w:tcW w:w="7259"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A61A6C" w:rsidRDefault="00A61A6C" w:rsidP="00BF3AAF">
            <w:pPr>
              <w:spacing w:line="400" w:lineRule="exact"/>
              <w:rPr>
                <w:rFonts w:eastAsia="標楷體"/>
                <w:color w:val="000000"/>
                <w:sz w:val="28"/>
                <w:szCs w:val="28"/>
              </w:rPr>
            </w:pPr>
            <w:r>
              <w:rPr>
                <w:rFonts w:eastAsia="標楷體"/>
                <w:color w:val="000000"/>
                <w:sz w:val="28"/>
                <w:szCs w:val="28"/>
              </w:rPr>
              <w:t>※</w:t>
            </w:r>
          </w:p>
        </w:tc>
      </w:tr>
    </w:tbl>
    <w:p w:rsidR="00A61A6C" w:rsidRDefault="00A61A6C" w:rsidP="00A61A6C">
      <w:pPr>
        <w:spacing w:line="400" w:lineRule="exact"/>
        <w:rPr>
          <w:rFonts w:eastAsia="標楷體"/>
          <w:color w:val="000000"/>
          <w:sz w:val="28"/>
          <w:szCs w:val="28"/>
        </w:rPr>
      </w:pPr>
      <w:r>
        <w:rPr>
          <w:rFonts w:eastAsia="標楷體"/>
          <w:color w:val="000000"/>
          <w:sz w:val="28"/>
          <w:szCs w:val="28"/>
        </w:rPr>
        <w:t>考生注意事項：</w:t>
      </w:r>
    </w:p>
    <w:p w:rsidR="00A61A6C" w:rsidRDefault="00A61A6C" w:rsidP="00A61A6C">
      <w:pPr>
        <w:spacing w:line="400" w:lineRule="exact"/>
        <w:ind w:left="560" w:rightChars="-119" w:right="-262" w:hangingChars="200" w:hanging="560"/>
        <w:rPr>
          <w:rFonts w:eastAsia="標楷體"/>
          <w:color w:val="000000"/>
          <w:sz w:val="28"/>
          <w:szCs w:val="28"/>
        </w:rPr>
      </w:pPr>
      <w:r>
        <w:rPr>
          <w:rFonts w:eastAsia="標楷體"/>
          <w:color w:val="000000"/>
          <w:sz w:val="28"/>
          <w:szCs w:val="28"/>
        </w:rPr>
        <w:t>一、本申請表之資料，考生請以正楷親自填寫並簽名，請詳實填寫，否則不予受理。</w:t>
      </w:r>
    </w:p>
    <w:p w:rsidR="00A61A6C" w:rsidRDefault="00A61A6C" w:rsidP="00A61A6C">
      <w:pPr>
        <w:spacing w:line="400" w:lineRule="exact"/>
        <w:ind w:left="560" w:hangingChars="200" w:hanging="560"/>
        <w:rPr>
          <w:rFonts w:eastAsia="標楷體"/>
          <w:color w:val="000000"/>
          <w:sz w:val="28"/>
          <w:szCs w:val="28"/>
        </w:rPr>
      </w:pPr>
      <w:r>
        <w:rPr>
          <w:rFonts w:eastAsia="標楷體"/>
          <w:color w:val="000000"/>
          <w:sz w:val="28"/>
          <w:szCs w:val="28"/>
        </w:rPr>
        <w:t>二、請填寫成績複查申請表，由本人親自至桃園市</w:t>
      </w:r>
      <w:r>
        <w:rPr>
          <w:rFonts w:eastAsia="標楷體" w:hint="eastAsia"/>
          <w:color w:val="000000"/>
          <w:sz w:val="28"/>
          <w:szCs w:val="28"/>
        </w:rPr>
        <w:t>自強國中</w:t>
      </w:r>
      <w:r>
        <w:rPr>
          <w:rFonts w:eastAsia="標楷體"/>
          <w:color w:val="000000"/>
          <w:sz w:val="28"/>
          <w:szCs w:val="28"/>
        </w:rPr>
        <w:t>學務處辦理，逾期不予受理。</w:t>
      </w:r>
    </w:p>
    <w:p w:rsidR="00A61A6C" w:rsidRDefault="00A61A6C" w:rsidP="00A61A6C">
      <w:pPr>
        <w:spacing w:line="400" w:lineRule="exact"/>
        <w:ind w:left="492" w:hanging="492"/>
        <w:rPr>
          <w:rFonts w:eastAsia="標楷體"/>
          <w:color w:val="000000"/>
          <w:sz w:val="28"/>
          <w:szCs w:val="28"/>
        </w:rPr>
      </w:pPr>
      <w:r>
        <w:rPr>
          <w:rFonts w:eastAsia="標楷體"/>
          <w:color w:val="000000"/>
          <w:sz w:val="28"/>
          <w:szCs w:val="28"/>
        </w:rPr>
        <w:t>三、甄選成績申請複查以一次為限。</w:t>
      </w:r>
    </w:p>
    <w:p w:rsidR="00A61A6C" w:rsidRDefault="00A61A6C" w:rsidP="00A61A6C">
      <w:pPr>
        <w:spacing w:line="400" w:lineRule="exact"/>
        <w:ind w:left="492" w:hanging="492"/>
        <w:rPr>
          <w:rFonts w:eastAsia="標楷體"/>
          <w:color w:val="000000"/>
          <w:sz w:val="28"/>
          <w:szCs w:val="28"/>
        </w:rPr>
      </w:pPr>
      <w:r>
        <w:rPr>
          <w:rFonts w:eastAsia="標楷體"/>
          <w:color w:val="000000"/>
          <w:sz w:val="28"/>
          <w:szCs w:val="28"/>
        </w:rPr>
        <w:t>四、申請複查僅重新加計總分，不得要求查看試卷或成績計分表。</w:t>
      </w:r>
    </w:p>
    <w:p w:rsidR="00A61A6C" w:rsidRDefault="00A61A6C" w:rsidP="00A61A6C">
      <w:pPr>
        <w:spacing w:line="400" w:lineRule="exact"/>
        <w:ind w:left="492" w:hanging="492"/>
        <w:rPr>
          <w:rFonts w:eastAsia="標楷體"/>
          <w:color w:val="000000"/>
          <w:sz w:val="28"/>
          <w:szCs w:val="28"/>
        </w:rPr>
      </w:pPr>
      <w:r>
        <w:rPr>
          <w:rFonts w:eastAsia="標楷體"/>
          <w:color w:val="000000"/>
          <w:sz w:val="28"/>
          <w:szCs w:val="28"/>
        </w:rPr>
        <w:t>五、複查結果先以電話通知；若有異動，寄發複查成績通知單。</w:t>
      </w:r>
    </w:p>
    <w:p w:rsidR="00A61A6C" w:rsidRDefault="00A61A6C" w:rsidP="00A61A6C">
      <w:pPr>
        <w:spacing w:line="400" w:lineRule="exact"/>
        <w:ind w:left="492" w:hanging="492"/>
        <w:rPr>
          <w:rFonts w:eastAsia="標楷體"/>
          <w:color w:val="000000"/>
          <w:sz w:val="28"/>
          <w:szCs w:val="28"/>
        </w:rPr>
      </w:pPr>
      <w:r>
        <w:rPr>
          <w:rFonts w:eastAsia="標楷體"/>
          <w:color w:val="000000"/>
          <w:sz w:val="28"/>
          <w:szCs w:val="28"/>
        </w:rPr>
        <w:t>六、標記</w:t>
      </w:r>
      <w:r>
        <w:rPr>
          <w:rFonts w:eastAsia="標楷體"/>
          <w:color w:val="000000"/>
          <w:sz w:val="28"/>
          <w:szCs w:val="28"/>
        </w:rPr>
        <w:t>※</w:t>
      </w:r>
      <w:r>
        <w:rPr>
          <w:rFonts w:eastAsia="標楷體"/>
          <w:color w:val="000000"/>
          <w:sz w:val="28"/>
          <w:szCs w:val="28"/>
        </w:rPr>
        <w:t>欄位，考生請勿填寫。</w:t>
      </w:r>
    </w:p>
    <w:p w:rsidR="00A61A6C" w:rsidRPr="00736C80" w:rsidRDefault="00A61A6C" w:rsidP="00A61A6C">
      <w:pPr>
        <w:tabs>
          <w:tab w:val="left" w:pos="6720"/>
        </w:tabs>
        <w:spacing w:beforeLines="50" w:before="120"/>
        <w:ind w:leftChars="-11" w:left="-2" w:hangingChars="10" w:hanging="22"/>
        <w:jc w:val="both"/>
        <w:rPr>
          <w:rFonts w:ascii="標楷體" w:eastAsia="標楷體" w:hAnsi="標楷體"/>
          <w:color w:val="000000" w:themeColor="text1"/>
          <w:szCs w:val="20"/>
        </w:rPr>
      </w:pPr>
    </w:p>
    <w:p w:rsidR="00A61A6C" w:rsidRDefault="00A61A6C" w:rsidP="005A7D0C">
      <w:pPr>
        <w:pStyle w:val="a3"/>
        <w:ind w:left="101"/>
        <w:rPr>
          <w:rFonts w:ascii="標楷體" w:eastAsia="標楷體" w:hAnsi="標楷體"/>
          <w:sz w:val="20"/>
        </w:rPr>
      </w:pPr>
    </w:p>
    <w:p w:rsidR="00A61A6C" w:rsidRDefault="00A61A6C" w:rsidP="005A7D0C">
      <w:pPr>
        <w:pStyle w:val="a3"/>
        <w:ind w:left="101"/>
        <w:rPr>
          <w:rFonts w:ascii="標楷體" w:eastAsia="標楷體" w:hAnsi="標楷體"/>
          <w:sz w:val="20"/>
        </w:rPr>
      </w:pPr>
    </w:p>
    <w:p w:rsidR="00A61A6C" w:rsidRDefault="00A61A6C" w:rsidP="005A7D0C">
      <w:pPr>
        <w:pStyle w:val="a3"/>
        <w:ind w:left="101"/>
        <w:rPr>
          <w:rFonts w:ascii="標楷體" w:eastAsia="標楷體" w:hAnsi="標楷體"/>
          <w:sz w:val="20"/>
        </w:rPr>
      </w:pPr>
    </w:p>
    <w:p w:rsidR="00A61A6C" w:rsidRDefault="00A61A6C" w:rsidP="005A7D0C">
      <w:pPr>
        <w:pStyle w:val="a3"/>
        <w:ind w:left="101"/>
        <w:rPr>
          <w:rFonts w:ascii="標楷體" w:eastAsia="標楷體" w:hAnsi="標楷體"/>
          <w:sz w:val="20"/>
        </w:rPr>
      </w:pPr>
    </w:p>
    <w:p w:rsidR="00A61A6C" w:rsidRDefault="00A61A6C" w:rsidP="005A7D0C">
      <w:pPr>
        <w:pStyle w:val="a3"/>
        <w:ind w:left="101"/>
        <w:rPr>
          <w:rFonts w:ascii="標楷體" w:eastAsia="標楷體" w:hAnsi="標楷體"/>
          <w:sz w:val="20"/>
        </w:rPr>
      </w:pPr>
    </w:p>
    <w:p w:rsidR="00A61A6C" w:rsidRDefault="00A61A6C">
      <w:pPr>
        <w:rPr>
          <w:rFonts w:ascii="標楷體" w:eastAsia="標楷體" w:hAnsi="標楷體"/>
          <w:sz w:val="20"/>
          <w:szCs w:val="24"/>
        </w:rPr>
      </w:pPr>
      <w:r>
        <w:rPr>
          <w:rFonts w:ascii="標楷體" w:eastAsia="標楷體" w:hAnsi="標楷體"/>
          <w:sz w:val="20"/>
        </w:rPr>
        <w:br w:type="page"/>
      </w:r>
    </w:p>
    <w:p w:rsidR="00A61A6C" w:rsidRPr="00736C80" w:rsidRDefault="00A61A6C" w:rsidP="00A61A6C">
      <w:pPr>
        <w:pStyle w:val="Default"/>
        <w:jc w:val="right"/>
        <w:rPr>
          <w:color w:val="000000" w:themeColor="text1"/>
          <w:sz w:val="28"/>
          <w:szCs w:val="32"/>
          <w:bdr w:val="single" w:sz="4" w:space="0" w:color="auto"/>
        </w:rPr>
      </w:pPr>
      <w:r w:rsidRPr="00736C80">
        <w:rPr>
          <w:rFonts w:hint="eastAsia"/>
          <w:color w:val="000000" w:themeColor="text1"/>
          <w:sz w:val="28"/>
          <w:szCs w:val="32"/>
          <w:bdr w:val="single" w:sz="4" w:space="0" w:color="auto"/>
        </w:rPr>
        <w:lastRenderedPageBreak/>
        <w:t>附件</w:t>
      </w:r>
      <w:r>
        <w:rPr>
          <w:rFonts w:hint="eastAsia"/>
          <w:color w:val="000000" w:themeColor="text1"/>
          <w:sz w:val="28"/>
          <w:szCs w:val="32"/>
          <w:bdr w:val="single" w:sz="4" w:space="0" w:color="auto"/>
        </w:rPr>
        <w:t>八</w:t>
      </w:r>
    </w:p>
    <w:p w:rsidR="00A61A6C" w:rsidRDefault="00A61A6C" w:rsidP="00A61A6C">
      <w:pPr>
        <w:snapToGrid w:val="0"/>
        <w:ind w:right="198"/>
        <w:jc w:val="center"/>
        <w:rPr>
          <w:rFonts w:ascii="標楷體" w:eastAsia="標楷體" w:hAnsi="標楷體"/>
          <w:b/>
          <w:color w:val="000000" w:themeColor="text1"/>
          <w:sz w:val="36"/>
          <w:szCs w:val="36"/>
        </w:rPr>
      </w:pPr>
      <w:r w:rsidRPr="00A61A6C">
        <w:rPr>
          <w:rFonts w:ascii="標楷體" w:eastAsia="標楷體" w:hAnsi="標楷體" w:hint="eastAsia"/>
          <w:b/>
          <w:color w:val="000000" w:themeColor="text1"/>
          <w:sz w:val="32"/>
          <w:szCs w:val="36"/>
        </w:rPr>
        <w:t>「教育部體育署</w:t>
      </w:r>
      <w:r w:rsidRPr="00A61A6C">
        <w:rPr>
          <w:rFonts w:ascii="標楷體" w:eastAsia="標楷體" w:hAnsi="標楷體"/>
          <w:b/>
          <w:color w:val="000000" w:themeColor="text1"/>
          <w:sz w:val="32"/>
          <w:szCs w:val="36"/>
        </w:rPr>
        <w:t xml:space="preserve"> 114 年獎勵縣市政府聘用運動教練試辦計畫」</w:t>
      </w:r>
    </w:p>
    <w:p w:rsidR="00A61A6C" w:rsidRPr="00D95395" w:rsidRDefault="00A61A6C" w:rsidP="00A61A6C">
      <w:pPr>
        <w:snapToGrid w:val="0"/>
        <w:ind w:right="198"/>
        <w:jc w:val="center"/>
        <w:rPr>
          <w:rFonts w:ascii="標楷體" w:eastAsia="標楷體" w:hAnsi="標楷體"/>
          <w:color w:val="000000" w:themeColor="text1"/>
          <w:spacing w:val="-20"/>
          <w:sz w:val="40"/>
          <w:szCs w:val="40"/>
          <w:u w:val="single"/>
        </w:rPr>
      </w:pPr>
      <w:r w:rsidRPr="00A61A6C">
        <w:rPr>
          <w:rFonts w:ascii="標楷體" w:eastAsia="標楷體" w:hAnsi="標楷體"/>
          <w:b/>
          <w:color w:val="000000" w:themeColor="text1"/>
          <w:sz w:val="36"/>
          <w:szCs w:val="36"/>
        </w:rPr>
        <w:t>桃園市立</w:t>
      </w:r>
      <w:r>
        <w:rPr>
          <w:rFonts w:ascii="標楷體" w:eastAsia="標楷體" w:hAnsi="標楷體" w:hint="eastAsia"/>
          <w:b/>
          <w:color w:val="000000" w:themeColor="text1"/>
          <w:sz w:val="36"/>
          <w:szCs w:val="36"/>
        </w:rPr>
        <w:t>自強</w:t>
      </w:r>
      <w:r w:rsidRPr="00A61A6C">
        <w:rPr>
          <w:rFonts w:ascii="標楷體" w:eastAsia="標楷體" w:hAnsi="標楷體"/>
          <w:b/>
          <w:color w:val="000000" w:themeColor="text1"/>
          <w:sz w:val="36"/>
          <w:szCs w:val="36"/>
        </w:rPr>
        <w:t>國民中學</w:t>
      </w:r>
      <w:r>
        <w:rPr>
          <w:rFonts w:ascii="標楷體" w:eastAsia="標楷體" w:hAnsi="標楷體" w:hint="eastAsia"/>
          <w:b/>
          <w:color w:val="000000" w:themeColor="text1"/>
          <w:sz w:val="36"/>
          <w:szCs w:val="36"/>
        </w:rPr>
        <w:t>約用擊劍運動</w:t>
      </w:r>
      <w:r w:rsidRPr="00A61A6C">
        <w:rPr>
          <w:rFonts w:ascii="標楷體" w:eastAsia="標楷體" w:hAnsi="標楷體"/>
          <w:b/>
          <w:color w:val="000000" w:themeColor="text1"/>
          <w:sz w:val="36"/>
          <w:szCs w:val="36"/>
        </w:rPr>
        <w:t>教練甄選</w:t>
      </w:r>
    </w:p>
    <w:p w:rsidR="00A61A6C" w:rsidRPr="00D95395" w:rsidRDefault="00A61A6C" w:rsidP="00A61A6C">
      <w:pPr>
        <w:snapToGrid w:val="0"/>
        <w:spacing w:beforeLines="50" w:before="120" w:line="300" w:lineRule="exact"/>
        <w:ind w:leftChars="-82" w:left="31" w:right="-79" w:hangingChars="66" w:hanging="211"/>
        <w:jc w:val="center"/>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申  訴  表</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7"/>
        <w:gridCol w:w="7472"/>
      </w:tblGrid>
      <w:tr w:rsidR="00A61A6C" w:rsidRPr="00A61A6C" w:rsidTr="00A61A6C">
        <w:trPr>
          <w:trHeight w:val="666"/>
        </w:trPr>
        <w:tc>
          <w:tcPr>
            <w:tcW w:w="2167" w:type="dxa"/>
            <w:vAlign w:val="center"/>
          </w:tcPr>
          <w:p w:rsidR="00A61A6C" w:rsidRPr="00A61A6C" w:rsidRDefault="00A61A6C" w:rsidP="00A61A6C">
            <w:pPr>
              <w:spacing w:before="141"/>
              <w:ind w:left="12"/>
              <w:jc w:val="center"/>
              <w:rPr>
                <w:rFonts w:ascii="標楷體" w:eastAsia="標楷體" w:hAnsi="標楷體"/>
                <w:sz w:val="32"/>
              </w:rPr>
            </w:pPr>
            <w:r w:rsidRPr="00A61A6C">
              <w:rPr>
                <w:rFonts w:ascii="標楷體" w:eastAsia="標楷體" w:hAnsi="標楷體"/>
                <w:spacing w:val="-16"/>
                <w:sz w:val="32"/>
              </w:rPr>
              <w:t>應考人姓名</w:t>
            </w:r>
          </w:p>
        </w:tc>
        <w:tc>
          <w:tcPr>
            <w:tcW w:w="7472" w:type="dxa"/>
            <w:vAlign w:val="center"/>
          </w:tcPr>
          <w:p w:rsidR="00A61A6C" w:rsidRPr="00A61A6C" w:rsidRDefault="00A61A6C" w:rsidP="00A61A6C">
            <w:pPr>
              <w:rPr>
                <w:rFonts w:ascii="標楷體" w:eastAsia="標楷體" w:hAnsi="標楷體"/>
                <w:sz w:val="30"/>
              </w:rPr>
            </w:pPr>
          </w:p>
        </w:tc>
      </w:tr>
      <w:tr w:rsidR="00A61A6C" w:rsidRPr="00A61A6C" w:rsidTr="00A61A6C">
        <w:trPr>
          <w:trHeight w:val="665"/>
        </w:trPr>
        <w:tc>
          <w:tcPr>
            <w:tcW w:w="2167" w:type="dxa"/>
            <w:vAlign w:val="center"/>
          </w:tcPr>
          <w:p w:rsidR="00A61A6C" w:rsidRPr="00A61A6C" w:rsidRDefault="00A61A6C" w:rsidP="00A61A6C">
            <w:pPr>
              <w:spacing w:before="141"/>
              <w:ind w:left="12"/>
              <w:jc w:val="center"/>
              <w:rPr>
                <w:rFonts w:ascii="標楷體" w:eastAsia="標楷體" w:hAnsi="標楷體"/>
                <w:sz w:val="32"/>
              </w:rPr>
            </w:pPr>
            <w:r w:rsidRPr="00A61A6C">
              <w:rPr>
                <w:rFonts w:ascii="標楷體" w:eastAsia="標楷體" w:hAnsi="標楷體"/>
                <w:spacing w:val="-16"/>
                <w:sz w:val="32"/>
              </w:rPr>
              <w:t>准考證號碼</w:t>
            </w:r>
          </w:p>
        </w:tc>
        <w:tc>
          <w:tcPr>
            <w:tcW w:w="7472" w:type="dxa"/>
            <w:vAlign w:val="center"/>
          </w:tcPr>
          <w:p w:rsidR="00A61A6C" w:rsidRPr="00A61A6C" w:rsidRDefault="00A61A6C" w:rsidP="00A61A6C">
            <w:pPr>
              <w:rPr>
                <w:rFonts w:ascii="標楷體" w:eastAsia="標楷體" w:hAnsi="標楷體"/>
                <w:sz w:val="30"/>
              </w:rPr>
            </w:pPr>
          </w:p>
        </w:tc>
      </w:tr>
      <w:tr w:rsidR="00A61A6C" w:rsidRPr="00A61A6C" w:rsidTr="00A61A6C">
        <w:trPr>
          <w:trHeight w:val="1091"/>
        </w:trPr>
        <w:tc>
          <w:tcPr>
            <w:tcW w:w="2167" w:type="dxa"/>
            <w:vAlign w:val="center"/>
          </w:tcPr>
          <w:p w:rsidR="00A61A6C" w:rsidRPr="00A61A6C" w:rsidRDefault="00A61A6C" w:rsidP="00A61A6C">
            <w:pPr>
              <w:spacing w:before="309"/>
              <w:ind w:left="12" w:right="5"/>
              <w:jc w:val="center"/>
              <w:rPr>
                <w:rFonts w:ascii="標楷體" w:eastAsia="標楷體" w:hAnsi="標楷體"/>
                <w:sz w:val="32"/>
              </w:rPr>
            </w:pPr>
            <w:r w:rsidRPr="00A61A6C">
              <w:rPr>
                <w:rFonts w:ascii="標楷體" w:eastAsia="標楷體" w:hAnsi="標楷體"/>
                <w:spacing w:val="-22"/>
                <w:sz w:val="32"/>
              </w:rPr>
              <w:t>申 訴 事 項</w:t>
            </w:r>
          </w:p>
        </w:tc>
        <w:tc>
          <w:tcPr>
            <w:tcW w:w="7472" w:type="dxa"/>
            <w:vAlign w:val="center"/>
          </w:tcPr>
          <w:p w:rsidR="00A61A6C" w:rsidRPr="00A61A6C" w:rsidRDefault="00A61A6C" w:rsidP="00A61A6C">
            <w:pPr>
              <w:rPr>
                <w:rFonts w:ascii="標楷體" w:eastAsia="標楷體" w:hAnsi="標楷體"/>
                <w:sz w:val="30"/>
              </w:rPr>
            </w:pPr>
          </w:p>
        </w:tc>
      </w:tr>
      <w:tr w:rsidR="00A61A6C" w:rsidRPr="00A61A6C" w:rsidTr="00A61A6C">
        <w:trPr>
          <w:trHeight w:val="8184"/>
        </w:trPr>
        <w:tc>
          <w:tcPr>
            <w:tcW w:w="2167" w:type="dxa"/>
            <w:vAlign w:val="center"/>
          </w:tcPr>
          <w:p w:rsidR="00A61A6C" w:rsidRPr="00A61A6C" w:rsidRDefault="00A61A6C" w:rsidP="00A61A6C">
            <w:pPr>
              <w:ind w:left="12" w:right="5"/>
              <w:jc w:val="center"/>
              <w:rPr>
                <w:rFonts w:ascii="標楷體" w:eastAsia="標楷體" w:hAnsi="標楷體"/>
                <w:sz w:val="32"/>
              </w:rPr>
            </w:pPr>
            <w:r w:rsidRPr="00A61A6C">
              <w:rPr>
                <w:rFonts w:ascii="標楷體" w:eastAsia="標楷體" w:hAnsi="標楷體"/>
                <w:spacing w:val="-22"/>
                <w:sz w:val="32"/>
              </w:rPr>
              <w:t>申 訴 理 由</w:t>
            </w:r>
          </w:p>
        </w:tc>
        <w:tc>
          <w:tcPr>
            <w:tcW w:w="7472" w:type="dxa"/>
            <w:vAlign w:val="center"/>
          </w:tcPr>
          <w:p w:rsidR="00A61A6C" w:rsidRPr="00A61A6C" w:rsidRDefault="00A61A6C" w:rsidP="00A61A6C">
            <w:pPr>
              <w:jc w:val="center"/>
              <w:rPr>
                <w:rFonts w:ascii="標楷體" w:eastAsia="標楷體" w:hAnsi="標楷體"/>
                <w:sz w:val="30"/>
              </w:rPr>
            </w:pPr>
          </w:p>
        </w:tc>
      </w:tr>
    </w:tbl>
    <w:p w:rsidR="00A61A6C" w:rsidRPr="00A61A6C" w:rsidRDefault="00A61A6C" w:rsidP="00A61A6C">
      <w:pPr>
        <w:pStyle w:val="a3"/>
        <w:ind w:left="101"/>
        <w:rPr>
          <w:rFonts w:ascii="標楷體" w:eastAsia="標楷體" w:hAnsi="標楷體"/>
          <w:sz w:val="28"/>
        </w:rPr>
      </w:pPr>
      <w:r w:rsidRPr="00A61A6C">
        <w:rPr>
          <w:rFonts w:ascii="標楷體" w:eastAsia="標楷體" w:hAnsi="標楷體" w:hint="eastAsia"/>
          <w:sz w:val="28"/>
        </w:rPr>
        <w:t>注意事項：</w:t>
      </w:r>
    </w:p>
    <w:p w:rsidR="00A61A6C" w:rsidRDefault="00A61A6C" w:rsidP="00A61A6C">
      <w:pPr>
        <w:pStyle w:val="a3"/>
        <w:ind w:left="101"/>
        <w:rPr>
          <w:rFonts w:ascii="標楷體" w:eastAsia="標楷體" w:hAnsi="標楷體"/>
          <w:sz w:val="28"/>
        </w:rPr>
      </w:pPr>
      <w:r w:rsidRPr="00A61A6C">
        <w:rPr>
          <w:rFonts w:ascii="標楷體" w:eastAsia="標楷體" w:hAnsi="標楷體" w:hint="eastAsia"/>
          <w:sz w:val="28"/>
        </w:rPr>
        <w:t>一、</w:t>
      </w:r>
      <w:r w:rsidRPr="00A61A6C">
        <w:rPr>
          <w:rFonts w:ascii="標楷體" w:eastAsia="標楷體" w:hAnsi="標楷體"/>
          <w:sz w:val="28"/>
        </w:rPr>
        <w:t>限應考人本人提出申訴，受理期限依簡章「十六、申訴」規定辦理。</w:t>
      </w:r>
    </w:p>
    <w:p w:rsidR="00A61A6C" w:rsidRPr="00A61A6C" w:rsidRDefault="00A61A6C" w:rsidP="00A61A6C">
      <w:pPr>
        <w:pStyle w:val="a3"/>
        <w:ind w:left="101"/>
        <w:rPr>
          <w:rFonts w:ascii="標楷體" w:eastAsia="標楷體" w:hAnsi="標楷體"/>
          <w:sz w:val="28"/>
        </w:rPr>
      </w:pPr>
      <w:r w:rsidRPr="00A61A6C">
        <w:rPr>
          <w:rFonts w:ascii="標楷體" w:eastAsia="標楷體" w:hAnsi="標楷體"/>
          <w:sz w:val="28"/>
        </w:rPr>
        <w:t>二、請將本申訴表於規定期限前向本校提出書面申訴，逾期不予受理。</w:t>
      </w:r>
    </w:p>
    <w:sectPr w:rsidR="00A61A6C" w:rsidRPr="00A61A6C" w:rsidSect="00F546C3">
      <w:footerReference w:type="default" r:id="rId18"/>
      <w:pgSz w:w="11913" w:h="16850"/>
      <w:pgMar w:top="1134" w:right="1134" w:bottom="1134" w:left="1134" w:header="0" w:footer="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16C" w:rsidRDefault="0029616C">
      <w:r>
        <w:separator/>
      </w:r>
    </w:p>
  </w:endnote>
  <w:endnote w:type="continuationSeparator" w:id="0">
    <w:p w:rsidR="0029616C" w:rsidRDefault="0029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696" w:rsidRDefault="00470696">
    <w:pPr>
      <w:pStyle w:val="a3"/>
      <w:spacing w:line="14" w:lineRule="auto"/>
      <w:rPr>
        <w:sz w:val="20"/>
      </w:rPr>
    </w:pPr>
    <w:r>
      <w:rPr>
        <w:noProof/>
        <w:sz w:val="20"/>
      </w:rPr>
      <mc:AlternateContent>
        <mc:Choice Requires="wps">
          <w:drawing>
            <wp:anchor distT="0" distB="0" distL="0" distR="0" simplePos="0" relativeHeight="486917632" behindDoc="1" locked="0" layoutInCell="1" allowOverlap="1">
              <wp:simplePos x="0" y="0"/>
              <wp:positionH relativeFrom="page">
                <wp:posOffset>3708019</wp:posOffset>
              </wp:positionH>
              <wp:positionV relativeFrom="page">
                <wp:posOffset>10367774</wp:posOffset>
              </wp:positionV>
              <wp:extent cx="1447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152400"/>
                      </a:xfrm>
                      <a:prstGeom prst="rect">
                        <a:avLst/>
                      </a:prstGeom>
                    </wps:spPr>
                    <wps:txbx>
                      <w:txbxContent>
                        <w:p w:rsidR="00470696" w:rsidRDefault="00470696">
                          <w:pPr>
                            <w:spacing w:line="239" w:lineRule="exact"/>
                            <w:ind w:left="20"/>
                            <w:rPr>
                              <w:rFonts w:ascii="新細明體"/>
                              <w:sz w:val="20"/>
                            </w:rPr>
                          </w:pPr>
                          <w:r>
                            <w:rPr>
                              <w:rFonts w:ascii="新細明體"/>
                              <w:spacing w:val="-5"/>
                              <w:sz w:val="20"/>
                            </w:rPr>
                            <w:fldChar w:fldCharType="begin"/>
                          </w:r>
                          <w:r>
                            <w:rPr>
                              <w:rFonts w:ascii="新細明體"/>
                              <w:spacing w:val="-5"/>
                              <w:sz w:val="20"/>
                            </w:rPr>
                            <w:instrText xml:space="preserve"> PAGE </w:instrText>
                          </w:r>
                          <w:r>
                            <w:rPr>
                              <w:rFonts w:ascii="新細明體"/>
                              <w:spacing w:val="-5"/>
                              <w:sz w:val="20"/>
                            </w:rPr>
                            <w:fldChar w:fldCharType="separate"/>
                          </w:r>
                          <w:r>
                            <w:rPr>
                              <w:rFonts w:ascii="新細明體"/>
                              <w:spacing w:val="-5"/>
                              <w:sz w:val="20"/>
                            </w:rPr>
                            <w:t>10</w:t>
                          </w:r>
                          <w:r>
                            <w:rPr>
                              <w:rFonts w:ascii="新細明體"/>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5pt;margin-top:816.35pt;width:11.4pt;height:12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" filled="f" stroked="f">
              <v:textbox inset="0,0,0,0">
                <w:txbxContent>
                  <w:p w:rsidR="00470696" w:rsidRDefault="00470696">
                    <w:pPr>
                      <w:spacing w:line="239" w:lineRule="exact"/>
                      <w:ind w:left="20"/>
                      <w:rPr>
                        <w:rFonts w:ascii="新細明體"/>
                        <w:sz w:val="20"/>
                      </w:rPr>
                    </w:pPr>
                    <w:r>
                      <w:rPr>
                        <w:rFonts w:ascii="新細明體"/>
                        <w:spacing w:val="-5"/>
                        <w:sz w:val="20"/>
                      </w:rPr>
                      <w:fldChar w:fldCharType="begin"/>
                    </w:r>
                    <w:r>
                      <w:rPr>
                        <w:rFonts w:ascii="新細明體"/>
                        <w:spacing w:val="-5"/>
                        <w:sz w:val="20"/>
                      </w:rPr>
                      <w:instrText xml:space="preserve"> PAGE </w:instrText>
                    </w:r>
                    <w:r>
                      <w:rPr>
                        <w:rFonts w:ascii="新細明體"/>
                        <w:spacing w:val="-5"/>
                        <w:sz w:val="20"/>
                      </w:rPr>
                      <w:fldChar w:fldCharType="separate"/>
                    </w:r>
                    <w:r>
                      <w:rPr>
                        <w:rFonts w:ascii="新細明體"/>
                        <w:spacing w:val="-5"/>
                        <w:sz w:val="20"/>
                      </w:rPr>
                      <w:t>10</w:t>
                    </w:r>
                    <w:r>
                      <w:rPr>
                        <w:rFonts w:ascii="新細明體"/>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A6C" w:rsidRDefault="00A61A6C">
    <w:pPr>
      <w:pStyle w:val="a3"/>
      <w:spacing w:line="14" w:lineRule="auto"/>
      <w:rPr>
        <w:sz w:val="20"/>
      </w:rPr>
    </w:pPr>
    <w:r>
      <w:rPr>
        <w:noProof/>
      </w:rPr>
      <mc:AlternateContent>
        <mc:Choice Requires="wps">
          <w:drawing>
            <wp:anchor distT="0" distB="0" distL="114300" distR="114300" simplePos="0" relativeHeight="486920192" behindDoc="1" locked="0" layoutInCell="1" allowOverlap="1" wp14:anchorId="32DE8D39" wp14:editId="1EDC82B9">
              <wp:simplePos x="0" y="0"/>
              <wp:positionH relativeFrom="page">
                <wp:posOffset>3756025</wp:posOffset>
              </wp:positionH>
              <wp:positionV relativeFrom="page">
                <wp:posOffset>10389870</wp:posOffset>
              </wp:positionV>
              <wp:extent cx="139700" cy="16573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1A6C" w:rsidRDefault="00A61A6C">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E8D39" id="_x0000_t202" coordsize="21600,21600" o:spt="202" path="m,l,21600r21600,l21600,xe">
              <v:stroke joinstyle="miter"/>
              <v:path gradientshapeok="t" o:connecttype="rect"/>
            </v:shapetype>
            <v:shape id="Text Box 1" o:spid="_x0000_s1027" type="#_x0000_t202" style="position:absolute;margin-left:295.75pt;margin-top:818.1pt;width:11pt;height:13.05pt;z-index:-163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" filled="f" stroked="f">
              <v:textbox inset="0,0,0,0">
                <w:txbxContent>
                  <w:p w:rsidR="00A61A6C" w:rsidRDefault="00A61A6C">
                    <w:pPr>
                      <w:spacing w:before="10"/>
                      <w:ind w:left="60"/>
                      <w:rPr>
                        <w:rFonts w:ascii="Times New Roman"/>
                        <w:sz w:val="20"/>
                      </w:rPr>
                    </w:pPr>
                    <w:r>
                      <w:fldChar w:fldCharType="begin"/>
                    </w:r>
                    <w:r>
                      <w:rPr>
                        <w:rFonts w:ascii="Times New Roman"/>
                        <w:w w:val="99"/>
                        <w:sz w:val="20"/>
                      </w:rPr>
                      <w:instrText xml:space="preserve"> PAGE </w:instrText>
                    </w:r>
                    <w:r>
                      <w:fldChar w:fldCharType="separate"/>
                    </w:r>
                    <w:r>
                      <w:rPr>
                        <w:rFonts w:ascii="Times New Roman"/>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590993"/>
      <w:docPartObj>
        <w:docPartGallery w:val="Page Numbers (Bottom of Page)"/>
        <w:docPartUnique/>
      </w:docPartObj>
    </w:sdtPr>
    <w:sdtContent>
      <w:p w:rsidR="00A61A6C" w:rsidRDefault="00A61A6C">
        <w:pPr>
          <w:pStyle w:val="a8"/>
          <w:jc w:val="center"/>
        </w:pPr>
        <w:r>
          <w:fldChar w:fldCharType="begin"/>
        </w:r>
        <w:r>
          <w:instrText>PAGE   \* MERGEFORMAT</w:instrText>
        </w:r>
        <w:r>
          <w:fldChar w:fldCharType="separate"/>
        </w:r>
        <w:r w:rsidRPr="00AA5B41">
          <w:rPr>
            <w:noProof/>
            <w:lang w:val="zh-TW"/>
          </w:rPr>
          <w:t>10</w:t>
        </w:r>
        <w:r>
          <w:fldChar w:fldCharType="end"/>
        </w:r>
      </w:p>
    </w:sdtContent>
  </w:sdt>
  <w:p w:rsidR="00A61A6C" w:rsidRDefault="00A61A6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696" w:rsidRDefault="00470696">
    <w:pPr>
      <w:pStyle w:val="a3"/>
      <w:spacing w:line="14" w:lineRule="auto"/>
      <w:rPr>
        <w:sz w:val="20"/>
      </w:rPr>
    </w:pPr>
    <w:r>
      <w:rPr>
        <w:noProof/>
        <w:sz w:val="20"/>
      </w:rPr>
      <mc:AlternateContent>
        <mc:Choice Requires="wps">
          <w:drawing>
            <wp:anchor distT="0" distB="0" distL="0" distR="0" simplePos="0" relativeHeight="486918144" behindDoc="1" locked="0" layoutInCell="1" allowOverlap="1">
              <wp:simplePos x="0" y="0"/>
              <wp:positionH relativeFrom="page">
                <wp:posOffset>3684142</wp:posOffset>
              </wp:positionH>
              <wp:positionV relativeFrom="page">
                <wp:posOffset>10119667</wp:posOffset>
              </wp:positionV>
              <wp:extent cx="208279"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52400"/>
                      </a:xfrm>
                      <a:prstGeom prst="rect">
                        <a:avLst/>
                      </a:prstGeom>
                    </wps:spPr>
                    <wps:txbx>
                      <w:txbxContent>
                        <w:p w:rsidR="00470696" w:rsidRDefault="00470696">
                          <w:pPr>
                            <w:spacing w:line="239" w:lineRule="exact"/>
                            <w:ind w:left="60"/>
                            <w:rPr>
                              <w:rFonts w:ascii="新細明體"/>
                              <w:sz w:val="20"/>
                            </w:rPr>
                          </w:pPr>
                          <w:r>
                            <w:rPr>
                              <w:rFonts w:ascii="新細明體"/>
                              <w:spacing w:val="-5"/>
                              <w:sz w:val="20"/>
                            </w:rPr>
                            <w:fldChar w:fldCharType="begin"/>
                          </w:r>
                          <w:r>
                            <w:rPr>
                              <w:rFonts w:ascii="新細明體"/>
                              <w:spacing w:val="-5"/>
                              <w:sz w:val="20"/>
                            </w:rPr>
                            <w:instrText xml:space="preserve"> PAGE </w:instrText>
                          </w:r>
                          <w:r>
                            <w:rPr>
                              <w:rFonts w:ascii="新細明體"/>
                              <w:spacing w:val="-5"/>
                              <w:sz w:val="20"/>
                            </w:rPr>
                            <w:fldChar w:fldCharType="separate"/>
                          </w:r>
                          <w:r>
                            <w:rPr>
                              <w:rFonts w:ascii="新細明體"/>
                              <w:spacing w:val="-5"/>
                              <w:sz w:val="20"/>
                            </w:rPr>
                            <w:t>11</w:t>
                          </w:r>
                          <w:r>
                            <w:rPr>
                              <w:rFonts w:ascii="新細明體"/>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8" type="#_x0000_t202" style="position:absolute;margin-left:290.1pt;margin-top:796.8pt;width:16.4pt;height:12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" filled="f" stroked="f">
              <v:textbox inset="0,0,0,0">
                <w:txbxContent>
                  <w:p w:rsidR="00470696" w:rsidRDefault="00470696">
                    <w:pPr>
                      <w:spacing w:line="239" w:lineRule="exact"/>
                      <w:ind w:left="60"/>
                      <w:rPr>
                        <w:rFonts w:ascii="新細明體"/>
                        <w:sz w:val="20"/>
                      </w:rPr>
                    </w:pPr>
                    <w:r>
                      <w:rPr>
                        <w:rFonts w:ascii="新細明體"/>
                        <w:spacing w:val="-5"/>
                        <w:sz w:val="20"/>
                      </w:rPr>
                      <w:fldChar w:fldCharType="begin"/>
                    </w:r>
                    <w:r>
                      <w:rPr>
                        <w:rFonts w:ascii="新細明體"/>
                        <w:spacing w:val="-5"/>
                        <w:sz w:val="20"/>
                      </w:rPr>
                      <w:instrText xml:space="preserve"> PAGE </w:instrText>
                    </w:r>
                    <w:r>
                      <w:rPr>
                        <w:rFonts w:ascii="新細明體"/>
                        <w:spacing w:val="-5"/>
                        <w:sz w:val="20"/>
                      </w:rPr>
                      <w:fldChar w:fldCharType="separate"/>
                    </w:r>
                    <w:r>
                      <w:rPr>
                        <w:rFonts w:ascii="新細明體"/>
                        <w:spacing w:val="-5"/>
                        <w:sz w:val="20"/>
                      </w:rPr>
                      <w:t>11</w:t>
                    </w:r>
                    <w:r>
                      <w:rPr>
                        <w:rFonts w:ascii="新細明體"/>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16C" w:rsidRDefault="0029616C">
      <w:r>
        <w:separator/>
      </w:r>
    </w:p>
  </w:footnote>
  <w:footnote w:type="continuationSeparator" w:id="0">
    <w:p w:rsidR="0029616C" w:rsidRDefault="0029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5662"/>
    <w:multiLevelType w:val="hybridMultilevel"/>
    <w:tmpl w:val="FE36248A"/>
    <w:lvl w:ilvl="0" w:tplc="26E691C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980AAB"/>
    <w:multiLevelType w:val="hybridMultilevel"/>
    <w:tmpl w:val="0316BA5C"/>
    <w:lvl w:ilvl="0" w:tplc="04601F7A">
      <w:start w:val="1"/>
      <w:numFmt w:val="decimal"/>
      <w:lvlText w:val="%1."/>
      <w:lvlJc w:val="left"/>
      <w:pPr>
        <w:ind w:left="1769" w:hanging="241"/>
      </w:pPr>
      <w:rPr>
        <w:rFonts w:ascii="細明體_HKSCS" w:eastAsia="細明體_HKSCS" w:hAnsi="細明體_HKSCS" w:cs="細明體_HKSCS" w:hint="default"/>
        <w:b w:val="0"/>
        <w:bCs w:val="0"/>
        <w:i w:val="0"/>
        <w:iCs w:val="0"/>
        <w:spacing w:val="-1"/>
        <w:w w:val="100"/>
        <w:sz w:val="22"/>
        <w:szCs w:val="22"/>
        <w:lang w:val="en-US" w:eastAsia="zh-TW" w:bidi="ar-SA"/>
      </w:rPr>
    </w:lvl>
    <w:lvl w:ilvl="1" w:tplc="E87C95BA">
      <w:numFmt w:val="bullet"/>
      <w:lvlText w:val="•"/>
      <w:lvlJc w:val="left"/>
      <w:pPr>
        <w:ind w:left="2718" w:hanging="241"/>
      </w:pPr>
      <w:rPr>
        <w:rFonts w:hint="default"/>
        <w:lang w:val="en-US" w:eastAsia="zh-TW" w:bidi="ar-SA"/>
      </w:rPr>
    </w:lvl>
    <w:lvl w:ilvl="2" w:tplc="865AB030">
      <w:numFmt w:val="bullet"/>
      <w:lvlText w:val="•"/>
      <w:lvlJc w:val="left"/>
      <w:pPr>
        <w:ind w:left="3676" w:hanging="241"/>
      </w:pPr>
      <w:rPr>
        <w:rFonts w:hint="default"/>
        <w:lang w:val="en-US" w:eastAsia="zh-TW" w:bidi="ar-SA"/>
      </w:rPr>
    </w:lvl>
    <w:lvl w:ilvl="3" w:tplc="C2FCD406">
      <w:numFmt w:val="bullet"/>
      <w:lvlText w:val="•"/>
      <w:lvlJc w:val="left"/>
      <w:pPr>
        <w:ind w:left="4634" w:hanging="241"/>
      </w:pPr>
      <w:rPr>
        <w:rFonts w:hint="default"/>
        <w:lang w:val="en-US" w:eastAsia="zh-TW" w:bidi="ar-SA"/>
      </w:rPr>
    </w:lvl>
    <w:lvl w:ilvl="4" w:tplc="999462CE">
      <w:numFmt w:val="bullet"/>
      <w:lvlText w:val="•"/>
      <w:lvlJc w:val="left"/>
      <w:pPr>
        <w:ind w:left="5592" w:hanging="241"/>
      </w:pPr>
      <w:rPr>
        <w:rFonts w:hint="default"/>
        <w:lang w:val="en-US" w:eastAsia="zh-TW" w:bidi="ar-SA"/>
      </w:rPr>
    </w:lvl>
    <w:lvl w:ilvl="5" w:tplc="F6001220">
      <w:numFmt w:val="bullet"/>
      <w:lvlText w:val="•"/>
      <w:lvlJc w:val="left"/>
      <w:pPr>
        <w:ind w:left="6550" w:hanging="241"/>
      </w:pPr>
      <w:rPr>
        <w:rFonts w:hint="default"/>
        <w:lang w:val="en-US" w:eastAsia="zh-TW" w:bidi="ar-SA"/>
      </w:rPr>
    </w:lvl>
    <w:lvl w:ilvl="6" w:tplc="A874DE76">
      <w:numFmt w:val="bullet"/>
      <w:lvlText w:val="•"/>
      <w:lvlJc w:val="left"/>
      <w:pPr>
        <w:ind w:left="7508" w:hanging="241"/>
      </w:pPr>
      <w:rPr>
        <w:rFonts w:hint="default"/>
        <w:lang w:val="en-US" w:eastAsia="zh-TW" w:bidi="ar-SA"/>
      </w:rPr>
    </w:lvl>
    <w:lvl w:ilvl="7" w:tplc="0F905E46">
      <w:numFmt w:val="bullet"/>
      <w:lvlText w:val="•"/>
      <w:lvlJc w:val="left"/>
      <w:pPr>
        <w:ind w:left="8466" w:hanging="241"/>
      </w:pPr>
      <w:rPr>
        <w:rFonts w:hint="default"/>
        <w:lang w:val="en-US" w:eastAsia="zh-TW" w:bidi="ar-SA"/>
      </w:rPr>
    </w:lvl>
    <w:lvl w:ilvl="8" w:tplc="28A81510">
      <w:numFmt w:val="bullet"/>
      <w:lvlText w:val="•"/>
      <w:lvlJc w:val="left"/>
      <w:pPr>
        <w:ind w:left="9424" w:hanging="241"/>
      </w:pPr>
      <w:rPr>
        <w:rFonts w:hint="default"/>
        <w:lang w:val="en-US" w:eastAsia="zh-TW" w:bidi="ar-SA"/>
      </w:rPr>
    </w:lvl>
  </w:abstractNum>
  <w:abstractNum w:abstractNumId="2"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3" w15:restartNumberingAfterBreak="0">
    <w:nsid w:val="2E1B0997"/>
    <w:multiLevelType w:val="hybridMultilevel"/>
    <w:tmpl w:val="26142D88"/>
    <w:lvl w:ilvl="0" w:tplc="31422718">
      <w:start w:val="1"/>
      <w:numFmt w:val="decimal"/>
      <w:lvlText w:val="%1."/>
      <w:lvlJc w:val="left"/>
      <w:pPr>
        <w:ind w:left="2928" w:hanging="241"/>
      </w:pPr>
      <w:rPr>
        <w:rFonts w:ascii="細明體_HKSCS" w:eastAsia="細明體_HKSCS" w:hAnsi="細明體_HKSCS" w:cs="細明體_HKSCS" w:hint="default"/>
        <w:b w:val="0"/>
        <w:bCs w:val="0"/>
        <w:i w:val="0"/>
        <w:iCs w:val="0"/>
        <w:spacing w:val="-1"/>
        <w:w w:val="100"/>
        <w:sz w:val="22"/>
        <w:szCs w:val="22"/>
        <w:lang w:val="en-US" w:eastAsia="zh-TW" w:bidi="ar-SA"/>
      </w:rPr>
    </w:lvl>
    <w:lvl w:ilvl="1" w:tplc="50040564">
      <w:numFmt w:val="bullet"/>
      <w:lvlText w:val="•"/>
      <w:lvlJc w:val="left"/>
      <w:pPr>
        <w:ind w:left="3762" w:hanging="241"/>
      </w:pPr>
      <w:rPr>
        <w:rFonts w:hint="default"/>
        <w:lang w:val="en-US" w:eastAsia="zh-TW" w:bidi="ar-SA"/>
      </w:rPr>
    </w:lvl>
    <w:lvl w:ilvl="2" w:tplc="31DE9076">
      <w:numFmt w:val="bullet"/>
      <w:lvlText w:val="•"/>
      <w:lvlJc w:val="left"/>
      <w:pPr>
        <w:ind w:left="4604" w:hanging="241"/>
      </w:pPr>
      <w:rPr>
        <w:rFonts w:hint="default"/>
        <w:lang w:val="en-US" w:eastAsia="zh-TW" w:bidi="ar-SA"/>
      </w:rPr>
    </w:lvl>
    <w:lvl w:ilvl="3" w:tplc="8E084AA2">
      <w:numFmt w:val="bullet"/>
      <w:lvlText w:val="•"/>
      <w:lvlJc w:val="left"/>
      <w:pPr>
        <w:ind w:left="5446" w:hanging="241"/>
      </w:pPr>
      <w:rPr>
        <w:rFonts w:hint="default"/>
        <w:lang w:val="en-US" w:eastAsia="zh-TW" w:bidi="ar-SA"/>
      </w:rPr>
    </w:lvl>
    <w:lvl w:ilvl="4" w:tplc="80B40D00">
      <w:numFmt w:val="bullet"/>
      <w:lvlText w:val="•"/>
      <w:lvlJc w:val="left"/>
      <w:pPr>
        <w:ind w:left="6288" w:hanging="241"/>
      </w:pPr>
      <w:rPr>
        <w:rFonts w:hint="default"/>
        <w:lang w:val="en-US" w:eastAsia="zh-TW" w:bidi="ar-SA"/>
      </w:rPr>
    </w:lvl>
    <w:lvl w:ilvl="5" w:tplc="2F2039E8">
      <w:numFmt w:val="bullet"/>
      <w:lvlText w:val="•"/>
      <w:lvlJc w:val="left"/>
      <w:pPr>
        <w:ind w:left="7130" w:hanging="241"/>
      </w:pPr>
      <w:rPr>
        <w:rFonts w:hint="default"/>
        <w:lang w:val="en-US" w:eastAsia="zh-TW" w:bidi="ar-SA"/>
      </w:rPr>
    </w:lvl>
    <w:lvl w:ilvl="6" w:tplc="DEEED5B0">
      <w:numFmt w:val="bullet"/>
      <w:lvlText w:val="•"/>
      <w:lvlJc w:val="left"/>
      <w:pPr>
        <w:ind w:left="7972" w:hanging="241"/>
      </w:pPr>
      <w:rPr>
        <w:rFonts w:hint="default"/>
        <w:lang w:val="en-US" w:eastAsia="zh-TW" w:bidi="ar-SA"/>
      </w:rPr>
    </w:lvl>
    <w:lvl w:ilvl="7" w:tplc="6DF85D78">
      <w:numFmt w:val="bullet"/>
      <w:lvlText w:val="•"/>
      <w:lvlJc w:val="left"/>
      <w:pPr>
        <w:ind w:left="8814" w:hanging="241"/>
      </w:pPr>
      <w:rPr>
        <w:rFonts w:hint="default"/>
        <w:lang w:val="en-US" w:eastAsia="zh-TW" w:bidi="ar-SA"/>
      </w:rPr>
    </w:lvl>
    <w:lvl w:ilvl="8" w:tplc="5CF20C96">
      <w:numFmt w:val="bullet"/>
      <w:lvlText w:val="•"/>
      <w:lvlJc w:val="left"/>
      <w:pPr>
        <w:ind w:left="9656" w:hanging="241"/>
      </w:pPr>
      <w:rPr>
        <w:rFonts w:hint="default"/>
        <w:lang w:val="en-US" w:eastAsia="zh-TW" w:bidi="ar-SA"/>
      </w:rPr>
    </w:lvl>
  </w:abstractNum>
  <w:abstractNum w:abstractNumId="4" w15:restartNumberingAfterBreak="0">
    <w:nsid w:val="2F586E52"/>
    <w:multiLevelType w:val="hybridMultilevel"/>
    <w:tmpl w:val="FDA2BCAE"/>
    <w:lvl w:ilvl="0" w:tplc="11962DA6">
      <w:start w:val="1"/>
      <w:numFmt w:val="decimal"/>
      <w:lvlText w:val="%1."/>
      <w:lvlJc w:val="left"/>
      <w:pPr>
        <w:ind w:left="1804" w:hanging="241"/>
      </w:pPr>
      <w:rPr>
        <w:rFonts w:ascii="細明體_HKSCS" w:eastAsia="細明體_HKSCS" w:hAnsi="細明體_HKSCS" w:cs="細明體_HKSCS" w:hint="default"/>
        <w:b w:val="0"/>
        <w:bCs w:val="0"/>
        <w:i w:val="0"/>
        <w:iCs w:val="0"/>
        <w:spacing w:val="-1"/>
        <w:w w:val="100"/>
        <w:sz w:val="22"/>
        <w:szCs w:val="22"/>
        <w:lang w:val="en-US" w:eastAsia="zh-TW" w:bidi="ar-SA"/>
      </w:rPr>
    </w:lvl>
    <w:lvl w:ilvl="1" w:tplc="8E6EA92C">
      <w:numFmt w:val="bullet"/>
      <w:lvlText w:val="•"/>
      <w:lvlJc w:val="left"/>
      <w:pPr>
        <w:ind w:left="2754" w:hanging="241"/>
      </w:pPr>
      <w:rPr>
        <w:rFonts w:hint="default"/>
        <w:lang w:val="en-US" w:eastAsia="zh-TW" w:bidi="ar-SA"/>
      </w:rPr>
    </w:lvl>
    <w:lvl w:ilvl="2" w:tplc="930C9FB8">
      <w:numFmt w:val="bullet"/>
      <w:lvlText w:val="•"/>
      <w:lvlJc w:val="left"/>
      <w:pPr>
        <w:ind w:left="3708" w:hanging="241"/>
      </w:pPr>
      <w:rPr>
        <w:rFonts w:hint="default"/>
        <w:lang w:val="en-US" w:eastAsia="zh-TW" w:bidi="ar-SA"/>
      </w:rPr>
    </w:lvl>
    <w:lvl w:ilvl="3" w:tplc="FE628216">
      <w:numFmt w:val="bullet"/>
      <w:lvlText w:val="•"/>
      <w:lvlJc w:val="left"/>
      <w:pPr>
        <w:ind w:left="4662" w:hanging="241"/>
      </w:pPr>
      <w:rPr>
        <w:rFonts w:hint="default"/>
        <w:lang w:val="en-US" w:eastAsia="zh-TW" w:bidi="ar-SA"/>
      </w:rPr>
    </w:lvl>
    <w:lvl w:ilvl="4" w:tplc="E5882684">
      <w:numFmt w:val="bullet"/>
      <w:lvlText w:val="•"/>
      <w:lvlJc w:val="left"/>
      <w:pPr>
        <w:ind w:left="5616" w:hanging="241"/>
      </w:pPr>
      <w:rPr>
        <w:rFonts w:hint="default"/>
        <w:lang w:val="en-US" w:eastAsia="zh-TW" w:bidi="ar-SA"/>
      </w:rPr>
    </w:lvl>
    <w:lvl w:ilvl="5" w:tplc="0AE0B054">
      <w:numFmt w:val="bullet"/>
      <w:lvlText w:val="•"/>
      <w:lvlJc w:val="left"/>
      <w:pPr>
        <w:ind w:left="6570" w:hanging="241"/>
      </w:pPr>
      <w:rPr>
        <w:rFonts w:hint="default"/>
        <w:lang w:val="en-US" w:eastAsia="zh-TW" w:bidi="ar-SA"/>
      </w:rPr>
    </w:lvl>
    <w:lvl w:ilvl="6" w:tplc="F9444138">
      <w:numFmt w:val="bullet"/>
      <w:lvlText w:val="•"/>
      <w:lvlJc w:val="left"/>
      <w:pPr>
        <w:ind w:left="7524" w:hanging="241"/>
      </w:pPr>
      <w:rPr>
        <w:rFonts w:hint="default"/>
        <w:lang w:val="en-US" w:eastAsia="zh-TW" w:bidi="ar-SA"/>
      </w:rPr>
    </w:lvl>
    <w:lvl w:ilvl="7" w:tplc="6B98360A">
      <w:numFmt w:val="bullet"/>
      <w:lvlText w:val="•"/>
      <w:lvlJc w:val="left"/>
      <w:pPr>
        <w:ind w:left="8478" w:hanging="241"/>
      </w:pPr>
      <w:rPr>
        <w:rFonts w:hint="default"/>
        <w:lang w:val="en-US" w:eastAsia="zh-TW" w:bidi="ar-SA"/>
      </w:rPr>
    </w:lvl>
    <w:lvl w:ilvl="8" w:tplc="7FE8637E">
      <w:numFmt w:val="bullet"/>
      <w:lvlText w:val="•"/>
      <w:lvlJc w:val="left"/>
      <w:pPr>
        <w:ind w:left="9432" w:hanging="241"/>
      </w:pPr>
      <w:rPr>
        <w:rFonts w:hint="default"/>
        <w:lang w:val="en-US" w:eastAsia="zh-TW" w:bidi="ar-SA"/>
      </w:rPr>
    </w:lvl>
  </w:abstractNum>
  <w:abstractNum w:abstractNumId="5" w15:restartNumberingAfterBreak="0">
    <w:nsid w:val="33CE2644"/>
    <w:multiLevelType w:val="hybridMultilevel"/>
    <w:tmpl w:val="80D8409A"/>
    <w:lvl w:ilvl="0" w:tplc="A6685496">
      <w:numFmt w:val="bullet"/>
      <w:lvlText w:val="□"/>
      <w:lvlJc w:val="left"/>
      <w:pPr>
        <w:ind w:left="468" w:hanging="332"/>
      </w:pPr>
      <w:rPr>
        <w:rFonts w:ascii="細明體_HKSCS" w:eastAsia="細明體_HKSCS" w:hAnsi="細明體_HKSCS" w:cs="細明體_HKSCS" w:hint="default"/>
        <w:b w:val="0"/>
        <w:bCs w:val="0"/>
        <w:i w:val="0"/>
        <w:iCs w:val="0"/>
        <w:spacing w:val="0"/>
        <w:w w:val="100"/>
        <w:sz w:val="22"/>
        <w:szCs w:val="22"/>
        <w:lang w:val="en-US" w:eastAsia="zh-TW" w:bidi="ar-SA"/>
      </w:rPr>
    </w:lvl>
    <w:lvl w:ilvl="1" w:tplc="8578C8DC">
      <w:numFmt w:val="bullet"/>
      <w:lvlText w:val="•"/>
      <w:lvlJc w:val="left"/>
      <w:pPr>
        <w:ind w:left="1111" w:hanging="332"/>
      </w:pPr>
      <w:rPr>
        <w:rFonts w:hint="default"/>
        <w:lang w:val="en-US" w:eastAsia="zh-TW" w:bidi="ar-SA"/>
      </w:rPr>
    </w:lvl>
    <w:lvl w:ilvl="2" w:tplc="41E0B2EE">
      <w:numFmt w:val="bullet"/>
      <w:lvlText w:val="•"/>
      <w:lvlJc w:val="left"/>
      <w:pPr>
        <w:ind w:left="1763" w:hanging="332"/>
      </w:pPr>
      <w:rPr>
        <w:rFonts w:hint="default"/>
        <w:lang w:val="en-US" w:eastAsia="zh-TW" w:bidi="ar-SA"/>
      </w:rPr>
    </w:lvl>
    <w:lvl w:ilvl="3" w:tplc="DF88E7B6">
      <w:numFmt w:val="bullet"/>
      <w:lvlText w:val="•"/>
      <w:lvlJc w:val="left"/>
      <w:pPr>
        <w:ind w:left="2415" w:hanging="332"/>
      </w:pPr>
      <w:rPr>
        <w:rFonts w:hint="default"/>
        <w:lang w:val="en-US" w:eastAsia="zh-TW" w:bidi="ar-SA"/>
      </w:rPr>
    </w:lvl>
    <w:lvl w:ilvl="4" w:tplc="CCF0BF5C">
      <w:numFmt w:val="bullet"/>
      <w:lvlText w:val="•"/>
      <w:lvlJc w:val="left"/>
      <w:pPr>
        <w:ind w:left="3067" w:hanging="332"/>
      </w:pPr>
      <w:rPr>
        <w:rFonts w:hint="default"/>
        <w:lang w:val="en-US" w:eastAsia="zh-TW" w:bidi="ar-SA"/>
      </w:rPr>
    </w:lvl>
    <w:lvl w:ilvl="5" w:tplc="D570D780">
      <w:numFmt w:val="bullet"/>
      <w:lvlText w:val="•"/>
      <w:lvlJc w:val="left"/>
      <w:pPr>
        <w:ind w:left="3719" w:hanging="332"/>
      </w:pPr>
      <w:rPr>
        <w:rFonts w:hint="default"/>
        <w:lang w:val="en-US" w:eastAsia="zh-TW" w:bidi="ar-SA"/>
      </w:rPr>
    </w:lvl>
    <w:lvl w:ilvl="6" w:tplc="E972417E">
      <w:numFmt w:val="bullet"/>
      <w:lvlText w:val="•"/>
      <w:lvlJc w:val="left"/>
      <w:pPr>
        <w:ind w:left="4370" w:hanging="332"/>
      </w:pPr>
      <w:rPr>
        <w:rFonts w:hint="default"/>
        <w:lang w:val="en-US" w:eastAsia="zh-TW" w:bidi="ar-SA"/>
      </w:rPr>
    </w:lvl>
    <w:lvl w:ilvl="7" w:tplc="F8822192">
      <w:numFmt w:val="bullet"/>
      <w:lvlText w:val="•"/>
      <w:lvlJc w:val="left"/>
      <w:pPr>
        <w:ind w:left="5022" w:hanging="332"/>
      </w:pPr>
      <w:rPr>
        <w:rFonts w:hint="default"/>
        <w:lang w:val="en-US" w:eastAsia="zh-TW" w:bidi="ar-SA"/>
      </w:rPr>
    </w:lvl>
    <w:lvl w:ilvl="8" w:tplc="22706FC8">
      <w:numFmt w:val="bullet"/>
      <w:lvlText w:val="•"/>
      <w:lvlJc w:val="left"/>
      <w:pPr>
        <w:ind w:left="5674" w:hanging="332"/>
      </w:pPr>
      <w:rPr>
        <w:rFonts w:hint="default"/>
        <w:lang w:val="en-US" w:eastAsia="zh-TW" w:bidi="ar-SA"/>
      </w:rPr>
    </w:lvl>
  </w:abstractNum>
  <w:abstractNum w:abstractNumId="6" w15:restartNumberingAfterBreak="0">
    <w:nsid w:val="33DF3B29"/>
    <w:multiLevelType w:val="hybridMultilevel"/>
    <w:tmpl w:val="E42E548E"/>
    <w:lvl w:ilvl="0" w:tplc="CBF2C0EE">
      <w:start w:val="1"/>
      <w:numFmt w:val="decimal"/>
      <w:suff w:val="nothing"/>
      <w:lvlText w:val="%1."/>
      <w:lvlJc w:val="left"/>
      <w:pPr>
        <w:ind w:left="2040" w:hanging="480"/>
      </w:pPr>
      <w:rPr>
        <w:rFonts w:ascii="標楷體" w:eastAsia="標楷體" w:hAnsi="標楷體" w:cs="細明體_HKSCS" w:hint="default"/>
        <w:b w:val="0"/>
        <w:bCs w:val="0"/>
        <w:i w:val="0"/>
        <w:iCs w:val="0"/>
        <w:spacing w:val="0"/>
        <w:w w:val="100"/>
        <w:sz w:val="24"/>
        <w:szCs w:val="24"/>
        <w:lang w:val="en-US" w:eastAsia="zh-TW" w:bidi="ar-SA"/>
      </w:rPr>
    </w:lvl>
    <w:lvl w:ilvl="1" w:tplc="317A7BFE">
      <w:numFmt w:val="bullet"/>
      <w:lvlText w:val="•"/>
      <w:lvlJc w:val="left"/>
      <w:pPr>
        <w:ind w:left="2844" w:hanging="480"/>
      </w:pPr>
      <w:rPr>
        <w:rFonts w:hint="default"/>
        <w:lang w:val="en-US" w:eastAsia="zh-TW" w:bidi="ar-SA"/>
      </w:rPr>
    </w:lvl>
    <w:lvl w:ilvl="2" w:tplc="253CC374">
      <w:numFmt w:val="bullet"/>
      <w:lvlText w:val="•"/>
      <w:lvlJc w:val="left"/>
      <w:pPr>
        <w:ind w:left="3788" w:hanging="480"/>
      </w:pPr>
      <w:rPr>
        <w:rFonts w:hint="default"/>
        <w:lang w:val="en-US" w:eastAsia="zh-TW" w:bidi="ar-SA"/>
      </w:rPr>
    </w:lvl>
    <w:lvl w:ilvl="3" w:tplc="BA46C694">
      <w:numFmt w:val="bullet"/>
      <w:lvlText w:val="•"/>
      <w:lvlJc w:val="left"/>
      <w:pPr>
        <w:ind w:left="4732" w:hanging="480"/>
      </w:pPr>
      <w:rPr>
        <w:rFonts w:hint="default"/>
        <w:lang w:val="en-US" w:eastAsia="zh-TW" w:bidi="ar-SA"/>
      </w:rPr>
    </w:lvl>
    <w:lvl w:ilvl="4" w:tplc="C5000CB4">
      <w:numFmt w:val="bullet"/>
      <w:lvlText w:val="•"/>
      <w:lvlJc w:val="left"/>
      <w:pPr>
        <w:ind w:left="5676" w:hanging="480"/>
      </w:pPr>
      <w:rPr>
        <w:rFonts w:hint="default"/>
        <w:lang w:val="en-US" w:eastAsia="zh-TW" w:bidi="ar-SA"/>
      </w:rPr>
    </w:lvl>
    <w:lvl w:ilvl="5" w:tplc="8FA41CBE">
      <w:numFmt w:val="bullet"/>
      <w:lvlText w:val="•"/>
      <w:lvlJc w:val="left"/>
      <w:pPr>
        <w:ind w:left="6620" w:hanging="480"/>
      </w:pPr>
      <w:rPr>
        <w:rFonts w:hint="default"/>
        <w:lang w:val="en-US" w:eastAsia="zh-TW" w:bidi="ar-SA"/>
      </w:rPr>
    </w:lvl>
    <w:lvl w:ilvl="6" w:tplc="10B2FB34">
      <w:numFmt w:val="bullet"/>
      <w:lvlText w:val="•"/>
      <w:lvlJc w:val="left"/>
      <w:pPr>
        <w:ind w:left="7564" w:hanging="480"/>
      </w:pPr>
      <w:rPr>
        <w:rFonts w:hint="default"/>
        <w:lang w:val="en-US" w:eastAsia="zh-TW" w:bidi="ar-SA"/>
      </w:rPr>
    </w:lvl>
    <w:lvl w:ilvl="7" w:tplc="9648CB98">
      <w:numFmt w:val="bullet"/>
      <w:lvlText w:val="•"/>
      <w:lvlJc w:val="left"/>
      <w:pPr>
        <w:ind w:left="8508" w:hanging="480"/>
      </w:pPr>
      <w:rPr>
        <w:rFonts w:hint="default"/>
        <w:lang w:val="en-US" w:eastAsia="zh-TW" w:bidi="ar-SA"/>
      </w:rPr>
    </w:lvl>
    <w:lvl w:ilvl="8" w:tplc="3C2E28B4">
      <w:numFmt w:val="bullet"/>
      <w:lvlText w:val="•"/>
      <w:lvlJc w:val="left"/>
      <w:pPr>
        <w:ind w:left="9452" w:hanging="480"/>
      </w:pPr>
      <w:rPr>
        <w:rFonts w:hint="default"/>
        <w:lang w:val="en-US" w:eastAsia="zh-TW" w:bidi="ar-SA"/>
      </w:rPr>
    </w:lvl>
  </w:abstractNum>
  <w:abstractNum w:abstractNumId="7" w15:restartNumberingAfterBreak="0">
    <w:nsid w:val="33F61615"/>
    <w:multiLevelType w:val="hybridMultilevel"/>
    <w:tmpl w:val="4ABA1DC8"/>
    <w:lvl w:ilvl="0" w:tplc="E94A7AAC">
      <w:start w:val="1"/>
      <w:numFmt w:val="ideographLegalTraditional"/>
      <w:suff w:val="nothing"/>
      <w:lvlText w:val="%1、"/>
      <w:lvlJc w:val="left"/>
      <w:pPr>
        <w:ind w:left="480" w:hanging="480"/>
      </w:pPr>
      <w:rPr>
        <w:rFonts w:hint="default"/>
        <w:b w:val="0"/>
        <w:color w:val="000000" w:themeColor="text1"/>
        <w:lang w:val="en-US"/>
      </w:rPr>
    </w:lvl>
    <w:lvl w:ilvl="1" w:tplc="5D4A425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0A4DD9"/>
    <w:multiLevelType w:val="hybridMultilevel"/>
    <w:tmpl w:val="8CF4022A"/>
    <w:lvl w:ilvl="0" w:tplc="80523032">
      <w:start w:val="1"/>
      <w:numFmt w:val="decimal"/>
      <w:lvlText w:val="%1."/>
      <w:lvlJc w:val="left"/>
      <w:pPr>
        <w:ind w:left="358" w:hanging="222"/>
      </w:pPr>
      <w:rPr>
        <w:rFonts w:ascii="細明體_HKSCS" w:eastAsia="細明體_HKSCS" w:hAnsi="細明體_HKSCS" w:cs="細明體_HKSCS" w:hint="default"/>
        <w:b w:val="0"/>
        <w:bCs w:val="0"/>
        <w:i w:val="0"/>
        <w:iCs w:val="0"/>
        <w:spacing w:val="0"/>
        <w:w w:val="100"/>
        <w:sz w:val="20"/>
        <w:szCs w:val="20"/>
        <w:lang w:val="en-US" w:eastAsia="zh-TW" w:bidi="ar-SA"/>
      </w:rPr>
    </w:lvl>
    <w:lvl w:ilvl="1" w:tplc="7DACD43A">
      <w:numFmt w:val="bullet"/>
      <w:lvlText w:val="•"/>
      <w:lvlJc w:val="left"/>
      <w:pPr>
        <w:ind w:left="623" w:hanging="222"/>
      </w:pPr>
      <w:rPr>
        <w:rFonts w:hint="default"/>
        <w:lang w:val="en-US" w:eastAsia="zh-TW" w:bidi="ar-SA"/>
      </w:rPr>
    </w:lvl>
    <w:lvl w:ilvl="2" w:tplc="5B0EC1F0">
      <w:numFmt w:val="bullet"/>
      <w:lvlText w:val="•"/>
      <w:lvlJc w:val="left"/>
      <w:pPr>
        <w:ind w:left="886" w:hanging="222"/>
      </w:pPr>
      <w:rPr>
        <w:rFonts w:hint="default"/>
        <w:lang w:val="en-US" w:eastAsia="zh-TW" w:bidi="ar-SA"/>
      </w:rPr>
    </w:lvl>
    <w:lvl w:ilvl="3" w:tplc="84F8B6BC">
      <w:numFmt w:val="bullet"/>
      <w:lvlText w:val="•"/>
      <w:lvlJc w:val="left"/>
      <w:pPr>
        <w:ind w:left="1149" w:hanging="222"/>
      </w:pPr>
      <w:rPr>
        <w:rFonts w:hint="default"/>
        <w:lang w:val="en-US" w:eastAsia="zh-TW" w:bidi="ar-SA"/>
      </w:rPr>
    </w:lvl>
    <w:lvl w:ilvl="4" w:tplc="F8DCA016">
      <w:numFmt w:val="bullet"/>
      <w:lvlText w:val="•"/>
      <w:lvlJc w:val="left"/>
      <w:pPr>
        <w:ind w:left="1412" w:hanging="222"/>
      </w:pPr>
      <w:rPr>
        <w:rFonts w:hint="default"/>
        <w:lang w:val="en-US" w:eastAsia="zh-TW" w:bidi="ar-SA"/>
      </w:rPr>
    </w:lvl>
    <w:lvl w:ilvl="5" w:tplc="08E497B0">
      <w:numFmt w:val="bullet"/>
      <w:lvlText w:val="•"/>
      <w:lvlJc w:val="left"/>
      <w:pPr>
        <w:ind w:left="1675" w:hanging="222"/>
      </w:pPr>
      <w:rPr>
        <w:rFonts w:hint="default"/>
        <w:lang w:val="en-US" w:eastAsia="zh-TW" w:bidi="ar-SA"/>
      </w:rPr>
    </w:lvl>
    <w:lvl w:ilvl="6" w:tplc="A656A330">
      <w:numFmt w:val="bullet"/>
      <w:lvlText w:val="•"/>
      <w:lvlJc w:val="left"/>
      <w:pPr>
        <w:ind w:left="1938" w:hanging="222"/>
      </w:pPr>
      <w:rPr>
        <w:rFonts w:hint="default"/>
        <w:lang w:val="en-US" w:eastAsia="zh-TW" w:bidi="ar-SA"/>
      </w:rPr>
    </w:lvl>
    <w:lvl w:ilvl="7" w:tplc="DA1CE8CC">
      <w:numFmt w:val="bullet"/>
      <w:lvlText w:val="•"/>
      <w:lvlJc w:val="left"/>
      <w:pPr>
        <w:ind w:left="2201" w:hanging="222"/>
      </w:pPr>
      <w:rPr>
        <w:rFonts w:hint="default"/>
        <w:lang w:val="en-US" w:eastAsia="zh-TW" w:bidi="ar-SA"/>
      </w:rPr>
    </w:lvl>
    <w:lvl w:ilvl="8" w:tplc="670E1E5E">
      <w:numFmt w:val="bullet"/>
      <w:lvlText w:val="•"/>
      <w:lvlJc w:val="left"/>
      <w:pPr>
        <w:ind w:left="2464" w:hanging="222"/>
      </w:pPr>
      <w:rPr>
        <w:rFonts w:hint="default"/>
        <w:lang w:val="en-US" w:eastAsia="zh-TW" w:bidi="ar-SA"/>
      </w:rPr>
    </w:lvl>
  </w:abstractNum>
  <w:abstractNum w:abstractNumId="9" w15:restartNumberingAfterBreak="0">
    <w:nsid w:val="37ED426D"/>
    <w:multiLevelType w:val="hybridMultilevel"/>
    <w:tmpl w:val="1D1E8B70"/>
    <w:lvl w:ilvl="0" w:tplc="D79C008A">
      <w:start w:val="1"/>
      <w:numFmt w:val="decimal"/>
      <w:lvlText w:val="%1."/>
      <w:lvlJc w:val="left"/>
      <w:pPr>
        <w:ind w:left="1770" w:hanging="241"/>
      </w:pPr>
      <w:rPr>
        <w:rFonts w:ascii="細明體_HKSCS" w:eastAsia="細明體_HKSCS" w:hAnsi="細明體_HKSCS" w:cs="細明體_HKSCS" w:hint="default"/>
        <w:b w:val="0"/>
        <w:bCs w:val="0"/>
        <w:i w:val="0"/>
        <w:iCs w:val="0"/>
        <w:spacing w:val="-1"/>
        <w:w w:val="100"/>
        <w:sz w:val="22"/>
        <w:szCs w:val="22"/>
        <w:lang w:val="en-US" w:eastAsia="zh-TW" w:bidi="ar-SA"/>
      </w:rPr>
    </w:lvl>
    <w:lvl w:ilvl="1" w:tplc="F3686270">
      <w:numFmt w:val="bullet"/>
      <w:lvlText w:val="•"/>
      <w:lvlJc w:val="left"/>
      <w:pPr>
        <w:ind w:left="2736" w:hanging="241"/>
      </w:pPr>
      <w:rPr>
        <w:rFonts w:hint="default"/>
        <w:lang w:val="en-US" w:eastAsia="zh-TW" w:bidi="ar-SA"/>
      </w:rPr>
    </w:lvl>
    <w:lvl w:ilvl="2" w:tplc="CDBE781A">
      <w:numFmt w:val="bullet"/>
      <w:lvlText w:val="•"/>
      <w:lvlJc w:val="left"/>
      <w:pPr>
        <w:ind w:left="3692" w:hanging="241"/>
      </w:pPr>
      <w:rPr>
        <w:rFonts w:hint="default"/>
        <w:lang w:val="en-US" w:eastAsia="zh-TW" w:bidi="ar-SA"/>
      </w:rPr>
    </w:lvl>
    <w:lvl w:ilvl="3" w:tplc="DB3C4F5C">
      <w:numFmt w:val="bullet"/>
      <w:lvlText w:val="•"/>
      <w:lvlJc w:val="left"/>
      <w:pPr>
        <w:ind w:left="4648" w:hanging="241"/>
      </w:pPr>
      <w:rPr>
        <w:rFonts w:hint="default"/>
        <w:lang w:val="en-US" w:eastAsia="zh-TW" w:bidi="ar-SA"/>
      </w:rPr>
    </w:lvl>
    <w:lvl w:ilvl="4" w:tplc="E424F1BA">
      <w:numFmt w:val="bullet"/>
      <w:lvlText w:val="•"/>
      <w:lvlJc w:val="left"/>
      <w:pPr>
        <w:ind w:left="5604" w:hanging="241"/>
      </w:pPr>
      <w:rPr>
        <w:rFonts w:hint="default"/>
        <w:lang w:val="en-US" w:eastAsia="zh-TW" w:bidi="ar-SA"/>
      </w:rPr>
    </w:lvl>
    <w:lvl w:ilvl="5" w:tplc="32E26D32">
      <w:numFmt w:val="bullet"/>
      <w:lvlText w:val="•"/>
      <w:lvlJc w:val="left"/>
      <w:pPr>
        <w:ind w:left="6560" w:hanging="241"/>
      </w:pPr>
      <w:rPr>
        <w:rFonts w:hint="default"/>
        <w:lang w:val="en-US" w:eastAsia="zh-TW" w:bidi="ar-SA"/>
      </w:rPr>
    </w:lvl>
    <w:lvl w:ilvl="6" w:tplc="92F42B86">
      <w:numFmt w:val="bullet"/>
      <w:lvlText w:val="•"/>
      <w:lvlJc w:val="left"/>
      <w:pPr>
        <w:ind w:left="7516" w:hanging="241"/>
      </w:pPr>
      <w:rPr>
        <w:rFonts w:hint="default"/>
        <w:lang w:val="en-US" w:eastAsia="zh-TW" w:bidi="ar-SA"/>
      </w:rPr>
    </w:lvl>
    <w:lvl w:ilvl="7" w:tplc="022241F2">
      <w:numFmt w:val="bullet"/>
      <w:lvlText w:val="•"/>
      <w:lvlJc w:val="left"/>
      <w:pPr>
        <w:ind w:left="8472" w:hanging="241"/>
      </w:pPr>
      <w:rPr>
        <w:rFonts w:hint="default"/>
        <w:lang w:val="en-US" w:eastAsia="zh-TW" w:bidi="ar-SA"/>
      </w:rPr>
    </w:lvl>
    <w:lvl w:ilvl="8" w:tplc="51DCF646">
      <w:numFmt w:val="bullet"/>
      <w:lvlText w:val="•"/>
      <w:lvlJc w:val="left"/>
      <w:pPr>
        <w:ind w:left="9428" w:hanging="241"/>
      </w:pPr>
      <w:rPr>
        <w:rFonts w:hint="default"/>
        <w:lang w:val="en-US" w:eastAsia="zh-TW" w:bidi="ar-SA"/>
      </w:rPr>
    </w:lvl>
  </w:abstractNum>
  <w:abstractNum w:abstractNumId="10" w15:restartNumberingAfterBreak="0">
    <w:nsid w:val="4394427D"/>
    <w:multiLevelType w:val="hybridMultilevel"/>
    <w:tmpl w:val="0CB6FEDA"/>
    <w:lvl w:ilvl="0" w:tplc="78B89948">
      <w:start w:val="1"/>
      <w:numFmt w:val="decimal"/>
      <w:lvlText w:val="%1."/>
      <w:lvlJc w:val="left"/>
      <w:pPr>
        <w:ind w:left="2383" w:hanging="300"/>
      </w:pPr>
      <w:rPr>
        <w:rFonts w:ascii="細明體_HKSCS" w:eastAsia="細明體_HKSCS" w:hAnsi="細明體_HKSCS" w:cs="細明體_HKSCS" w:hint="default"/>
        <w:b w:val="0"/>
        <w:bCs w:val="0"/>
        <w:i w:val="0"/>
        <w:iCs w:val="0"/>
        <w:spacing w:val="0"/>
        <w:w w:val="100"/>
        <w:sz w:val="24"/>
        <w:szCs w:val="24"/>
        <w:lang w:val="en-US" w:eastAsia="zh-TW" w:bidi="ar-SA"/>
      </w:rPr>
    </w:lvl>
    <w:lvl w:ilvl="1" w:tplc="C6F6421A">
      <w:numFmt w:val="bullet"/>
      <w:lvlText w:val="•"/>
      <w:lvlJc w:val="left"/>
      <w:pPr>
        <w:ind w:left="3276" w:hanging="300"/>
      </w:pPr>
      <w:rPr>
        <w:rFonts w:hint="default"/>
        <w:lang w:val="en-US" w:eastAsia="zh-TW" w:bidi="ar-SA"/>
      </w:rPr>
    </w:lvl>
    <w:lvl w:ilvl="2" w:tplc="3C087548">
      <w:numFmt w:val="bullet"/>
      <w:lvlText w:val="•"/>
      <w:lvlJc w:val="left"/>
      <w:pPr>
        <w:ind w:left="4172" w:hanging="300"/>
      </w:pPr>
      <w:rPr>
        <w:rFonts w:hint="default"/>
        <w:lang w:val="en-US" w:eastAsia="zh-TW" w:bidi="ar-SA"/>
      </w:rPr>
    </w:lvl>
    <w:lvl w:ilvl="3" w:tplc="BDC849E6">
      <w:numFmt w:val="bullet"/>
      <w:lvlText w:val="•"/>
      <w:lvlJc w:val="left"/>
      <w:pPr>
        <w:ind w:left="5068" w:hanging="300"/>
      </w:pPr>
      <w:rPr>
        <w:rFonts w:hint="default"/>
        <w:lang w:val="en-US" w:eastAsia="zh-TW" w:bidi="ar-SA"/>
      </w:rPr>
    </w:lvl>
    <w:lvl w:ilvl="4" w:tplc="50263D8C">
      <w:numFmt w:val="bullet"/>
      <w:lvlText w:val="•"/>
      <w:lvlJc w:val="left"/>
      <w:pPr>
        <w:ind w:left="5964" w:hanging="300"/>
      </w:pPr>
      <w:rPr>
        <w:rFonts w:hint="default"/>
        <w:lang w:val="en-US" w:eastAsia="zh-TW" w:bidi="ar-SA"/>
      </w:rPr>
    </w:lvl>
    <w:lvl w:ilvl="5" w:tplc="967A5AB8">
      <w:numFmt w:val="bullet"/>
      <w:lvlText w:val="•"/>
      <w:lvlJc w:val="left"/>
      <w:pPr>
        <w:ind w:left="6860" w:hanging="300"/>
      </w:pPr>
      <w:rPr>
        <w:rFonts w:hint="default"/>
        <w:lang w:val="en-US" w:eastAsia="zh-TW" w:bidi="ar-SA"/>
      </w:rPr>
    </w:lvl>
    <w:lvl w:ilvl="6" w:tplc="CC044D6A">
      <w:numFmt w:val="bullet"/>
      <w:lvlText w:val="•"/>
      <w:lvlJc w:val="left"/>
      <w:pPr>
        <w:ind w:left="7756" w:hanging="300"/>
      </w:pPr>
      <w:rPr>
        <w:rFonts w:hint="default"/>
        <w:lang w:val="en-US" w:eastAsia="zh-TW" w:bidi="ar-SA"/>
      </w:rPr>
    </w:lvl>
    <w:lvl w:ilvl="7" w:tplc="422CFE04">
      <w:numFmt w:val="bullet"/>
      <w:lvlText w:val="•"/>
      <w:lvlJc w:val="left"/>
      <w:pPr>
        <w:ind w:left="8652" w:hanging="300"/>
      </w:pPr>
      <w:rPr>
        <w:rFonts w:hint="default"/>
        <w:lang w:val="en-US" w:eastAsia="zh-TW" w:bidi="ar-SA"/>
      </w:rPr>
    </w:lvl>
    <w:lvl w:ilvl="8" w:tplc="74820996">
      <w:numFmt w:val="bullet"/>
      <w:lvlText w:val="•"/>
      <w:lvlJc w:val="left"/>
      <w:pPr>
        <w:ind w:left="9548" w:hanging="300"/>
      </w:pPr>
      <w:rPr>
        <w:rFonts w:hint="default"/>
        <w:lang w:val="en-US" w:eastAsia="zh-TW" w:bidi="ar-SA"/>
      </w:rPr>
    </w:lvl>
  </w:abstractNum>
  <w:abstractNum w:abstractNumId="11" w15:restartNumberingAfterBreak="0">
    <w:nsid w:val="54562E34"/>
    <w:multiLevelType w:val="hybridMultilevel"/>
    <w:tmpl w:val="ECECDABA"/>
    <w:lvl w:ilvl="0" w:tplc="95D2233A">
      <w:start w:val="1"/>
      <w:numFmt w:val="decimal"/>
      <w:suff w:val="nothing"/>
      <w:lvlText w:val="%1."/>
      <w:lvlJc w:val="left"/>
      <w:pPr>
        <w:ind w:left="1770" w:hanging="241"/>
      </w:pPr>
      <w:rPr>
        <w:rFonts w:ascii="標楷體" w:eastAsia="標楷體" w:hAnsi="標楷體" w:cs="細明體_HKSCS" w:hint="default"/>
        <w:b w:val="0"/>
        <w:bCs w:val="0"/>
        <w:i w:val="0"/>
        <w:iCs w:val="0"/>
        <w:spacing w:val="-1"/>
        <w:w w:val="100"/>
        <w:sz w:val="24"/>
        <w:szCs w:val="22"/>
        <w:lang w:val="en-US" w:eastAsia="zh-TW" w:bidi="ar-SA"/>
      </w:rPr>
    </w:lvl>
    <w:lvl w:ilvl="1" w:tplc="41C489A2">
      <w:numFmt w:val="bullet"/>
      <w:lvlText w:val="•"/>
      <w:lvlJc w:val="left"/>
      <w:pPr>
        <w:ind w:left="2736" w:hanging="241"/>
      </w:pPr>
      <w:rPr>
        <w:rFonts w:hint="default"/>
        <w:lang w:val="en-US" w:eastAsia="zh-TW" w:bidi="ar-SA"/>
      </w:rPr>
    </w:lvl>
    <w:lvl w:ilvl="2" w:tplc="A7AC12E8">
      <w:numFmt w:val="bullet"/>
      <w:lvlText w:val="•"/>
      <w:lvlJc w:val="left"/>
      <w:pPr>
        <w:ind w:left="3692" w:hanging="241"/>
      </w:pPr>
      <w:rPr>
        <w:rFonts w:hint="default"/>
        <w:lang w:val="en-US" w:eastAsia="zh-TW" w:bidi="ar-SA"/>
      </w:rPr>
    </w:lvl>
    <w:lvl w:ilvl="3" w:tplc="B386C90C">
      <w:numFmt w:val="bullet"/>
      <w:lvlText w:val="•"/>
      <w:lvlJc w:val="left"/>
      <w:pPr>
        <w:ind w:left="4648" w:hanging="241"/>
      </w:pPr>
      <w:rPr>
        <w:rFonts w:hint="default"/>
        <w:lang w:val="en-US" w:eastAsia="zh-TW" w:bidi="ar-SA"/>
      </w:rPr>
    </w:lvl>
    <w:lvl w:ilvl="4" w:tplc="4C70D59A">
      <w:numFmt w:val="bullet"/>
      <w:lvlText w:val="•"/>
      <w:lvlJc w:val="left"/>
      <w:pPr>
        <w:ind w:left="5604" w:hanging="241"/>
      </w:pPr>
      <w:rPr>
        <w:rFonts w:hint="default"/>
        <w:lang w:val="en-US" w:eastAsia="zh-TW" w:bidi="ar-SA"/>
      </w:rPr>
    </w:lvl>
    <w:lvl w:ilvl="5" w:tplc="EC6A3C24">
      <w:numFmt w:val="bullet"/>
      <w:lvlText w:val="•"/>
      <w:lvlJc w:val="left"/>
      <w:pPr>
        <w:ind w:left="6560" w:hanging="241"/>
      </w:pPr>
      <w:rPr>
        <w:rFonts w:hint="default"/>
        <w:lang w:val="en-US" w:eastAsia="zh-TW" w:bidi="ar-SA"/>
      </w:rPr>
    </w:lvl>
    <w:lvl w:ilvl="6" w:tplc="B4662ECE">
      <w:numFmt w:val="bullet"/>
      <w:lvlText w:val="•"/>
      <w:lvlJc w:val="left"/>
      <w:pPr>
        <w:ind w:left="7516" w:hanging="241"/>
      </w:pPr>
      <w:rPr>
        <w:rFonts w:hint="default"/>
        <w:lang w:val="en-US" w:eastAsia="zh-TW" w:bidi="ar-SA"/>
      </w:rPr>
    </w:lvl>
    <w:lvl w:ilvl="7" w:tplc="FE967DDC">
      <w:numFmt w:val="bullet"/>
      <w:lvlText w:val="•"/>
      <w:lvlJc w:val="left"/>
      <w:pPr>
        <w:ind w:left="8472" w:hanging="241"/>
      </w:pPr>
      <w:rPr>
        <w:rFonts w:hint="default"/>
        <w:lang w:val="en-US" w:eastAsia="zh-TW" w:bidi="ar-SA"/>
      </w:rPr>
    </w:lvl>
    <w:lvl w:ilvl="8" w:tplc="F80ED448">
      <w:numFmt w:val="bullet"/>
      <w:lvlText w:val="•"/>
      <w:lvlJc w:val="left"/>
      <w:pPr>
        <w:ind w:left="9428" w:hanging="241"/>
      </w:pPr>
      <w:rPr>
        <w:rFonts w:hint="default"/>
        <w:lang w:val="en-US" w:eastAsia="zh-TW" w:bidi="ar-SA"/>
      </w:rPr>
    </w:lvl>
  </w:abstractNum>
  <w:abstractNum w:abstractNumId="12" w15:restartNumberingAfterBreak="0">
    <w:nsid w:val="54FC7E8F"/>
    <w:multiLevelType w:val="hybridMultilevel"/>
    <w:tmpl w:val="09EE697C"/>
    <w:lvl w:ilvl="0" w:tplc="39C83C38">
      <w:numFmt w:val="bullet"/>
      <w:lvlText w:val="□"/>
      <w:lvlJc w:val="left"/>
      <w:pPr>
        <w:ind w:left="468" w:hanging="332"/>
      </w:pPr>
      <w:rPr>
        <w:rFonts w:ascii="細明體_HKSCS" w:eastAsia="細明體_HKSCS" w:hAnsi="細明體_HKSCS" w:cs="細明體_HKSCS" w:hint="default"/>
        <w:b w:val="0"/>
        <w:bCs w:val="0"/>
        <w:i w:val="0"/>
        <w:iCs w:val="0"/>
        <w:spacing w:val="0"/>
        <w:w w:val="100"/>
        <w:sz w:val="22"/>
        <w:szCs w:val="22"/>
        <w:lang w:val="en-US" w:eastAsia="zh-TW" w:bidi="ar-SA"/>
      </w:rPr>
    </w:lvl>
    <w:lvl w:ilvl="1" w:tplc="9F5E4026">
      <w:numFmt w:val="bullet"/>
      <w:lvlText w:val="•"/>
      <w:lvlJc w:val="left"/>
      <w:pPr>
        <w:ind w:left="1111" w:hanging="332"/>
      </w:pPr>
      <w:rPr>
        <w:rFonts w:hint="default"/>
        <w:lang w:val="en-US" w:eastAsia="zh-TW" w:bidi="ar-SA"/>
      </w:rPr>
    </w:lvl>
    <w:lvl w:ilvl="2" w:tplc="3DD8ECB8">
      <w:numFmt w:val="bullet"/>
      <w:lvlText w:val="•"/>
      <w:lvlJc w:val="left"/>
      <w:pPr>
        <w:ind w:left="1763" w:hanging="332"/>
      </w:pPr>
      <w:rPr>
        <w:rFonts w:hint="default"/>
        <w:lang w:val="en-US" w:eastAsia="zh-TW" w:bidi="ar-SA"/>
      </w:rPr>
    </w:lvl>
    <w:lvl w:ilvl="3" w:tplc="D7F8F6F6">
      <w:numFmt w:val="bullet"/>
      <w:lvlText w:val="•"/>
      <w:lvlJc w:val="left"/>
      <w:pPr>
        <w:ind w:left="2415" w:hanging="332"/>
      </w:pPr>
      <w:rPr>
        <w:rFonts w:hint="default"/>
        <w:lang w:val="en-US" w:eastAsia="zh-TW" w:bidi="ar-SA"/>
      </w:rPr>
    </w:lvl>
    <w:lvl w:ilvl="4" w:tplc="E87A4A3A">
      <w:numFmt w:val="bullet"/>
      <w:lvlText w:val="•"/>
      <w:lvlJc w:val="left"/>
      <w:pPr>
        <w:ind w:left="3067" w:hanging="332"/>
      </w:pPr>
      <w:rPr>
        <w:rFonts w:hint="default"/>
        <w:lang w:val="en-US" w:eastAsia="zh-TW" w:bidi="ar-SA"/>
      </w:rPr>
    </w:lvl>
    <w:lvl w:ilvl="5" w:tplc="1A9AE380">
      <w:numFmt w:val="bullet"/>
      <w:lvlText w:val="•"/>
      <w:lvlJc w:val="left"/>
      <w:pPr>
        <w:ind w:left="3719" w:hanging="332"/>
      </w:pPr>
      <w:rPr>
        <w:rFonts w:hint="default"/>
        <w:lang w:val="en-US" w:eastAsia="zh-TW" w:bidi="ar-SA"/>
      </w:rPr>
    </w:lvl>
    <w:lvl w:ilvl="6" w:tplc="35D45D3E">
      <w:numFmt w:val="bullet"/>
      <w:lvlText w:val="•"/>
      <w:lvlJc w:val="left"/>
      <w:pPr>
        <w:ind w:left="4370" w:hanging="332"/>
      </w:pPr>
      <w:rPr>
        <w:rFonts w:hint="default"/>
        <w:lang w:val="en-US" w:eastAsia="zh-TW" w:bidi="ar-SA"/>
      </w:rPr>
    </w:lvl>
    <w:lvl w:ilvl="7" w:tplc="7780F4CE">
      <w:numFmt w:val="bullet"/>
      <w:lvlText w:val="•"/>
      <w:lvlJc w:val="left"/>
      <w:pPr>
        <w:ind w:left="5022" w:hanging="332"/>
      </w:pPr>
      <w:rPr>
        <w:rFonts w:hint="default"/>
        <w:lang w:val="en-US" w:eastAsia="zh-TW" w:bidi="ar-SA"/>
      </w:rPr>
    </w:lvl>
    <w:lvl w:ilvl="8" w:tplc="07B29E92">
      <w:numFmt w:val="bullet"/>
      <w:lvlText w:val="•"/>
      <w:lvlJc w:val="left"/>
      <w:pPr>
        <w:ind w:left="5674" w:hanging="332"/>
      </w:pPr>
      <w:rPr>
        <w:rFonts w:hint="default"/>
        <w:lang w:val="en-US" w:eastAsia="zh-TW" w:bidi="ar-SA"/>
      </w:rPr>
    </w:lvl>
  </w:abstractNum>
  <w:abstractNum w:abstractNumId="13" w15:restartNumberingAfterBreak="0">
    <w:nsid w:val="5B632F4B"/>
    <w:multiLevelType w:val="hybridMultilevel"/>
    <w:tmpl w:val="73DAF81E"/>
    <w:lvl w:ilvl="0" w:tplc="95FA33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641602"/>
    <w:multiLevelType w:val="hybridMultilevel"/>
    <w:tmpl w:val="DA4E8BA4"/>
    <w:lvl w:ilvl="0" w:tplc="7FB02082">
      <w:numFmt w:val="bullet"/>
      <w:lvlText w:val="□"/>
      <w:lvlJc w:val="left"/>
      <w:pPr>
        <w:ind w:left="468" w:hanging="332"/>
      </w:pPr>
      <w:rPr>
        <w:rFonts w:ascii="細明體_HKSCS" w:eastAsia="細明體_HKSCS" w:hAnsi="細明體_HKSCS" w:cs="細明體_HKSCS" w:hint="default"/>
        <w:b w:val="0"/>
        <w:bCs w:val="0"/>
        <w:i w:val="0"/>
        <w:iCs w:val="0"/>
        <w:spacing w:val="0"/>
        <w:w w:val="100"/>
        <w:sz w:val="22"/>
        <w:szCs w:val="22"/>
        <w:lang w:val="en-US" w:eastAsia="zh-TW" w:bidi="ar-SA"/>
      </w:rPr>
    </w:lvl>
    <w:lvl w:ilvl="1" w:tplc="7BB0A152">
      <w:numFmt w:val="bullet"/>
      <w:lvlText w:val="•"/>
      <w:lvlJc w:val="left"/>
      <w:pPr>
        <w:ind w:left="1111" w:hanging="332"/>
      </w:pPr>
      <w:rPr>
        <w:rFonts w:hint="default"/>
        <w:lang w:val="en-US" w:eastAsia="zh-TW" w:bidi="ar-SA"/>
      </w:rPr>
    </w:lvl>
    <w:lvl w:ilvl="2" w:tplc="450672F8">
      <w:numFmt w:val="bullet"/>
      <w:lvlText w:val="•"/>
      <w:lvlJc w:val="left"/>
      <w:pPr>
        <w:ind w:left="1763" w:hanging="332"/>
      </w:pPr>
      <w:rPr>
        <w:rFonts w:hint="default"/>
        <w:lang w:val="en-US" w:eastAsia="zh-TW" w:bidi="ar-SA"/>
      </w:rPr>
    </w:lvl>
    <w:lvl w:ilvl="3" w:tplc="37EEF98E">
      <w:numFmt w:val="bullet"/>
      <w:lvlText w:val="•"/>
      <w:lvlJc w:val="left"/>
      <w:pPr>
        <w:ind w:left="2415" w:hanging="332"/>
      </w:pPr>
      <w:rPr>
        <w:rFonts w:hint="default"/>
        <w:lang w:val="en-US" w:eastAsia="zh-TW" w:bidi="ar-SA"/>
      </w:rPr>
    </w:lvl>
    <w:lvl w:ilvl="4" w:tplc="813685AC">
      <w:numFmt w:val="bullet"/>
      <w:lvlText w:val="•"/>
      <w:lvlJc w:val="left"/>
      <w:pPr>
        <w:ind w:left="3067" w:hanging="332"/>
      </w:pPr>
      <w:rPr>
        <w:rFonts w:hint="default"/>
        <w:lang w:val="en-US" w:eastAsia="zh-TW" w:bidi="ar-SA"/>
      </w:rPr>
    </w:lvl>
    <w:lvl w:ilvl="5" w:tplc="AC4A117A">
      <w:numFmt w:val="bullet"/>
      <w:lvlText w:val="•"/>
      <w:lvlJc w:val="left"/>
      <w:pPr>
        <w:ind w:left="3719" w:hanging="332"/>
      </w:pPr>
      <w:rPr>
        <w:rFonts w:hint="default"/>
        <w:lang w:val="en-US" w:eastAsia="zh-TW" w:bidi="ar-SA"/>
      </w:rPr>
    </w:lvl>
    <w:lvl w:ilvl="6" w:tplc="D8D28C7E">
      <w:numFmt w:val="bullet"/>
      <w:lvlText w:val="•"/>
      <w:lvlJc w:val="left"/>
      <w:pPr>
        <w:ind w:left="4370" w:hanging="332"/>
      </w:pPr>
      <w:rPr>
        <w:rFonts w:hint="default"/>
        <w:lang w:val="en-US" w:eastAsia="zh-TW" w:bidi="ar-SA"/>
      </w:rPr>
    </w:lvl>
    <w:lvl w:ilvl="7" w:tplc="61BE4130">
      <w:numFmt w:val="bullet"/>
      <w:lvlText w:val="•"/>
      <w:lvlJc w:val="left"/>
      <w:pPr>
        <w:ind w:left="5022" w:hanging="332"/>
      </w:pPr>
      <w:rPr>
        <w:rFonts w:hint="default"/>
        <w:lang w:val="en-US" w:eastAsia="zh-TW" w:bidi="ar-SA"/>
      </w:rPr>
    </w:lvl>
    <w:lvl w:ilvl="8" w:tplc="2CFC044E">
      <w:numFmt w:val="bullet"/>
      <w:lvlText w:val="•"/>
      <w:lvlJc w:val="left"/>
      <w:pPr>
        <w:ind w:left="5674" w:hanging="332"/>
      </w:pPr>
      <w:rPr>
        <w:rFonts w:hint="default"/>
        <w:lang w:val="en-US" w:eastAsia="zh-TW" w:bidi="ar-SA"/>
      </w:rPr>
    </w:lvl>
  </w:abstractNum>
  <w:abstractNum w:abstractNumId="15" w15:restartNumberingAfterBreak="0">
    <w:nsid w:val="650E1815"/>
    <w:multiLevelType w:val="hybridMultilevel"/>
    <w:tmpl w:val="F51CFA9A"/>
    <w:lvl w:ilvl="0" w:tplc="A4B67316">
      <w:start w:val="5"/>
      <w:numFmt w:val="decimal"/>
      <w:lvlText w:val="%1."/>
      <w:lvlJc w:val="left"/>
      <w:pPr>
        <w:ind w:left="1769" w:hanging="241"/>
      </w:pPr>
      <w:rPr>
        <w:rFonts w:ascii="標楷體" w:eastAsia="標楷體" w:hAnsi="標楷體" w:cs="細明體_HKSCS" w:hint="default"/>
        <w:b w:val="0"/>
        <w:bCs w:val="0"/>
        <w:i w:val="0"/>
        <w:iCs w:val="0"/>
        <w:spacing w:val="-1"/>
        <w:w w:val="100"/>
        <w:sz w:val="24"/>
        <w:szCs w:val="22"/>
        <w:lang w:val="en-US" w:eastAsia="zh-TW" w:bidi="ar-SA"/>
      </w:rPr>
    </w:lvl>
    <w:lvl w:ilvl="1" w:tplc="2C1A52B8">
      <w:numFmt w:val="bullet"/>
      <w:lvlText w:val="•"/>
      <w:lvlJc w:val="left"/>
      <w:pPr>
        <w:ind w:left="2718" w:hanging="241"/>
      </w:pPr>
      <w:rPr>
        <w:rFonts w:hint="default"/>
        <w:lang w:val="en-US" w:eastAsia="zh-TW" w:bidi="ar-SA"/>
      </w:rPr>
    </w:lvl>
    <w:lvl w:ilvl="2" w:tplc="DD6ADE32">
      <w:numFmt w:val="bullet"/>
      <w:lvlText w:val="•"/>
      <w:lvlJc w:val="left"/>
      <w:pPr>
        <w:ind w:left="3676" w:hanging="241"/>
      </w:pPr>
      <w:rPr>
        <w:rFonts w:hint="default"/>
        <w:lang w:val="en-US" w:eastAsia="zh-TW" w:bidi="ar-SA"/>
      </w:rPr>
    </w:lvl>
    <w:lvl w:ilvl="3" w:tplc="B066D6FC">
      <w:numFmt w:val="bullet"/>
      <w:lvlText w:val="•"/>
      <w:lvlJc w:val="left"/>
      <w:pPr>
        <w:ind w:left="4634" w:hanging="241"/>
      </w:pPr>
      <w:rPr>
        <w:rFonts w:hint="default"/>
        <w:lang w:val="en-US" w:eastAsia="zh-TW" w:bidi="ar-SA"/>
      </w:rPr>
    </w:lvl>
    <w:lvl w:ilvl="4" w:tplc="121AD398">
      <w:numFmt w:val="bullet"/>
      <w:lvlText w:val="•"/>
      <w:lvlJc w:val="left"/>
      <w:pPr>
        <w:ind w:left="5592" w:hanging="241"/>
      </w:pPr>
      <w:rPr>
        <w:rFonts w:hint="default"/>
        <w:lang w:val="en-US" w:eastAsia="zh-TW" w:bidi="ar-SA"/>
      </w:rPr>
    </w:lvl>
    <w:lvl w:ilvl="5" w:tplc="FAE84ADA">
      <w:numFmt w:val="bullet"/>
      <w:lvlText w:val="•"/>
      <w:lvlJc w:val="left"/>
      <w:pPr>
        <w:ind w:left="6550" w:hanging="241"/>
      </w:pPr>
      <w:rPr>
        <w:rFonts w:hint="default"/>
        <w:lang w:val="en-US" w:eastAsia="zh-TW" w:bidi="ar-SA"/>
      </w:rPr>
    </w:lvl>
    <w:lvl w:ilvl="6" w:tplc="1E56449E">
      <w:numFmt w:val="bullet"/>
      <w:lvlText w:val="•"/>
      <w:lvlJc w:val="left"/>
      <w:pPr>
        <w:ind w:left="7508" w:hanging="241"/>
      </w:pPr>
      <w:rPr>
        <w:rFonts w:hint="default"/>
        <w:lang w:val="en-US" w:eastAsia="zh-TW" w:bidi="ar-SA"/>
      </w:rPr>
    </w:lvl>
    <w:lvl w:ilvl="7" w:tplc="AD0EA31E">
      <w:numFmt w:val="bullet"/>
      <w:lvlText w:val="•"/>
      <w:lvlJc w:val="left"/>
      <w:pPr>
        <w:ind w:left="8466" w:hanging="241"/>
      </w:pPr>
      <w:rPr>
        <w:rFonts w:hint="default"/>
        <w:lang w:val="en-US" w:eastAsia="zh-TW" w:bidi="ar-SA"/>
      </w:rPr>
    </w:lvl>
    <w:lvl w:ilvl="8" w:tplc="2B663348">
      <w:numFmt w:val="bullet"/>
      <w:lvlText w:val="•"/>
      <w:lvlJc w:val="left"/>
      <w:pPr>
        <w:ind w:left="9424" w:hanging="241"/>
      </w:pPr>
      <w:rPr>
        <w:rFonts w:hint="default"/>
        <w:lang w:val="en-US" w:eastAsia="zh-TW" w:bidi="ar-SA"/>
      </w:rPr>
    </w:lvl>
  </w:abstractNum>
  <w:abstractNum w:abstractNumId="16" w15:restartNumberingAfterBreak="0">
    <w:nsid w:val="6D1A5A2C"/>
    <w:multiLevelType w:val="hybridMultilevel"/>
    <w:tmpl w:val="550652FC"/>
    <w:lvl w:ilvl="0" w:tplc="07886C9E">
      <w:start w:val="8"/>
      <w:numFmt w:val="decimal"/>
      <w:suff w:val="nothing"/>
      <w:lvlText w:val="%1、"/>
      <w:lvlJc w:val="left"/>
      <w:pPr>
        <w:ind w:left="480" w:hanging="48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7" w15:restartNumberingAfterBreak="0">
    <w:nsid w:val="6D337A8E"/>
    <w:multiLevelType w:val="hybridMultilevel"/>
    <w:tmpl w:val="2284ABBE"/>
    <w:lvl w:ilvl="0" w:tplc="DBE44082">
      <w:start w:val="1"/>
      <w:numFmt w:val="decimal"/>
      <w:suff w:val="nothing"/>
      <w:lvlText w:val="(%1)"/>
      <w:lvlJc w:val="left"/>
      <w:pPr>
        <w:ind w:left="1160" w:hanging="720"/>
      </w:pPr>
      <w:rPr>
        <w:rFonts w:hint="default"/>
        <w:b w:val="0"/>
        <w:bCs w:val="0"/>
        <w:i w:val="0"/>
        <w:iCs w:val="0"/>
        <w:spacing w:val="-1"/>
        <w:w w:val="100"/>
        <w:sz w:val="24"/>
        <w:szCs w:val="22"/>
        <w:lang w:val="en-US" w:eastAsia="zh-TW"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74C57"/>
    <w:multiLevelType w:val="hybridMultilevel"/>
    <w:tmpl w:val="A43E5F66"/>
    <w:lvl w:ilvl="0" w:tplc="6F0E01AC">
      <w:start w:val="3"/>
      <w:numFmt w:val="japaneseCounting"/>
      <w:lvlText w:val="（%1）"/>
      <w:lvlJc w:val="left"/>
      <w:pPr>
        <w:ind w:left="1160" w:hanging="720"/>
      </w:pPr>
      <w:rPr>
        <w:rFonts w:hint="default"/>
      </w:rPr>
    </w:lvl>
    <w:lvl w:ilvl="1" w:tplc="680631E2">
      <w:start w:val="8"/>
      <w:numFmt w:val="japaneseCounting"/>
      <w:lvlText w:val="%2、"/>
      <w:lvlJc w:val="left"/>
      <w:pPr>
        <w:ind w:left="1640" w:hanging="480"/>
      </w:pPr>
      <w:rPr>
        <w:rFonts w:hint="default"/>
      </w:rPr>
    </w:lvl>
    <w:lvl w:ilvl="2" w:tplc="4C2A5852">
      <w:start w:val="1"/>
      <w:numFmt w:val="japaneseCounting"/>
      <w:lvlText w:val="(%3)"/>
      <w:lvlJc w:val="left"/>
      <w:pPr>
        <w:ind w:left="2540" w:hanging="480"/>
      </w:pPr>
      <w:rPr>
        <w:rFonts w:hint="default"/>
      </w:r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9" w15:restartNumberingAfterBreak="0">
    <w:nsid w:val="7CF80D81"/>
    <w:multiLevelType w:val="hybridMultilevel"/>
    <w:tmpl w:val="29B0BBAA"/>
    <w:lvl w:ilvl="0" w:tplc="4232CF10">
      <w:start w:val="1"/>
      <w:numFmt w:val="decimal"/>
      <w:suff w:val="nothing"/>
      <w:lvlText w:val="%1."/>
      <w:lvlJc w:val="left"/>
      <w:pPr>
        <w:ind w:left="1801" w:hanging="241"/>
      </w:pPr>
      <w:rPr>
        <w:rFonts w:ascii="標楷體" w:eastAsia="標楷體" w:hAnsi="標楷體" w:cs="細明體_HKSCS" w:hint="default"/>
        <w:b w:val="0"/>
        <w:bCs w:val="0"/>
        <w:i w:val="0"/>
        <w:iCs w:val="0"/>
        <w:spacing w:val="-1"/>
        <w:w w:val="100"/>
        <w:sz w:val="24"/>
        <w:szCs w:val="22"/>
        <w:lang w:val="en-US" w:eastAsia="zh-TW" w:bidi="ar-SA"/>
      </w:rPr>
    </w:lvl>
    <w:lvl w:ilvl="1" w:tplc="3CF28600">
      <w:numFmt w:val="bullet"/>
      <w:lvlText w:val="•"/>
      <w:lvlJc w:val="left"/>
      <w:pPr>
        <w:ind w:left="2754" w:hanging="241"/>
      </w:pPr>
      <w:rPr>
        <w:rFonts w:hint="default"/>
        <w:lang w:val="en-US" w:eastAsia="zh-TW" w:bidi="ar-SA"/>
      </w:rPr>
    </w:lvl>
    <w:lvl w:ilvl="2" w:tplc="19121BEA">
      <w:numFmt w:val="bullet"/>
      <w:lvlText w:val="•"/>
      <w:lvlJc w:val="left"/>
      <w:pPr>
        <w:ind w:left="3708" w:hanging="241"/>
      </w:pPr>
      <w:rPr>
        <w:rFonts w:hint="default"/>
        <w:lang w:val="en-US" w:eastAsia="zh-TW" w:bidi="ar-SA"/>
      </w:rPr>
    </w:lvl>
    <w:lvl w:ilvl="3" w:tplc="4A8C525A">
      <w:numFmt w:val="bullet"/>
      <w:lvlText w:val="•"/>
      <w:lvlJc w:val="left"/>
      <w:pPr>
        <w:ind w:left="4662" w:hanging="241"/>
      </w:pPr>
      <w:rPr>
        <w:rFonts w:hint="default"/>
        <w:lang w:val="en-US" w:eastAsia="zh-TW" w:bidi="ar-SA"/>
      </w:rPr>
    </w:lvl>
    <w:lvl w:ilvl="4" w:tplc="CDD295CA">
      <w:numFmt w:val="bullet"/>
      <w:lvlText w:val="•"/>
      <w:lvlJc w:val="left"/>
      <w:pPr>
        <w:ind w:left="5616" w:hanging="241"/>
      </w:pPr>
      <w:rPr>
        <w:rFonts w:hint="default"/>
        <w:lang w:val="en-US" w:eastAsia="zh-TW" w:bidi="ar-SA"/>
      </w:rPr>
    </w:lvl>
    <w:lvl w:ilvl="5" w:tplc="02AA8880">
      <w:numFmt w:val="bullet"/>
      <w:lvlText w:val="•"/>
      <w:lvlJc w:val="left"/>
      <w:pPr>
        <w:ind w:left="6570" w:hanging="241"/>
      </w:pPr>
      <w:rPr>
        <w:rFonts w:hint="default"/>
        <w:lang w:val="en-US" w:eastAsia="zh-TW" w:bidi="ar-SA"/>
      </w:rPr>
    </w:lvl>
    <w:lvl w:ilvl="6" w:tplc="102CCD32">
      <w:numFmt w:val="bullet"/>
      <w:lvlText w:val="•"/>
      <w:lvlJc w:val="left"/>
      <w:pPr>
        <w:ind w:left="7524" w:hanging="241"/>
      </w:pPr>
      <w:rPr>
        <w:rFonts w:hint="default"/>
        <w:lang w:val="en-US" w:eastAsia="zh-TW" w:bidi="ar-SA"/>
      </w:rPr>
    </w:lvl>
    <w:lvl w:ilvl="7" w:tplc="9D9A9306">
      <w:numFmt w:val="bullet"/>
      <w:lvlText w:val="•"/>
      <w:lvlJc w:val="left"/>
      <w:pPr>
        <w:ind w:left="8478" w:hanging="241"/>
      </w:pPr>
      <w:rPr>
        <w:rFonts w:hint="default"/>
        <w:lang w:val="en-US" w:eastAsia="zh-TW" w:bidi="ar-SA"/>
      </w:rPr>
    </w:lvl>
    <w:lvl w:ilvl="8" w:tplc="E040A7C4">
      <w:numFmt w:val="bullet"/>
      <w:lvlText w:val="•"/>
      <w:lvlJc w:val="left"/>
      <w:pPr>
        <w:ind w:left="9432" w:hanging="241"/>
      </w:pPr>
      <w:rPr>
        <w:rFonts w:hint="default"/>
        <w:lang w:val="en-US" w:eastAsia="zh-TW" w:bidi="ar-SA"/>
      </w:rPr>
    </w:lvl>
  </w:abstractNum>
  <w:abstractNum w:abstractNumId="20" w15:restartNumberingAfterBreak="0">
    <w:nsid w:val="7D4B0706"/>
    <w:multiLevelType w:val="hybridMultilevel"/>
    <w:tmpl w:val="E5FA5A1E"/>
    <w:lvl w:ilvl="0" w:tplc="6F64EA62">
      <w:start w:val="1"/>
      <w:numFmt w:val="japaneseCounting"/>
      <w:lvlText w:val="(%1)"/>
      <w:lvlJc w:val="left"/>
      <w:pPr>
        <w:ind w:left="1755" w:hanging="241"/>
      </w:pPr>
      <w:rPr>
        <w:rFonts w:hint="default"/>
        <w:b w:val="0"/>
        <w:bCs w:val="0"/>
        <w:i w:val="0"/>
        <w:iCs w:val="0"/>
        <w:spacing w:val="-1"/>
        <w:w w:val="100"/>
        <w:sz w:val="24"/>
        <w:szCs w:val="22"/>
        <w:lang w:val="en-US" w:eastAsia="zh-TW" w:bidi="ar-SA"/>
      </w:rPr>
    </w:lvl>
    <w:lvl w:ilvl="1" w:tplc="681EE64C">
      <w:numFmt w:val="bullet"/>
      <w:lvlText w:val="•"/>
      <w:lvlJc w:val="left"/>
      <w:pPr>
        <w:ind w:left="2718" w:hanging="241"/>
      </w:pPr>
      <w:rPr>
        <w:rFonts w:hint="default"/>
        <w:lang w:val="en-US" w:eastAsia="zh-TW" w:bidi="ar-SA"/>
      </w:rPr>
    </w:lvl>
    <w:lvl w:ilvl="2" w:tplc="9774C78E">
      <w:numFmt w:val="bullet"/>
      <w:lvlText w:val="•"/>
      <w:lvlJc w:val="left"/>
      <w:pPr>
        <w:ind w:left="3676" w:hanging="241"/>
      </w:pPr>
      <w:rPr>
        <w:rFonts w:hint="default"/>
        <w:lang w:val="en-US" w:eastAsia="zh-TW" w:bidi="ar-SA"/>
      </w:rPr>
    </w:lvl>
    <w:lvl w:ilvl="3" w:tplc="36721F64">
      <w:numFmt w:val="bullet"/>
      <w:lvlText w:val="•"/>
      <w:lvlJc w:val="left"/>
      <w:pPr>
        <w:ind w:left="4634" w:hanging="241"/>
      </w:pPr>
      <w:rPr>
        <w:rFonts w:hint="default"/>
        <w:lang w:val="en-US" w:eastAsia="zh-TW" w:bidi="ar-SA"/>
      </w:rPr>
    </w:lvl>
    <w:lvl w:ilvl="4" w:tplc="C37E6CEC">
      <w:numFmt w:val="bullet"/>
      <w:lvlText w:val="•"/>
      <w:lvlJc w:val="left"/>
      <w:pPr>
        <w:ind w:left="5592" w:hanging="241"/>
      </w:pPr>
      <w:rPr>
        <w:rFonts w:hint="default"/>
        <w:lang w:val="en-US" w:eastAsia="zh-TW" w:bidi="ar-SA"/>
      </w:rPr>
    </w:lvl>
    <w:lvl w:ilvl="5" w:tplc="F6BC35B8">
      <w:numFmt w:val="bullet"/>
      <w:lvlText w:val="•"/>
      <w:lvlJc w:val="left"/>
      <w:pPr>
        <w:ind w:left="6550" w:hanging="241"/>
      </w:pPr>
      <w:rPr>
        <w:rFonts w:hint="default"/>
        <w:lang w:val="en-US" w:eastAsia="zh-TW" w:bidi="ar-SA"/>
      </w:rPr>
    </w:lvl>
    <w:lvl w:ilvl="6" w:tplc="4C88610A">
      <w:numFmt w:val="bullet"/>
      <w:lvlText w:val="•"/>
      <w:lvlJc w:val="left"/>
      <w:pPr>
        <w:ind w:left="7508" w:hanging="241"/>
      </w:pPr>
      <w:rPr>
        <w:rFonts w:hint="default"/>
        <w:lang w:val="en-US" w:eastAsia="zh-TW" w:bidi="ar-SA"/>
      </w:rPr>
    </w:lvl>
    <w:lvl w:ilvl="7" w:tplc="4D4CAD8C">
      <w:numFmt w:val="bullet"/>
      <w:lvlText w:val="•"/>
      <w:lvlJc w:val="left"/>
      <w:pPr>
        <w:ind w:left="8466" w:hanging="241"/>
      </w:pPr>
      <w:rPr>
        <w:rFonts w:hint="default"/>
        <w:lang w:val="en-US" w:eastAsia="zh-TW" w:bidi="ar-SA"/>
      </w:rPr>
    </w:lvl>
    <w:lvl w:ilvl="8" w:tplc="6B7E56C2">
      <w:numFmt w:val="bullet"/>
      <w:lvlText w:val="•"/>
      <w:lvlJc w:val="left"/>
      <w:pPr>
        <w:ind w:left="9424" w:hanging="241"/>
      </w:pPr>
      <w:rPr>
        <w:rFonts w:hint="default"/>
        <w:lang w:val="en-US" w:eastAsia="zh-TW" w:bidi="ar-SA"/>
      </w:rPr>
    </w:lvl>
  </w:abstractNum>
  <w:num w:numId="1">
    <w:abstractNumId w:val="8"/>
  </w:num>
  <w:num w:numId="2">
    <w:abstractNumId w:val="5"/>
  </w:num>
  <w:num w:numId="3">
    <w:abstractNumId w:val="12"/>
  </w:num>
  <w:num w:numId="4">
    <w:abstractNumId w:val="14"/>
  </w:num>
  <w:num w:numId="5">
    <w:abstractNumId w:val="4"/>
  </w:num>
  <w:num w:numId="6">
    <w:abstractNumId w:val="3"/>
  </w:num>
  <w:num w:numId="7">
    <w:abstractNumId w:val="1"/>
  </w:num>
  <w:num w:numId="8">
    <w:abstractNumId w:val="9"/>
  </w:num>
  <w:num w:numId="9">
    <w:abstractNumId w:val="10"/>
  </w:num>
  <w:num w:numId="10">
    <w:abstractNumId w:val="20"/>
  </w:num>
  <w:num w:numId="11">
    <w:abstractNumId w:val="15"/>
  </w:num>
  <w:num w:numId="12">
    <w:abstractNumId w:val="11"/>
  </w:num>
  <w:num w:numId="13">
    <w:abstractNumId w:val="6"/>
  </w:num>
  <w:num w:numId="14">
    <w:abstractNumId w:val="19"/>
  </w:num>
  <w:num w:numId="15">
    <w:abstractNumId w:val="0"/>
  </w:num>
  <w:num w:numId="16">
    <w:abstractNumId w:val="13"/>
  </w:num>
  <w:num w:numId="17">
    <w:abstractNumId w:val="16"/>
  </w:num>
  <w:num w:numId="18">
    <w:abstractNumId w:val="18"/>
  </w:num>
  <w:num w:numId="19">
    <w:abstractNumId w:val="17"/>
  </w:num>
  <w:num w:numId="20">
    <w:abstractNumId w:val="2"/>
    <w:lvlOverride w:ilvl="0">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B4"/>
    <w:rsid w:val="0029616C"/>
    <w:rsid w:val="002E3ED6"/>
    <w:rsid w:val="00470696"/>
    <w:rsid w:val="005A7D0C"/>
    <w:rsid w:val="0072169E"/>
    <w:rsid w:val="007541B4"/>
    <w:rsid w:val="008D2689"/>
    <w:rsid w:val="00A61A6C"/>
    <w:rsid w:val="00D44CDC"/>
    <w:rsid w:val="00DE0EFE"/>
    <w:rsid w:val="00F54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D798"/>
  <w15:docId w15:val="{D9FD49AF-09DB-47BE-8334-24BE151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ind w:right="202"/>
      <w:jc w:val="center"/>
      <w:outlineLvl w:val="0"/>
    </w:pPr>
    <w:rPr>
      <w:b/>
      <w:bCs/>
      <w:sz w:val="40"/>
      <w:szCs w:val="40"/>
    </w:rPr>
  </w:style>
  <w:style w:type="paragraph" w:styleId="2">
    <w:name w:val="heading 2"/>
    <w:basedOn w:val="a"/>
    <w:uiPriority w:val="9"/>
    <w:unhideWhenUsed/>
    <w:qFormat/>
    <w:pPr>
      <w:ind w:right="800"/>
      <w:outlineLvl w:val="1"/>
    </w:pPr>
    <w:rPr>
      <w:b/>
      <w:bCs/>
      <w:sz w:val="36"/>
      <w:szCs w:val="36"/>
    </w:rPr>
  </w:style>
  <w:style w:type="paragraph" w:styleId="3">
    <w:name w:val="heading 3"/>
    <w:basedOn w:val="a"/>
    <w:next w:val="a"/>
    <w:link w:val="30"/>
    <w:uiPriority w:val="9"/>
    <w:semiHidden/>
    <w:unhideWhenUsed/>
    <w:qFormat/>
    <w:rsid w:val="00A61A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68" w:hanging="239"/>
    </w:pPr>
  </w:style>
  <w:style w:type="paragraph" w:customStyle="1" w:styleId="TableParagraph">
    <w:name w:val="Table Paragraph"/>
    <w:basedOn w:val="a"/>
    <w:uiPriority w:val="1"/>
    <w:qFormat/>
  </w:style>
  <w:style w:type="character" w:styleId="a5">
    <w:name w:val="Hyperlink"/>
    <w:basedOn w:val="a0"/>
    <w:uiPriority w:val="99"/>
    <w:unhideWhenUsed/>
    <w:rsid w:val="00470696"/>
    <w:rPr>
      <w:color w:val="0000FF" w:themeColor="hyperlink"/>
      <w:u w:val="single"/>
    </w:rPr>
  </w:style>
  <w:style w:type="character" w:styleId="a6">
    <w:name w:val="Unresolved Mention"/>
    <w:basedOn w:val="a0"/>
    <w:uiPriority w:val="99"/>
    <w:semiHidden/>
    <w:unhideWhenUsed/>
    <w:rsid w:val="00470696"/>
    <w:rPr>
      <w:color w:val="605E5C"/>
      <w:shd w:val="clear" w:color="auto" w:fill="E1DFDD"/>
    </w:rPr>
  </w:style>
  <w:style w:type="table" w:styleId="a7">
    <w:name w:val="Table Grid"/>
    <w:basedOn w:val="a1"/>
    <w:uiPriority w:val="39"/>
    <w:rsid w:val="002E3ED6"/>
    <w:pPr>
      <w:widowControl/>
      <w:autoSpaceDE/>
      <w:autoSpaceDN/>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E0EFE"/>
    <w:pPr>
      <w:autoSpaceDE/>
      <w:autoSpaceDN/>
    </w:pPr>
    <w:rPr>
      <w:rFonts w:eastAsiaTheme="minorHAnsi"/>
    </w:rPr>
    <w:tblPr>
      <w:tblInd w:w="0" w:type="dxa"/>
      <w:tblCellMar>
        <w:top w:w="0" w:type="dxa"/>
        <w:left w:w="0" w:type="dxa"/>
        <w:bottom w:w="0" w:type="dxa"/>
        <w:right w:w="0" w:type="dxa"/>
      </w:tblCellMar>
    </w:tblPr>
  </w:style>
  <w:style w:type="character" w:customStyle="1" w:styleId="30">
    <w:name w:val="標題 3 字元"/>
    <w:basedOn w:val="a0"/>
    <w:link w:val="3"/>
    <w:uiPriority w:val="9"/>
    <w:semiHidden/>
    <w:rsid w:val="00A61A6C"/>
    <w:rPr>
      <w:rFonts w:asciiTheme="majorHAnsi" w:eastAsiaTheme="majorEastAsia" w:hAnsiTheme="majorHAnsi" w:cstheme="majorBidi"/>
      <w:color w:val="243F60" w:themeColor="accent1" w:themeShade="7F"/>
      <w:sz w:val="24"/>
      <w:szCs w:val="24"/>
      <w:lang w:eastAsia="zh-TW"/>
    </w:rPr>
  </w:style>
  <w:style w:type="paragraph" w:styleId="a8">
    <w:name w:val="footer"/>
    <w:basedOn w:val="a"/>
    <w:link w:val="a9"/>
    <w:uiPriority w:val="99"/>
    <w:unhideWhenUsed/>
    <w:rsid w:val="00A61A6C"/>
    <w:pPr>
      <w:widowControl/>
      <w:tabs>
        <w:tab w:val="center" w:pos="4153"/>
        <w:tab w:val="right" w:pos="8306"/>
      </w:tabs>
      <w:autoSpaceDE/>
      <w:autoSpaceDN/>
      <w:snapToGrid w:val="0"/>
    </w:pPr>
    <w:rPr>
      <w:rFonts w:asciiTheme="minorHAnsi" w:eastAsiaTheme="minorEastAsia" w:hAnsiTheme="minorHAnsi" w:cs="Times New Roman"/>
      <w:sz w:val="20"/>
      <w:szCs w:val="20"/>
      <w:lang w:eastAsia="en-US"/>
    </w:rPr>
  </w:style>
  <w:style w:type="character" w:customStyle="1" w:styleId="a9">
    <w:name w:val="頁尾 字元"/>
    <w:basedOn w:val="a0"/>
    <w:link w:val="a8"/>
    <w:uiPriority w:val="99"/>
    <w:rsid w:val="00A61A6C"/>
    <w:rPr>
      <w:rFonts w:cs="Times New Roman"/>
      <w:sz w:val="20"/>
      <w:szCs w:val="20"/>
    </w:rPr>
  </w:style>
  <w:style w:type="paragraph" w:styleId="aa">
    <w:name w:val="No Spacing"/>
    <w:basedOn w:val="a"/>
    <w:uiPriority w:val="1"/>
    <w:qFormat/>
    <w:rsid w:val="00A61A6C"/>
    <w:pPr>
      <w:widowControl/>
      <w:autoSpaceDE/>
      <w:autoSpaceDN/>
    </w:pPr>
    <w:rPr>
      <w:rFonts w:asciiTheme="minorHAnsi" w:eastAsiaTheme="minorEastAsia" w:hAnsiTheme="minorHAnsi" w:cs="Times New Roman"/>
      <w:sz w:val="24"/>
      <w:szCs w:val="32"/>
      <w:lang w:eastAsia="en-US"/>
    </w:rPr>
  </w:style>
  <w:style w:type="paragraph" w:customStyle="1" w:styleId="Default">
    <w:name w:val="Default"/>
    <w:rsid w:val="00A61A6C"/>
    <w:pPr>
      <w:adjustRightInd w:val="0"/>
    </w:pPr>
    <w:rPr>
      <w:rFonts w:ascii="標楷體" w:eastAsia="標楷體" w:cs="標楷體"/>
      <w:color w:val="000000"/>
      <w:sz w:val="24"/>
      <w:szCs w:val="24"/>
      <w:lang w:eastAsia="zh-TW"/>
    </w:rPr>
  </w:style>
  <w:style w:type="character" w:styleId="ab">
    <w:name w:val="FollowedHyperlink"/>
    <w:basedOn w:val="a0"/>
    <w:uiPriority w:val="99"/>
    <w:semiHidden/>
    <w:unhideWhenUsed/>
    <w:rsid w:val="00A61A6C"/>
    <w:rPr>
      <w:color w:val="800080" w:themeColor="followedHyperlink"/>
      <w:u w:val="single"/>
    </w:rPr>
  </w:style>
  <w:style w:type="table" w:customStyle="1" w:styleId="TableNormal1">
    <w:name w:val="Table Normal1"/>
    <w:uiPriority w:val="2"/>
    <w:semiHidden/>
    <w:unhideWhenUsed/>
    <w:qFormat/>
    <w:rsid w:val="00A61A6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13" Type="http://schemas.openxmlformats.org/officeDocument/2006/relationships/hyperlink" Target="https://www.tcjh.tyc.edu.tw/nss/p/index/"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tcjh.tyc.edu.tw/nss/p/index/" TargetMode="External"/><Relationship Id="rId12" Type="http://schemas.openxmlformats.org/officeDocument/2006/relationships/hyperlink" Target="https://drp.tyc.edu.tw/TYDRP/Index.aspx"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jh.tyc.edu.tw/nss/p/inde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p.tyc.edu.tw/TYDRP/Index.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cjh.tyc.edu.tw/nss/p/index/" TargetMode="External"/><Relationship Id="rId14" Type="http://schemas.openxmlformats.org/officeDocument/2006/relationships/hyperlink" Target="https://www.tcjh.tyc.edu.tw/nss/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95教師甄試簡章（確認版）</dc:title>
  <dc:creator>Taipei County</dc:creator>
  <cp:lastModifiedBy>user</cp:lastModifiedBy>
  <cp:revision>3</cp:revision>
  <dcterms:created xsi:type="dcterms:W3CDTF">2025-03-03T06:16:00Z</dcterms:created>
  <dcterms:modified xsi:type="dcterms:W3CDTF">2025-03-03T07:42:00Z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2013</vt:lpwstr>
  </property>
  <property fmtid="{D5CDD505-2E9C-101B-9397-08002B2CF9AE}" pid="4" name="LastSaved">
    <vt:filetime>2025-03-03T00:00:00Z</vt:filetime>
  </property>
  <property fmtid="{D5CDD505-2E9C-101B-9397-08002B2CF9AE}" pid="5" name="Producer">
    <vt:lpwstr>Microsoft® Word 2013</vt:lpwstr>
  </property>
</Properties>
</file>