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988A" w14:textId="2865152C" w:rsidR="009814FB" w:rsidRPr="009814FB" w:rsidRDefault="00117034" w:rsidP="009814FB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桃園市立</w:t>
      </w:r>
      <w:r w:rsidR="009814FB" w:rsidRPr="009814FB">
        <w:rPr>
          <w:rFonts w:ascii="標楷體" w:eastAsia="標楷體" w:hAnsi="標楷體" w:hint="eastAsia"/>
          <w:sz w:val="36"/>
          <w:szCs w:val="32"/>
        </w:rPr>
        <w:t>自強國</w:t>
      </w:r>
      <w:r>
        <w:rPr>
          <w:rFonts w:ascii="標楷體" w:eastAsia="標楷體" w:hAnsi="標楷體" w:hint="eastAsia"/>
          <w:sz w:val="36"/>
          <w:szCs w:val="32"/>
        </w:rPr>
        <w:t>民中家長會</w:t>
      </w:r>
      <w:r w:rsidR="001C7E44">
        <w:rPr>
          <w:rFonts w:ascii="標楷體" w:eastAsia="標楷體" w:hAnsi="標楷體" w:hint="eastAsia"/>
          <w:sz w:val="36"/>
          <w:szCs w:val="32"/>
        </w:rPr>
        <w:t>考</w:t>
      </w:r>
      <w:bookmarkStart w:id="0" w:name="_GoBack"/>
      <w:bookmarkEnd w:id="0"/>
      <w:r w:rsidR="009814FB" w:rsidRPr="009814FB">
        <w:rPr>
          <w:rFonts w:ascii="標楷體" w:eastAsia="標楷體" w:hAnsi="標楷體" w:hint="eastAsia"/>
          <w:sz w:val="36"/>
          <w:szCs w:val="32"/>
        </w:rPr>
        <w:t>獎勵金辦法</w:t>
      </w:r>
    </w:p>
    <w:p w14:paraId="78DFABA3" w14:textId="4426CC2B" w:rsidR="004E1F94" w:rsidRDefault="009814FB" w:rsidP="009814FB">
      <w:pPr>
        <w:jc w:val="right"/>
        <w:rPr>
          <w:rFonts w:ascii="標楷體" w:eastAsia="標楷體" w:hAnsi="標楷體"/>
        </w:rPr>
      </w:pPr>
      <w:r w:rsidRPr="009814FB">
        <w:rPr>
          <w:rFonts w:ascii="標楷體" w:eastAsia="標楷體" w:hAnsi="標楷體" w:hint="eastAsia"/>
        </w:rPr>
        <w:t>111.09.21</w:t>
      </w:r>
    </w:p>
    <w:p w14:paraId="1F73607E" w14:textId="21CFB802" w:rsidR="001207A4" w:rsidRPr="009814FB" w:rsidRDefault="001207A4" w:rsidP="009814F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113.1.9修訂</w:t>
      </w:r>
    </w:p>
    <w:p w14:paraId="75BF1786" w14:textId="6377D74A" w:rsidR="009814FB" w:rsidRPr="009814FB" w:rsidRDefault="009814FB" w:rsidP="00981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9814FB">
        <w:rPr>
          <w:rFonts w:ascii="標楷體" w:eastAsia="標楷體" w:hAnsi="標楷體" w:hint="eastAsia"/>
          <w:sz w:val="28"/>
          <w:szCs w:val="24"/>
        </w:rPr>
        <w:t>依據本校家長會111年9月21日常務委員會決議，成立此獎勵學金。</w:t>
      </w:r>
    </w:p>
    <w:p w14:paraId="079E6AE7" w14:textId="75875D27" w:rsidR="009814FB" w:rsidRPr="009814FB" w:rsidRDefault="009814FB" w:rsidP="00981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9814FB">
        <w:rPr>
          <w:rFonts w:ascii="標楷體" w:eastAsia="標楷體" w:hAnsi="標楷體" w:hint="eastAsia"/>
          <w:sz w:val="28"/>
          <w:szCs w:val="24"/>
        </w:rPr>
        <w:t>此獎勵學金</w:t>
      </w:r>
      <w:r>
        <w:rPr>
          <w:rFonts w:ascii="標楷體" w:eastAsia="標楷體" w:hAnsi="標楷體" w:hint="eastAsia"/>
          <w:sz w:val="28"/>
          <w:szCs w:val="24"/>
        </w:rPr>
        <w:t>由第</w:t>
      </w:r>
      <w:r w:rsidRPr="009814FB">
        <w:rPr>
          <w:rFonts w:ascii="標楷體" w:eastAsia="標楷體" w:hAnsi="標楷體" w:hint="eastAsia"/>
          <w:sz w:val="28"/>
          <w:szCs w:val="24"/>
        </w:rPr>
        <w:t>42屆家長會常委組成審查委員會審議，由本校家長會會長擔任召集人。</w:t>
      </w:r>
    </w:p>
    <w:p w14:paraId="5BD0C71C" w14:textId="3377995B" w:rsidR="009814FB" w:rsidRPr="009814FB" w:rsidRDefault="009814FB" w:rsidP="00981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9814FB">
        <w:rPr>
          <w:rFonts w:ascii="標楷體" w:eastAsia="標楷體" w:hAnsi="標楷體" w:hint="eastAsia"/>
          <w:sz w:val="28"/>
          <w:szCs w:val="24"/>
        </w:rPr>
        <w:t>本獎勵學金之經費來源，由本校家長會將當年度家長會經費結算於7月31日，提撥結餘二分之一做為基金主要來源，並存入家長會專戶中。</w:t>
      </w:r>
    </w:p>
    <w:p w14:paraId="0E4315F2" w14:textId="641374B4" w:rsidR="009814FB" w:rsidRPr="00E143D5" w:rsidRDefault="009814FB" w:rsidP="00981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E143D5">
        <w:rPr>
          <w:rFonts w:ascii="標楷體" w:eastAsia="標楷體" w:hAnsi="標楷體" w:hint="eastAsia"/>
          <w:sz w:val="28"/>
          <w:szCs w:val="24"/>
        </w:rPr>
        <w:t>本獎勵學金主要作為本校九年及獎勵其認真向學，努力有成，考取武陵高中學生為資格。</w:t>
      </w:r>
    </w:p>
    <w:p w14:paraId="23B4603D" w14:textId="43FDC479" w:rsidR="009814FB" w:rsidRPr="009814FB" w:rsidRDefault="009814FB" w:rsidP="00981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9814FB">
        <w:rPr>
          <w:rFonts w:ascii="標楷體" w:eastAsia="標楷體" w:hAnsi="標楷體" w:hint="eastAsia"/>
          <w:sz w:val="28"/>
          <w:szCs w:val="24"/>
        </w:rPr>
        <w:t>申請資格:教務處將主動於會考後，計算會考成績點數，符合申請條件學生，協助申請。</w:t>
      </w:r>
    </w:p>
    <w:p w14:paraId="79672813" w14:textId="0F5BC38D" w:rsidR="009814FB" w:rsidRPr="009814FB" w:rsidRDefault="009814FB" w:rsidP="00981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9814FB">
        <w:rPr>
          <w:rFonts w:ascii="標楷體" w:eastAsia="標楷體" w:hAnsi="標楷體" w:hint="eastAsia"/>
          <w:sz w:val="28"/>
          <w:szCs w:val="24"/>
        </w:rPr>
        <w:t>申請時間:每年會考成績公告後一周。</w:t>
      </w:r>
    </w:p>
    <w:p w14:paraId="4E699EBC" w14:textId="51434508" w:rsidR="009814FB" w:rsidRPr="009814FB" w:rsidRDefault="009814FB" w:rsidP="00981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9814FB">
        <w:rPr>
          <w:rFonts w:ascii="標楷體" w:eastAsia="標楷體" w:hAnsi="標楷體" w:hint="eastAsia"/>
          <w:sz w:val="28"/>
          <w:szCs w:val="24"/>
        </w:rPr>
        <w:t>申請方式:本校教務處直接造冊發放。</w:t>
      </w:r>
    </w:p>
    <w:p w14:paraId="1CBC2E75" w14:textId="267A7D54" w:rsidR="009814FB" w:rsidRPr="009814FB" w:rsidRDefault="009814FB" w:rsidP="00981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9814FB">
        <w:rPr>
          <w:rFonts w:ascii="標楷體" w:eastAsia="標楷體" w:hAnsi="標楷體" w:hint="eastAsia"/>
          <w:sz w:val="28"/>
          <w:szCs w:val="24"/>
        </w:rPr>
        <w:t>獎勵金額:公告成績為5A學生，</w:t>
      </w:r>
      <w:r w:rsidR="001207A4">
        <w:rPr>
          <w:rFonts w:ascii="標楷體" w:eastAsia="標楷體" w:hAnsi="標楷體" w:hint="eastAsia"/>
          <w:sz w:val="28"/>
          <w:szCs w:val="24"/>
        </w:rPr>
        <w:t>發放</w:t>
      </w:r>
      <w:r w:rsidRPr="009814FB">
        <w:rPr>
          <w:rFonts w:ascii="標楷體" w:eastAsia="標楷體" w:hAnsi="標楷體" w:hint="eastAsia"/>
          <w:sz w:val="28"/>
          <w:szCs w:val="24"/>
        </w:rPr>
        <w:t>獎勵金</w:t>
      </w:r>
      <w:r w:rsidR="001207A4">
        <w:rPr>
          <w:rFonts w:ascii="標楷體" w:eastAsia="標楷體" w:hAnsi="標楷體" w:hint="eastAsia"/>
          <w:sz w:val="28"/>
          <w:szCs w:val="24"/>
        </w:rPr>
        <w:t>(當年度運動會募款金額總數之0.5%)</w:t>
      </w:r>
      <w:r w:rsidRPr="009814FB">
        <w:rPr>
          <w:rFonts w:ascii="標楷體" w:eastAsia="標楷體" w:hAnsi="標楷體" w:hint="eastAsia"/>
          <w:sz w:val="28"/>
          <w:szCs w:val="24"/>
        </w:rPr>
        <w:t>；倘錄取武陵高中，另外發放獎勵金</w:t>
      </w:r>
      <w:r w:rsidR="001207A4">
        <w:rPr>
          <w:rFonts w:ascii="標楷體" w:eastAsia="標楷體" w:hAnsi="標楷體" w:hint="eastAsia"/>
          <w:sz w:val="28"/>
          <w:szCs w:val="24"/>
        </w:rPr>
        <w:t>(當年度運動會募款金額總數之0.5%+3000)</w:t>
      </w:r>
      <w:r w:rsidRPr="009814FB">
        <w:rPr>
          <w:rFonts w:ascii="標楷體" w:eastAsia="標楷體" w:hAnsi="標楷體" w:hint="eastAsia"/>
          <w:sz w:val="28"/>
          <w:szCs w:val="24"/>
        </w:rPr>
        <w:t>。</w:t>
      </w:r>
    </w:p>
    <w:p w14:paraId="0BD51AF6" w14:textId="1713C374" w:rsidR="009814FB" w:rsidRDefault="009814FB" w:rsidP="009814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9814FB">
        <w:rPr>
          <w:rFonts w:ascii="標楷體" w:eastAsia="標楷體" w:hAnsi="標楷體" w:hint="eastAsia"/>
          <w:sz w:val="28"/>
          <w:szCs w:val="24"/>
        </w:rPr>
        <w:t>此辦法經家長會常委會審議通過後，公告實施，修改亦同。</w:t>
      </w:r>
    </w:p>
    <w:p w14:paraId="6C3DFDFF" w14:textId="7C45563E" w:rsidR="009814FB" w:rsidRDefault="009814FB" w:rsidP="009814FB">
      <w:pPr>
        <w:rPr>
          <w:rFonts w:ascii="標楷體" w:eastAsia="標楷體" w:hAnsi="標楷體"/>
          <w:sz w:val="28"/>
          <w:szCs w:val="24"/>
        </w:rPr>
      </w:pPr>
    </w:p>
    <w:p w14:paraId="0B0A9458" w14:textId="2FE9A559" w:rsidR="009814FB" w:rsidRDefault="009814FB" w:rsidP="009814FB">
      <w:pPr>
        <w:rPr>
          <w:rFonts w:ascii="標楷體" w:eastAsia="標楷體" w:hAnsi="標楷體"/>
          <w:sz w:val="28"/>
          <w:szCs w:val="24"/>
        </w:rPr>
      </w:pPr>
    </w:p>
    <w:p w14:paraId="317915B5" w14:textId="0D429A72" w:rsidR="009814FB" w:rsidRDefault="009814FB" w:rsidP="009814FB">
      <w:pPr>
        <w:rPr>
          <w:rFonts w:ascii="標楷體" w:eastAsia="標楷體" w:hAnsi="標楷體"/>
          <w:sz w:val="28"/>
          <w:szCs w:val="24"/>
        </w:rPr>
      </w:pPr>
    </w:p>
    <w:p w14:paraId="4F2BCB26" w14:textId="5E1D526F" w:rsidR="009814FB" w:rsidRDefault="009814FB" w:rsidP="009814FB">
      <w:pPr>
        <w:rPr>
          <w:rFonts w:ascii="標楷體" w:eastAsia="標楷體" w:hAnsi="標楷體"/>
          <w:sz w:val="28"/>
          <w:szCs w:val="24"/>
        </w:rPr>
      </w:pPr>
    </w:p>
    <w:sectPr w:rsidR="009814FB" w:rsidSect="009814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DD56" w14:textId="77777777" w:rsidR="007A2780" w:rsidRDefault="007A2780" w:rsidP="00117034">
      <w:r>
        <w:separator/>
      </w:r>
    </w:p>
  </w:endnote>
  <w:endnote w:type="continuationSeparator" w:id="0">
    <w:p w14:paraId="35DDDBBB" w14:textId="77777777" w:rsidR="007A2780" w:rsidRDefault="007A2780" w:rsidP="0011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80DC6" w14:textId="77777777" w:rsidR="007A2780" w:rsidRDefault="007A2780" w:rsidP="00117034">
      <w:r>
        <w:separator/>
      </w:r>
    </w:p>
  </w:footnote>
  <w:footnote w:type="continuationSeparator" w:id="0">
    <w:p w14:paraId="36F35A8A" w14:textId="77777777" w:rsidR="007A2780" w:rsidRDefault="007A2780" w:rsidP="0011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951"/>
    <w:multiLevelType w:val="hybridMultilevel"/>
    <w:tmpl w:val="A8461EA8"/>
    <w:lvl w:ilvl="0" w:tplc="8F44C1DE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86A7B00"/>
    <w:multiLevelType w:val="hybridMultilevel"/>
    <w:tmpl w:val="376A3E9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FB"/>
    <w:rsid w:val="00117034"/>
    <w:rsid w:val="001207A4"/>
    <w:rsid w:val="001C7E44"/>
    <w:rsid w:val="004E1F94"/>
    <w:rsid w:val="007A2780"/>
    <w:rsid w:val="009814FB"/>
    <w:rsid w:val="00E143D5"/>
    <w:rsid w:val="00E539C8"/>
    <w:rsid w:val="00F8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CDCE7"/>
  <w15:chartTrackingRefBased/>
  <w15:docId w15:val="{9AD36B96-BCB5-4455-9094-8C531D58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4FB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1207A4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1207A4"/>
  </w:style>
  <w:style w:type="paragraph" w:styleId="a6">
    <w:name w:val="header"/>
    <w:basedOn w:val="a"/>
    <w:link w:val="a7"/>
    <w:uiPriority w:val="99"/>
    <w:unhideWhenUsed/>
    <w:rsid w:val="00117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70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7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70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B023-FE49-4899-88C3-DF308944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2024-06-03T09:39:00Z</dcterms:created>
  <dcterms:modified xsi:type="dcterms:W3CDTF">2024-06-06T08:25:00Z</dcterms:modified>
</cp:coreProperties>
</file>