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B8F" w:rsidRPr="004B6B26" w:rsidRDefault="00B34B5C" w:rsidP="00170E44">
      <w:pPr>
        <w:pStyle w:val="a7"/>
        <w:keepNext w:val="0"/>
        <w:snapToGrid w:val="0"/>
        <w:ind w:right="-1"/>
        <w:jc w:val="center"/>
        <w:rPr>
          <w:rFonts w:ascii="標楷體" w:eastAsia="標楷體" w:hAnsi="標楷體"/>
          <w:color w:val="000000" w:themeColor="text1"/>
          <w:szCs w:val="32"/>
        </w:rPr>
      </w:pPr>
      <w:bookmarkStart w:id="0" w:name="_GoBack"/>
      <w:bookmarkEnd w:id="0"/>
      <w:r w:rsidRPr="004B6B26">
        <w:rPr>
          <w:rFonts w:ascii="標楷體" w:eastAsia="標楷體" w:hAnsi="標楷體"/>
          <w:color w:val="000000" w:themeColor="text1"/>
          <w:szCs w:val="32"/>
        </w:rPr>
        <w:t>臺北市11</w:t>
      </w:r>
      <w:r w:rsidR="0055103D" w:rsidRPr="004B6B26">
        <w:rPr>
          <w:rFonts w:ascii="標楷體" w:eastAsia="標楷體" w:hAnsi="標楷體"/>
          <w:color w:val="000000" w:themeColor="text1"/>
          <w:szCs w:val="32"/>
        </w:rPr>
        <w:t>2</w:t>
      </w:r>
      <w:r w:rsidRPr="004B6B26">
        <w:rPr>
          <w:rFonts w:ascii="標楷體" w:eastAsia="標楷體" w:hAnsi="標楷體"/>
          <w:color w:val="000000" w:themeColor="text1"/>
          <w:szCs w:val="32"/>
        </w:rPr>
        <w:t>學年度市立高級中等學校校長出缺學校</w:t>
      </w:r>
    </w:p>
    <w:p w:rsidR="00402B8F" w:rsidRPr="004B6B26" w:rsidRDefault="00B34B5C" w:rsidP="0055103D">
      <w:pPr>
        <w:pStyle w:val="a7"/>
        <w:keepNext w:val="0"/>
        <w:snapToGrid w:val="0"/>
        <w:ind w:right="318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B6B26">
        <w:rPr>
          <w:rFonts w:ascii="標楷體" w:eastAsia="標楷體" w:hAnsi="標楷體"/>
          <w:color w:val="000000" w:themeColor="text1"/>
          <w:szCs w:val="32"/>
        </w:rPr>
        <w:t>新任校長遴選作業簡章</w:t>
      </w:r>
    </w:p>
    <w:p w:rsidR="00402B8F" w:rsidRPr="004B6B26" w:rsidRDefault="00304DD4" w:rsidP="00D10A3A">
      <w:pPr>
        <w:pStyle w:val="a7"/>
        <w:keepNext w:val="0"/>
        <w:spacing w:before="180" w:after="180" w:line="240" w:lineRule="exact"/>
        <w:ind w:right="318"/>
        <w:jc w:val="right"/>
        <w:rPr>
          <w:rFonts w:ascii="標楷體" w:eastAsia="標楷體" w:hAnsi="標楷體"/>
          <w:color w:val="000000" w:themeColor="text1"/>
          <w:sz w:val="24"/>
          <w:szCs w:val="24"/>
          <w:u w:val="single"/>
        </w:rPr>
      </w:pP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112</w:t>
      </w:r>
      <w:r w:rsidR="00B34B5C" w:rsidRPr="004B6B26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年</w:t>
      </w: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2</w:t>
      </w:r>
      <w:r w:rsidR="00B34B5C" w:rsidRPr="004B6B26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月</w:t>
      </w: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18</w:t>
      </w:r>
      <w:r w:rsidR="00B34B5C" w:rsidRPr="004B6B26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日第一次遴選會會議通過</w:t>
      </w:r>
    </w:p>
    <w:p w:rsidR="00D10A3A" w:rsidRPr="004B6B26" w:rsidRDefault="00D10A3A" w:rsidP="00D10A3A">
      <w:pPr>
        <w:pStyle w:val="a7"/>
        <w:keepNext w:val="0"/>
        <w:spacing w:before="180" w:after="180" w:line="240" w:lineRule="exact"/>
        <w:ind w:right="318"/>
        <w:jc w:val="righ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112年4月11日</w:t>
      </w:r>
      <w:r w:rsidR="008D06ED"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第四次遴選會會議</w:t>
      </w:r>
      <w:r w:rsidR="002B0FEC"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更新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依據</w:t>
      </w:r>
    </w:p>
    <w:p w:rsidR="00402B8F" w:rsidRPr="004B6B26" w:rsidRDefault="00B34B5C" w:rsidP="0055103D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高級中等學校校長遴選聘任及辦學績效考評辦法（以下簡稱本辦法）。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臺北市高級中等學校校長遴選聘任及辦學績效考評補充規定（以下簡稱本補充規定）。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申請資格（申請者應具下列各款資格）</w:t>
      </w:r>
    </w:p>
    <w:p w:rsidR="00402B8F" w:rsidRPr="004B6B26" w:rsidRDefault="00B34B5C" w:rsidP="0055103D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符合教育人員任用條例之相關規定者。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現任中等學校及特殊教育學校校長第1任任期未屆滿或連任任期未滿1/2者，不得參加他校校長之遴選。</w:t>
      </w:r>
    </w:p>
    <w:p w:rsidR="003C46CA" w:rsidRPr="004B6B26" w:rsidRDefault="00B34B5C" w:rsidP="003C46CA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申請參加遴選人員之年資計算至民國11</w:t>
      </w:r>
      <w:r w:rsidR="0055103D" w:rsidRPr="004B6B2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02B8F" w:rsidRPr="004B6B26" w:rsidRDefault="00B34B5C" w:rsidP="000D3CF7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校長出缺學校名單</w:t>
      </w:r>
    </w:p>
    <w:p w:rsidR="00D10A3A" w:rsidRPr="004B6B26" w:rsidRDefault="00D10A3A" w:rsidP="00D10A3A">
      <w:pPr>
        <w:pStyle w:val="a7"/>
        <w:keepNext w:val="0"/>
        <w:numPr>
          <w:ilvl w:val="0"/>
          <w:numId w:val="22"/>
        </w:numPr>
        <w:spacing w:line="380" w:lineRule="exact"/>
        <w:ind w:left="1418" w:right="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技術型高級中等學校：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臺北市立木柵高級工業職業學校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（52班）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8D06ED">
      <w:pPr>
        <w:pStyle w:val="a7"/>
        <w:keepNext w:val="0"/>
        <w:numPr>
          <w:ilvl w:val="0"/>
          <w:numId w:val="22"/>
        </w:numPr>
        <w:spacing w:line="380" w:lineRule="exact"/>
        <w:ind w:left="1418" w:right="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普通型高級中等學校</w:t>
      </w:r>
      <w:proofErr w:type="gramStart"/>
      <w:r w:rsidR="00A01196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A01196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備註：以下順</w:t>
      </w:r>
      <w:r w:rsidR="008D06ED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序係經第四次遴選會議抽籤決定</w:t>
      </w:r>
      <w:proofErr w:type="gramStart"/>
      <w:r w:rsidR="008D06ED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臺北市立萬芳高級中學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（53班）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臺北市立復興高級中學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（66班）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臺北市立西松</w:t>
      </w:r>
      <w:proofErr w:type="gramEnd"/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高級中學</w:t>
      </w:r>
      <w:r w:rsidR="008D06ED"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（4</w:t>
      </w:r>
      <w:r w:rsidR="008D06ED"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8D06ED"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臺北市立華江高級中學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（48班）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送審文件：申請者請以A4格式</w:t>
      </w:r>
      <w:proofErr w:type="gramStart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直式橫書</w:t>
      </w:r>
      <w:proofErr w:type="gramEnd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，將下列各項文件資料依序備妥。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所送文件未符規定者，應於規定期限內補正送件，逾期不予受理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臺北市11</w:t>
      </w:r>
      <w:r w:rsidR="0055103D" w:rsidRPr="004B6B2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學年度市立高級中等學校校長出缺學校新任校長遴選申請表。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臺北市政府教育局所屬高級中等學校校長遴選候選人國籍具結書。</w:t>
      </w:r>
    </w:p>
    <w:p w:rsidR="00402B8F" w:rsidRPr="004B6B26" w:rsidRDefault="00B34B5C" w:rsidP="0055103D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學校經營計畫，本文為14號字，行距24pt，以16頁為上限，內容應包含： </w:t>
      </w:r>
    </w:p>
    <w:p w:rsidR="00402B8F" w:rsidRPr="004B6B26" w:rsidRDefault="00B34B5C" w:rsidP="0055103D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過去服務績效：過去於服務學校所解決的問題及創新之作法。</w:t>
      </w:r>
    </w:p>
    <w:p w:rsidR="00402B8F" w:rsidRPr="004B6B26" w:rsidRDefault="00B34B5C" w:rsidP="0055103D">
      <w:pPr>
        <w:pStyle w:val="2"/>
        <w:keepNext w:val="0"/>
        <w:numPr>
          <w:ilvl w:val="0"/>
          <w:numId w:val="6"/>
        </w:numPr>
        <w:spacing w:after="0"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四年中程校務發展規劃書：未來倘擔任校長，對學校之具體作法，包括辦學理念、經營策略及行動方案及所參與遴選學校之未來4年中程校務發展規劃書等。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針對學校教師、家長所提出發展需求、待解決問題之回應。</w:t>
      </w:r>
    </w:p>
    <w:p w:rsidR="00521AEC" w:rsidRPr="004B6B26" w:rsidRDefault="00521AEC" w:rsidP="008E1050">
      <w:pPr>
        <w:pStyle w:val="2"/>
        <w:keepNext w:val="0"/>
        <w:spacing w:after="0" w:line="380" w:lineRule="exact"/>
        <w:ind w:left="1053" w:right="8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【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以上第（一）、（二）、</w:t>
      </w:r>
      <w:r w:rsidR="00F21CE9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F21CE9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項請提供電子檔光碟或隨身碟1</w:t>
      </w:r>
      <w:r w:rsidR="001456DB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份（需含可編輯電子檔及經簽章之掃描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檔），並請以申請學校為單位裝訂成冊，正、影本合計2份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】</w:t>
      </w:r>
    </w:p>
    <w:p w:rsidR="00EC13C1" w:rsidRPr="004B6B26" w:rsidRDefault="00B34B5C" w:rsidP="00521AEC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相關佐證資料等附件以30頁為上限</w:t>
      </w:r>
      <w:r w:rsidR="00521AEC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，影印2份裝訂成冊</w:t>
      </w:r>
      <w:proofErr w:type="gramStart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proofErr w:type="gramEnd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包含第（</w:t>
      </w:r>
      <w:r w:rsidR="0080318C" w:rsidRPr="004B6B26">
        <w:rPr>
          <w:rFonts w:ascii="標楷體" w:eastAsia="標楷體" w:hAnsi="標楷體"/>
          <w:color w:val="000000" w:themeColor="text1"/>
          <w:sz w:val="28"/>
          <w:szCs w:val="28"/>
        </w:rPr>
        <w:t>五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）至（</w:t>
      </w:r>
      <w:r w:rsidR="0080318C" w:rsidRPr="004B6B26">
        <w:rPr>
          <w:rFonts w:ascii="標楷體" w:eastAsia="標楷體" w:hAnsi="標楷體"/>
          <w:color w:val="000000" w:themeColor="text1"/>
          <w:sz w:val="28"/>
          <w:szCs w:val="28"/>
        </w:rPr>
        <w:t>八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）項資料）。</w:t>
      </w:r>
    </w:p>
    <w:p w:rsidR="00EC13C1" w:rsidRPr="004B6B26" w:rsidRDefault="00EC13C1" w:rsidP="00EC13C1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資格證明文件（含國民身分證，學、經歷證明文件，最近4年成績考核通知書正本、影本各1份）【本項資料正本驗畢後即歸還】。</w:t>
      </w:r>
    </w:p>
    <w:p w:rsidR="00402B8F" w:rsidRPr="004B6B26" w:rsidRDefault="00B34B5C" w:rsidP="00EC13C1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專長或特殊表現證明。</w:t>
      </w:r>
    </w:p>
    <w:p w:rsidR="00402B8F" w:rsidRPr="004B6B26" w:rsidRDefault="00B34B5C" w:rsidP="0055103D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相關著作。</w:t>
      </w:r>
    </w:p>
    <w:p w:rsidR="00521AEC" w:rsidRPr="004B6B26" w:rsidRDefault="00B34B5C" w:rsidP="00521AEC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辦學績效與佐證資料。</w:t>
      </w:r>
    </w:p>
    <w:p w:rsidR="00521AEC" w:rsidRPr="004B6B26" w:rsidRDefault="00521AEC" w:rsidP="00521AEC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參加新任校長遴選者，其學校經營計畫由教育局公告於網站</w:t>
      </w:r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hyperlink r:id="rId8" w:tooltip="科室業務" w:history="1">
        <w:r w:rsidR="00594298" w:rsidRPr="004B6B26">
          <w:rPr>
            <w:rFonts w:ascii="標楷體" w:eastAsia="標楷體" w:hAnsi="標楷體"/>
            <w:color w:val="000000" w:themeColor="text1"/>
            <w:sz w:val="28"/>
            <w:szCs w:val="28"/>
          </w:rPr>
          <w:t>科室業務</w:t>
        </w:r>
      </w:hyperlink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hyperlink r:id="rId9" w:tooltip="中等教育科" w:history="1">
        <w:r w:rsidR="00594298" w:rsidRPr="004B6B26">
          <w:rPr>
            <w:rFonts w:ascii="標楷體" w:eastAsia="標楷體" w:hAnsi="標楷體"/>
            <w:color w:val="000000" w:themeColor="text1"/>
            <w:sz w:val="28"/>
            <w:szCs w:val="28"/>
          </w:rPr>
          <w:t>中等教育科</w:t>
        </w:r>
      </w:hyperlink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市立中等學校校長遴選相關資訊</w:t>
      </w:r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，以供學校教師、家長及遴選委員參考。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遴選審議項目及程序 </w:t>
      </w:r>
    </w:p>
    <w:p w:rsidR="00402B8F" w:rsidRPr="004B6B26" w:rsidRDefault="00B34B5C" w:rsidP="0055103D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書面審查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學經歷基本資料（含任用資格）、學校經營計畫等資料。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每所出缺學校如報名人數超過5人，由遴選會經由書面審查初選5名進入審議。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審議 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審閱書面資料</w:t>
      </w:r>
      <w:r w:rsidR="006911D4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會前辦理</w:t>
      </w:r>
      <w:r w:rsidR="006911D4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參加遴選人員報告5分鐘。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由遴選會就參加遴選人員所提之書面資料及口頭報告進行</w:t>
      </w:r>
      <w:proofErr w:type="gramStart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詢</w:t>
      </w:r>
      <w:proofErr w:type="gramEnd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答</w:t>
      </w:r>
      <w:r w:rsidR="006911D4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15分鐘</w:t>
      </w:r>
      <w:r w:rsidR="006911D4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教育局報告出缺學校</w:t>
      </w:r>
      <w:proofErr w:type="gramStart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校</w:t>
      </w:r>
      <w:proofErr w:type="gramEnd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內意向表達程序是否完備。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綜合上述審議結論進行遴選</w:t>
      </w:r>
      <w:r w:rsidR="006A0AF3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投票</w:t>
      </w:r>
      <w:r w:rsidR="006A0AF3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報名及收件時間、地點</w:t>
      </w:r>
    </w:p>
    <w:p w:rsidR="00EC13C1" w:rsidRPr="004B6B26" w:rsidRDefault="00B34B5C" w:rsidP="00EC13C1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時間：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11</w:t>
      </w:r>
      <w:r w:rsidR="00EC13C1"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2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年4月2</w:t>
      </w:r>
      <w:r w:rsidR="0080318C"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4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日（星期</w:t>
      </w:r>
      <w:r w:rsidR="0080318C"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一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）上午9時至下午4時，逾時不受理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EC13C1"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報名參加遴選人員應親自報名。報名人員應備</w:t>
      </w:r>
      <w:proofErr w:type="gramStart"/>
      <w:r w:rsidR="00EC13C1"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妥</w:t>
      </w:r>
      <w:proofErr w:type="gramEnd"/>
      <w:r w:rsidR="00EC13C1"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證明資格之相關文件正本（影本恕不受理），驗畢後即歸還。</w:t>
      </w:r>
    </w:p>
    <w:p w:rsidR="00EC13C1" w:rsidRPr="004B6B26" w:rsidRDefault="00EC13C1" w:rsidP="00EC13C1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地點：</w:t>
      </w:r>
      <w:proofErr w:type="gramStart"/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臺北市立西松</w:t>
      </w:r>
      <w:proofErr w:type="gramEnd"/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高級中學（臺北市松山區健康路325巷7號，電話：總務處2528-6618分機111</w:t>
      </w:r>
      <w:proofErr w:type="gramStart"/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）</w:t>
      </w:r>
      <w:proofErr w:type="gramEnd"/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審議時間及地點</w:t>
      </w:r>
    </w:p>
    <w:p w:rsidR="00402B8F" w:rsidRPr="004B6B26" w:rsidRDefault="00B34B5C" w:rsidP="0062675E">
      <w:pPr>
        <w:pStyle w:val="a7"/>
        <w:keepNext w:val="0"/>
        <w:numPr>
          <w:ilvl w:val="0"/>
          <w:numId w:val="20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時間：</w:t>
      </w:r>
      <w:r w:rsidR="000759A1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預定為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11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2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年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6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月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4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日（星期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日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）下午2時</w:t>
      </w:r>
      <w:r w:rsidR="000759A1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  <w:u w:val="single"/>
        </w:rPr>
        <w:t>起</w:t>
      </w:r>
      <w:proofErr w:type="gramStart"/>
      <w:r w:rsidR="008D06ED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（</w:t>
      </w:r>
      <w:proofErr w:type="gramEnd"/>
      <w:r w:rsidR="000759A1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惟考量本次出缺學校數量眾多，本局將視報名人數調整審議</w:t>
      </w:r>
      <w:r w:rsidR="00A01196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日期（或時間）</w:t>
      </w:r>
      <w:r w:rsidR="000759A1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，並另行公告於</w:t>
      </w:r>
      <w:r w:rsidR="00A01196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本</w:t>
      </w:r>
      <w:r w:rsidR="000759A1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局網站</w:t>
      </w:r>
      <w:r w:rsidR="008D06ED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）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，審議校長出缺學校順序依抽籤決定，各校審議梯次別及時間表將於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11</w:t>
      </w:r>
      <w:r w:rsidR="0062675E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年5月</w:t>
      </w:r>
      <w:r w:rsidR="0062675E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594298" w:rsidRPr="004B6B2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日（星期</w:t>
      </w:r>
      <w:r w:rsidR="00594298" w:rsidRPr="004B6B2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四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）下午6時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後公告於教育局網站，網址：</w:t>
      </w:r>
      <w:r w:rsidR="00521AEC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https://www.doe.gov.taipei/科室</w:t>
      </w:r>
      <w:r w:rsidR="00521AEC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業務/中等教育科/市立中等學校校長遴選相關資訊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，屆時請準時出席。</w:t>
      </w:r>
    </w:p>
    <w:p w:rsidR="00402B8F" w:rsidRPr="004B6B26" w:rsidRDefault="00B34B5C" w:rsidP="0062675E">
      <w:pPr>
        <w:pStyle w:val="a7"/>
        <w:keepNext w:val="0"/>
        <w:numPr>
          <w:ilvl w:val="0"/>
          <w:numId w:val="20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地點：</w:t>
      </w:r>
      <w:proofErr w:type="gramStart"/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臺北市立西松</w:t>
      </w:r>
      <w:proofErr w:type="gramEnd"/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高級中學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遴選結果公告</w:t>
      </w:r>
    </w:p>
    <w:p w:rsidR="0055103D" w:rsidRPr="004B6B26" w:rsidRDefault="00B34B5C" w:rsidP="008D06ED">
      <w:pPr>
        <w:pStyle w:val="a7"/>
        <w:keepNext w:val="0"/>
        <w:numPr>
          <w:ilvl w:val="0"/>
          <w:numId w:val="1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經遴選會決議後，將遴選結果公告於教育局網站</w:t>
      </w:r>
      <w:r w:rsidR="008D06ED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，網址：https://www.doe.gov.taipei/科室業務/中等教育科/市立中等學校校長遴選相關資訊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F76DE" w:rsidRPr="004B6B26" w:rsidRDefault="00B34B5C" w:rsidP="008F76DE">
      <w:pPr>
        <w:pStyle w:val="a7"/>
        <w:keepNext w:val="0"/>
        <w:numPr>
          <w:ilvl w:val="0"/>
          <w:numId w:val="1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獲遴選會同意擔任出缺學校之新任校長，由教育局依法定程序報請市府聘任之。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注意事項：</w:t>
      </w:r>
    </w:p>
    <w:p w:rsidR="00402B8F" w:rsidRPr="004B6B26" w:rsidRDefault="00B34B5C" w:rsidP="0062675E">
      <w:pPr>
        <w:pStyle w:val="ac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部頒定之「高級中等學校校長遴選聘任及辦學績效考評辦法」第8條規定：「參加校長遴選者，不得有請託關說之情事，違反者，喪失參加該次遴選資格；已經遴選會審議通過者，由各該主管機關撤銷該決議，並重新辦理遴選。」</w:t>
      </w:r>
    </w:p>
    <w:p w:rsidR="00402B8F" w:rsidRPr="004B6B26" w:rsidRDefault="00B34B5C" w:rsidP="0062675E">
      <w:pPr>
        <w:pStyle w:val="ac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國籍法第20條規定第1項規定略</w:t>
      </w:r>
      <w:proofErr w:type="gramStart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以</w:t>
      </w:r>
      <w:proofErr w:type="gramEnd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：「中華民國國民取得外國國籍者，不得擔任中華民國公職」，</w:t>
      </w:r>
      <w:proofErr w:type="gramStart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爰</w:t>
      </w:r>
      <w:proofErr w:type="gramEnd"/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本市立學校校長不得具有雙重國籍之身分。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遴選相關事宜查詢</w:t>
      </w:r>
    </w:p>
    <w:p w:rsidR="0062675E" w:rsidRPr="004B6B26" w:rsidRDefault="00B34B5C" w:rsidP="0062675E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教育局電話：教育局中等教育科，1999（外縣市02-27208889）轉</w:t>
      </w:r>
      <w:r w:rsidR="0062675E" w:rsidRPr="004B6B26">
        <w:rPr>
          <w:rFonts w:ascii="標楷體" w:eastAsia="標楷體" w:hAnsi="標楷體"/>
          <w:color w:val="000000" w:themeColor="text1"/>
          <w:sz w:val="28"/>
          <w:szCs w:val="28"/>
        </w:rPr>
        <w:t>1288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。 </w:t>
      </w:r>
    </w:p>
    <w:p w:rsidR="00402B8F" w:rsidRPr="004B6B26" w:rsidRDefault="00B34B5C" w:rsidP="0062675E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教育局網址：</w:t>
      </w:r>
      <w:r w:rsidR="00CA6852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https://www.doe.gov.taipei/科室業務/中等教育科/市立中等學校校長遴選相關資訊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170E44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851" w:right="85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本作業簡章如有修正或未盡事宜，遴選會無法於期間內開會適時討論</w:t>
      </w:r>
      <w:r w:rsidRPr="004B6B26">
        <w:rPr>
          <w:rFonts w:ascii="標楷體" w:eastAsia="標楷體" w:hAnsi="標楷體"/>
          <w:color w:val="000000" w:themeColor="text1"/>
          <w:w w:val="90"/>
          <w:sz w:val="28"/>
          <w:szCs w:val="28"/>
        </w:rPr>
        <w:t>時，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得由教育局徵詢遴選會委員意見後適時公告周知，並提送遴選會追認。</w:t>
      </w:r>
      <w:r w:rsidRPr="004B6B26">
        <w:rPr>
          <w:rFonts w:ascii="標楷體" w:eastAsia="標楷體" w:hAnsi="標楷體"/>
          <w:color w:val="000000" w:themeColor="text1"/>
        </w:rPr>
        <w:br w:type="page"/>
      </w:r>
    </w:p>
    <w:p w:rsidR="00402B8F" w:rsidRPr="004B6B26" w:rsidRDefault="00B34B5C" w:rsidP="0055103D">
      <w:pPr>
        <w:pStyle w:val="a7"/>
        <w:keepNext w:val="0"/>
        <w:tabs>
          <w:tab w:val="left" w:pos="-180"/>
          <w:tab w:val="left" w:pos="0"/>
        </w:tabs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臺北市11</w:t>
      </w:r>
      <w:r w:rsidR="0055103D" w:rsidRPr="004B6B2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學年度市立高級中等學校校長出缺學校新任校長遴選申請表</w:t>
      </w:r>
    </w:p>
    <w:p w:rsidR="00402B8F" w:rsidRPr="004B6B26" w:rsidRDefault="00B34B5C" w:rsidP="0055103D">
      <w:pPr>
        <w:pStyle w:val="a7"/>
        <w:keepNext w:val="0"/>
        <w:tabs>
          <w:tab w:val="left" w:pos="5690"/>
          <w:tab w:val="right" w:pos="7034"/>
        </w:tabs>
        <w:kinsoku w:val="0"/>
        <w:snapToGrid w:val="0"/>
        <w:ind w:left="1470" w:hanging="1470"/>
        <w:rPr>
          <w:rFonts w:ascii="標楷體" w:eastAsia="標楷體" w:hAnsi="標楷體"/>
          <w:color w:val="000000" w:themeColor="text1"/>
          <w:sz w:val="28"/>
        </w:rPr>
      </w:pPr>
      <w:r w:rsidRPr="004B6B26">
        <w:rPr>
          <w:rFonts w:ascii="標楷體" w:eastAsia="標楷體" w:hAnsi="標楷體"/>
          <w:color w:val="000000" w:themeColor="text1"/>
          <w:sz w:val="28"/>
        </w:rPr>
        <w:tab/>
      </w:r>
      <w:r w:rsidRPr="004B6B26">
        <w:rPr>
          <w:rFonts w:ascii="標楷體" w:eastAsia="標楷體" w:hAnsi="標楷體"/>
          <w:color w:val="000000" w:themeColor="text1"/>
          <w:sz w:val="28"/>
        </w:rPr>
        <w:tab/>
      </w:r>
      <w:r w:rsidR="000959D5" w:rsidRPr="004B6B26">
        <w:rPr>
          <w:rFonts w:ascii="標楷體" w:eastAsia="標楷體" w:hAnsi="標楷體" w:hint="eastAsia"/>
          <w:color w:val="000000" w:themeColor="text1"/>
          <w:sz w:val="28"/>
        </w:rPr>
        <w:t xml:space="preserve">          </w:t>
      </w:r>
      <w:r w:rsidRPr="004B6B26">
        <w:rPr>
          <w:rFonts w:ascii="標楷體" w:eastAsia="標楷體" w:hAnsi="標楷體"/>
          <w:color w:val="000000" w:themeColor="text1"/>
          <w:sz w:val="28"/>
        </w:rPr>
        <w:t xml:space="preserve">編號：        </w:t>
      </w:r>
    </w:p>
    <w:p w:rsidR="0086225E" w:rsidRPr="004B6B26" w:rsidRDefault="0086225E" w:rsidP="0055103D">
      <w:pPr>
        <w:pStyle w:val="a7"/>
        <w:keepNext w:val="0"/>
        <w:tabs>
          <w:tab w:val="left" w:pos="5690"/>
          <w:tab w:val="right" w:pos="7034"/>
        </w:tabs>
        <w:kinsoku w:val="0"/>
        <w:snapToGrid w:val="0"/>
        <w:ind w:left="1470" w:hanging="1470"/>
        <w:rPr>
          <w:rFonts w:ascii="標楷體" w:eastAsia="標楷體" w:hAnsi="標楷體"/>
          <w:color w:val="000000" w:themeColor="text1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38"/>
        <w:gridCol w:w="245"/>
        <w:gridCol w:w="889"/>
        <w:gridCol w:w="576"/>
        <w:gridCol w:w="552"/>
        <w:gridCol w:w="520"/>
        <w:gridCol w:w="425"/>
        <w:gridCol w:w="618"/>
        <w:gridCol w:w="487"/>
        <w:gridCol w:w="304"/>
        <w:gridCol w:w="881"/>
        <w:gridCol w:w="842"/>
        <w:gridCol w:w="67"/>
        <w:gridCol w:w="1816"/>
      </w:tblGrid>
      <w:tr w:rsidR="004B6B26" w:rsidRPr="004B6B26" w:rsidTr="00D55A47">
        <w:trPr>
          <w:trHeight w:val="665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（相片黏貼處）</w:t>
            </w:r>
          </w:p>
        </w:tc>
        <w:tc>
          <w:tcPr>
            <w:tcW w:w="1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4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3606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80318C">
            <w:pPr>
              <w:pStyle w:val="a7"/>
              <w:keepNext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80318C"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年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86225E"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月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  <w:tr w:rsidR="004B6B26" w:rsidRPr="004B6B26" w:rsidTr="00D55A47">
        <w:trPr>
          <w:trHeight w:val="581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64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身分證統一編號</w:t>
            </w:r>
          </w:p>
        </w:tc>
        <w:tc>
          <w:tcPr>
            <w:tcW w:w="3606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718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E105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服務</w:t>
            </w:r>
            <w:r w:rsidR="0080318C"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單位</w:t>
            </w:r>
          </w:p>
        </w:tc>
        <w:tc>
          <w:tcPr>
            <w:tcW w:w="3482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2725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1035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通訊地址</w:t>
            </w:r>
          </w:p>
        </w:tc>
        <w:tc>
          <w:tcPr>
            <w:tcW w:w="4616" w:type="dxa"/>
            <w:gridSpan w:val="9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272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80318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宅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402B8F" w:rsidRPr="004B6B26" w:rsidRDefault="0080318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公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402B8F" w:rsidRPr="004B6B26" w:rsidRDefault="0080318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手機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4B6B26" w:rsidRPr="004B6B26" w:rsidTr="00D55A47">
        <w:trPr>
          <w:trHeight w:val="580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電子信箱</w:t>
            </w: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972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志願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學校</w:t>
            </w:r>
          </w:p>
        </w:tc>
        <w:tc>
          <w:tcPr>
            <w:tcW w:w="3825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7" w:type="dxa"/>
            <w:gridSpan w:val="6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351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</w:tcPr>
          <w:p w:rsidR="00402B8F" w:rsidRPr="004B6B26" w:rsidRDefault="00B34B5C" w:rsidP="008E105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（請填寫擬就任學校名稱，至多填寫2所學校，以校名筆劃排序）</w:t>
            </w:r>
          </w:p>
        </w:tc>
      </w:tr>
      <w:tr w:rsidR="004B6B26" w:rsidRPr="004B6B26" w:rsidTr="00D55A47">
        <w:trPr>
          <w:trHeight w:val="820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最高學歷</w:t>
            </w: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（以下填寫範例供參，請依實際情形填列）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○○大學○○系（學士/碩士/博士）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○○大學○○系/所（碩士/博士）</w:t>
            </w: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3937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經歷</w:t>
            </w: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（以下填寫範例供參，請依實際情形填列）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臺北市立○○高級中學教師：       年（800801～迄今）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臺北市立○○高級中學○○組長：   年（820801～840731）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臺北市立○○高級中學○○主任：   年（840801～880731）</w:t>
            </w: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11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學年度（或年度）考核成績</w:t>
            </w:r>
          </w:p>
        </w:tc>
        <w:tc>
          <w:tcPr>
            <w:tcW w:w="2262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10</w:t>
            </w:r>
            <w:r w:rsidR="000959D5" w:rsidRPr="004B6B26">
              <w:rPr>
                <w:rFonts w:ascii="標楷體" w:eastAsia="標楷體" w:hAnsi="標楷體"/>
                <w:color w:val="000000" w:themeColor="text1"/>
              </w:rPr>
              <w:t>7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="000959D5" w:rsidRPr="004B6B26">
              <w:rPr>
                <w:rFonts w:ascii="標楷體" w:eastAsia="標楷體" w:hAnsi="標楷體"/>
                <w:color w:val="000000" w:themeColor="text1"/>
              </w:rPr>
              <w:t>108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050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0959D5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108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109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02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0959D5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109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110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0959D5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110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111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</w:tr>
      <w:tr w:rsidR="004B6B26" w:rsidRPr="004B6B26" w:rsidTr="00D55A47">
        <w:trPr>
          <w:trHeight w:val="1099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2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157ABA" w:rsidRPr="004B6B26">
              <w:rPr>
                <w:rFonts w:ascii="標楷體" w:eastAsia="標楷體" w:hAnsi="標楷體"/>
                <w:color w:val="000000" w:themeColor="text1"/>
              </w:rPr>
              <w:t xml:space="preserve">       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2050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202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lastRenderedPageBreak/>
              <w:t>參考項目</w:t>
            </w:r>
          </w:p>
          <w:p w:rsidR="00402B8F" w:rsidRPr="004B6B26" w:rsidRDefault="001616FC" w:rsidP="008E105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符合者請打</w:t>
            </w:r>
            <w:r w:rsidR="0086225E" w:rsidRPr="004B6B2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="008E1050" w:rsidRPr="004B6B26">
              <w:rPr>
                <w:rFonts w:ascii="標楷體" w:eastAsia="標楷體" w:hAnsi="標楷體" w:cs="Wingdings 2"/>
                <w:color w:val="000000" w:themeColor="text1"/>
                <w:sz w:val="28"/>
                <w:szCs w:val="28"/>
              </w:rPr>
              <w:t>v</w:t>
            </w:r>
            <w:r w:rsidR="0086225E" w:rsidRPr="004B6B2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7A6D8D" w:rsidRPr="004B6B26" w:rsidRDefault="007A6D8D" w:rsidP="008E105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（現職校長免填）</w:t>
            </w: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取得高級中等學校教育領導人才</w:t>
            </w:r>
            <w:proofErr w:type="gramStart"/>
            <w:r w:rsidRPr="004B6B26">
              <w:rPr>
                <w:rFonts w:ascii="標楷體" w:eastAsia="標楷體" w:hAnsi="標楷體"/>
                <w:color w:val="000000" w:themeColor="text1"/>
              </w:rPr>
              <w:t>培力班結業證書</w:t>
            </w:r>
            <w:proofErr w:type="gramEnd"/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具備3個處室以上主任</w:t>
            </w:r>
            <w:r w:rsidR="0086225E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秘書</w:t>
            </w:r>
            <w:r w:rsidR="0086225E"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且累積5年以上經歷，或8年以上</w:t>
            </w:r>
            <w:proofErr w:type="gramStart"/>
            <w:r w:rsidRPr="004B6B26">
              <w:rPr>
                <w:rFonts w:ascii="標楷體" w:eastAsia="標楷體" w:hAnsi="標楷體"/>
                <w:color w:val="000000" w:themeColor="text1"/>
              </w:rPr>
              <w:t>不限處室</w:t>
            </w:r>
            <w:proofErr w:type="gramEnd"/>
            <w:r w:rsidRPr="004B6B26">
              <w:rPr>
                <w:rFonts w:ascii="標楷體" w:eastAsia="標楷體" w:hAnsi="標楷體"/>
                <w:color w:val="000000" w:themeColor="text1"/>
              </w:rPr>
              <w:t>主任</w:t>
            </w:r>
            <w:r w:rsidR="0086225E" w:rsidRPr="004B6B26">
              <w:rPr>
                <w:rFonts w:ascii="標楷體" w:eastAsia="標楷體" w:hAnsi="標楷體"/>
                <w:color w:val="000000" w:themeColor="text1"/>
              </w:rPr>
              <w:t>（秘書</w:t>
            </w:r>
            <w:r w:rsidR="0086225E"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經歷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參與全時教育局各科室行政訓練計畫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申請他校之新任校長遴選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1083"/>
        </w:trPr>
        <w:tc>
          <w:tcPr>
            <w:tcW w:w="10060" w:type="dxa"/>
            <w:gridSpan w:val="14"/>
            <w:shd w:val="clear" w:color="auto" w:fill="auto"/>
            <w:tcMar>
              <w:left w:w="103" w:type="dxa"/>
            </w:tcMar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以上1.學、經歷證明文件；2.最近4年成績考核通知書；3.應具有教育人員任用條例所定資格，且無第31條、第33條規定情事。</w:t>
            </w:r>
            <w:proofErr w:type="gramStart"/>
            <w:r w:rsidRPr="004B6B26">
              <w:rPr>
                <w:rFonts w:ascii="標楷體" w:eastAsia="標楷體" w:hAnsi="標楷體"/>
                <w:color w:val="000000" w:themeColor="text1"/>
              </w:rPr>
              <w:t>確經查</w:t>
            </w:r>
            <w:proofErr w:type="gramEnd"/>
            <w:r w:rsidRPr="004B6B26">
              <w:rPr>
                <w:rFonts w:ascii="標楷體" w:eastAsia="標楷體" w:hAnsi="標楷體"/>
                <w:color w:val="000000" w:themeColor="text1"/>
              </w:rPr>
              <w:t>無誤。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       </w:t>
            </w:r>
            <w:r w:rsidR="008E1050" w:rsidRPr="004B6B26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原任職單位人事主管簽章：</w:t>
            </w:r>
          </w:p>
        </w:tc>
      </w:tr>
      <w:tr w:rsidR="004B6B26" w:rsidRPr="004B6B26" w:rsidTr="00D55A47">
        <w:trPr>
          <w:trHeight w:val="1124"/>
        </w:trPr>
        <w:tc>
          <w:tcPr>
            <w:tcW w:w="20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E105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專長或特殊表現</w:t>
            </w:r>
          </w:p>
          <w:p w:rsidR="00402B8F" w:rsidRPr="004B6B26" w:rsidRDefault="00B34B5C" w:rsidP="008E105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（至多填5項）</w:t>
            </w:r>
          </w:p>
        </w:tc>
        <w:tc>
          <w:tcPr>
            <w:tcW w:w="7977" w:type="dxa"/>
            <w:gridSpan w:val="1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1262"/>
        </w:trPr>
        <w:tc>
          <w:tcPr>
            <w:tcW w:w="20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B816EF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著作</w:t>
            </w:r>
          </w:p>
          <w:p w:rsidR="00402B8F" w:rsidRPr="004B6B26" w:rsidRDefault="00B34B5C" w:rsidP="00B816EF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（至多填5項）</w:t>
            </w:r>
          </w:p>
        </w:tc>
        <w:tc>
          <w:tcPr>
            <w:tcW w:w="7977" w:type="dxa"/>
            <w:gridSpan w:val="1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688"/>
        </w:trPr>
        <w:tc>
          <w:tcPr>
            <w:tcW w:w="10060" w:type="dxa"/>
            <w:gridSpan w:val="1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本人同意遴選期間於校內網路上公開學經歷資料。</w:t>
            </w:r>
          </w:p>
        </w:tc>
      </w:tr>
      <w:tr w:rsidR="004B6B26" w:rsidRPr="004B6B26" w:rsidTr="00D55A47">
        <w:trPr>
          <w:trHeight w:val="688"/>
        </w:trPr>
        <w:tc>
          <w:tcPr>
            <w:tcW w:w="5045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申請人簽章：</w:t>
            </w:r>
          </w:p>
        </w:tc>
        <w:tc>
          <w:tcPr>
            <w:tcW w:w="140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6225E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3606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年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月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  <w:tr w:rsidR="004B6B26" w:rsidRPr="004B6B26" w:rsidTr="00D55A47">
        <w:trPr>
          <w:trHeight w:val="328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6225E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審查結果</w:t>
            </w:r>
          </w:p>
        </w:tc>
        <w:tc>
          <w:tcPr>
            <w:tcW w:w="171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合於規定</w:t>
            </w:r>
          </w:p>
        </w:tc>
        <w:tc>
          <w:tcPr>
            <w:tcW w:w="149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資格不符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6225E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審查人員簽名</w:t>
            </w:r>
          </w:p>
        </w:tc>
        <w:tc>
          <w:tcPr>
            <w:tcW w:w="179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初審</w:t>
            </w:r>
          </w:p>
        </w:tc>
        <w:tc>
          <w:tcPr>
            <w:tcW w:w="1816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B6B26">
              <w:rPr>
                <w:rFonts w:ascii="標楷體" w:eastAsia="標楷體" w:hAnsi="標楷體"/>
                <w:color w:val="000000" w:themeColor="text1"/>
              </w:rPr>
              <w:t>複</w:t>
            </w:r>
            <w:proofErr w:type="gramEnd"/>
            <w:r w:rsidRPr="004B6B26">
              <w:rPr>
                <w:rFonts w:ascii="標楷體" w:eastAsia="標楷體" w:hAnsi="標楷體"/>
                <w:color w:val="000000" w:themeColor="text1"/>
              </w:rPr>
              <w:t>審</w:t>
            </w:r>
          </w:p>
        </w:tc>
      </w:tr>
      <w:tr w:rsidR="004B6B26" w:rsidRPr="004B6B26" w:rsidTr="00D55A47">
        <w:trPr>
          <w:trHeight w:val="853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7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0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6" w:type="dxa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978"/>
        </w:trPr>
        <w:tc>
          <w:tcPr>
            <w:tcW w:w="10060" w:type="dxa"/>
            <w:gridSpan w:val="14"/>
            <w:shd w:val="clear" w:color="auto" w:fill="auto"/>
            <w:tcMar>
              <w:left w:w="103" w:type="dxa"/>
            </w:tcMar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備註：</w:t>
            </w:r>
            <w:proofErr w:type="gramStart"/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本表請以</w:t>
            </w:r>
            <w:proofErr w:type="gramEnd"/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2頁為限，請勿變動本表格格式，參加遴選人員填寫資料時應將資料填寫於表格內，並請自</w:t>
            </w:r>
            <w:r w:rsidR="00170E44" w:rsidRPr="004B6B26">
              <w:rPr>
                <w:rFonts w:ascii="標楷體" w:eastAsia="標楷體" w:hAnsi="標楷體" w:hint="eastAsia"/>
                <w:b/>
                <w:color w:val="000000" w:themeColor="text1"/>
              </w:rPr>
              <w:t>行</w:t>
            </w:r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調整字體大小。</w:t>
            </w:r>
          </w:p>
        </w:tc>
      </w:tr>
    </w:tbl>
    <w:p w:rsidR="00402B8F" w:rsidRPr="004B6B26" w:rsidRDefault="00B34B5C" w:rsidP="006D39FA">
      <w:pPr>
        <w:pStyle w:val="a7"/>
        <w:keepNext w:val="0"/>
        <w:suppressAutoHyphens w:val="0"/>
        <w:jc w:val="center"/>
        <w:rPr>
          <w:rFonts w:ascii="標楷體" w:eastAsia="標楷體" w:hAnsi="標楷體"/>
          <w:b/>
          <w:color w:val="000000" w:themeColor="text1"/>
          <w:szCs w:val="32"/>
        </w:rPr>
      </w:pPr>
      <w:r w:rsidRPr="004B6B26">
        <w:rPr>
          <w:rFonts w:ascii="標楷體" w:eastAsia="標楷體" w:hAnsi="標楷體"/>
          <w:color w:val="000000" w:themeColor="text1"/>
        </w:rPr>
        <w:br w:type="page"/>
      </w:r>
      <w:bookmarkStart w:id="1" w:name="_Hlk94452076"/>
      <w:bookmarkEnd w:id="1"/>
      <w:r w:rsidRPr="004B6B26">
        <w:rPr>
          <w:rFonts w:ascii="標楷體" w:eastAsia="標楷體" w:hAnsi="標楷體"/>
          <w:b/>
          <w:color w:val="000000" w:themeColor="text1"/>
          <w:szCs w:val="32"/>
        </w:rPr>
        <w:lastRenderedPageBreak/>
        <w:t>臺北市政府教育局所屬高級中等學校校長遴選候選人國籍具結書</w:t>
      </w:r>
    </w:p>
    <w:p w:rsidR="00402B8F" w:rsidRPr="004B6B26" w:rsidRDefault="00402B8F" w:rsidP="00170E44">
      <w:pPr>
        <w:pStyle w:val="a7"/>
        <w:keepNext w:val="0"/>
        <w:snapToGrid w:val="0"/>
        <w:rPr>
          <w:rFonts w:ascii="標楷體" w:eastAsia="標楷體" w:hAnsi="標楷體"/>
          <w:color w:val="000000" w:themeColor="text1"/>
          <w:szCs w:val="32"/>
        </w:rPr>
      </w:pPr>
    </w:p>
    <w:p w:rsidR="00402B8F" w:rsidRPr="004B6B26" w:rsidRDefault="00170E44" w:rsidP="00170E44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茲就本人所擁有之國籍情形，具結如下，如有不實，願負法律</w:t>
      </w:r>
      <w:r w:rsidRPr="004B6B26">
        <w:rPr>
          <w:rFonts w:ascii="標楷體" w:eastAsia="標楷體" w:hAnsi="標楷體" w:hint="eastAsia"/>
          <w:color w:val="000000" w:themeColor="text1"/>
        </w:rPr>
        <w:t>責</w:t>
      </w:r>
      <w:r w:rsidR="00B34B5C" w:rsidRPr="004B6B26">
        <w:rPr>
          <w:rFonts w:ascii="標楷體" w:eastAsia="標楷體" w:hAnsi="標楷體"/>
          <w:color w:val="000000" w:themeColor="text1"/>
        </w:rPr>
        <w:t>任：</w:t>
      </w:r>
    </w:p>
    <w:p w:rsidR="00402B8F" w:rsidRPr="004B6B26" w:rsidRDefault="00B34B5C" w:rsidP="00170E44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□本人確無國籍法第11條（喪失中華民國國籍）及第20條第1項（中華民國國民兼具外國國籍）之情事。</w:t>
      </w:r>
    </w:p>
    <w:p w:rsidR="00402B8F" w:rsidRPr="004B6B26" w:rsidRDefault="00B34B5C" w:rsidP="00170E44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□本人初任臺北市政府教育局（以下簡稱教育局）所屬高級中等以下學校校長，所兼具之外國</w:t>
      </w:r>
      <w:proofErr w:type="gramStart"/>
      <w:r w:rsidRPr="004B6B26">
        <w:rPr>
          <w:rFonts w:ascii="標楷體" w:eastAsia="標楷體" w:hAnsi="標楷體"/>
          <w:color w:val="000000" w:themeColor="text1"/>
        </w:rPr>
        <w:t>（</w:t>
      </w:r>
      <w:proofErr w:type="gramEnd"/>
      <w:r w:rsidRPr="004B6B26">
        <w:rPr>
          <w:rFonts w:ascii="標楷體" w:eastAsia="標楷體" w:hAnsi="標楷體"/>
          <w:color w:val="000000" w:themeColor="text1"/>
        </w:rPr>
        <w:t>國家：　　　　  ）國籍，</w:t>
      </w:r>
      <w:proofErr w:type="gramStart"/>
      <w:r w:rsidRPr="004B6B26">
        <w:rPr>
          <w:rFonts w:ascii="標楷體" w:eastAsia="標楷體" w:hAnsi="標楷體"/>
          <w:color w:val="000000" w:themeColor="text1"/>
        </w:rPr>
        <w:t>將於就</w:t>
      </w:r>
      <w:proofErr w:type="gramEnd"/>
      <w:r w:rsidRPr="004B6B26">
        <w:rPr>
          <w:rFonts w:ascii="標楷體" w:eastAsia="標楷體" w:hAnsi="標楷體"/>
          <w:color w:val="000000" w:themeColor="text1"/>
        </w:rPr>
        <w:t>（到）職前辦理放棄，並應依</w:t>
      </w:r>
      <w:proofErr w:type="gramStart"/>
      <w:r w:rsidRPr="004B6B26">
        <w:rPr>
          <w:rFonts w:ascii="標楷體" w:eastAsia="標楷體" w:hAnsi="標楷體"/>
          <w:color w:val="000000" w:themeColor="text1"/>
        </w:rPr>
        <w:t>規定於</w:t>
      </w:r>
      <w:proofErr w:type="gramEnd"/>
      <w:r w:rsidRPr="004B6B26">
        <w:rPr>
          <w:rFonts w:ascii="標楷體" w:eastAsia="標楷體" w:hAnsi="標楷體"/>
          <w:color w:val="000000" w:themeColor="text1"/>
        </w:rPr>
        <w:t xml:space="preserve">就/到職日起1年內完成喪失該外國國籍手續，及取得該國政府核發之證明文件（檢附相關證明文件  </w:t>
      </w:r>
      <w:r w:rsidR="0086225E" w:rsidRPr="004B6B26">
        <w:rPr>
          <w:rFonts w:ascii="標楷體" w:eastAsia="標楷體" w:hAnsi="標楷體" w:hint="eastAsia"/>
          <w:color w:val="000000" w:themeColor="text1"/>
        </w:rPr>
        <w:t xml:space="preserve"> </w:t>
      </w:r>
      <w:r w:rsidRPr="004B6B26">
        <w:rPr>
          <w:rFonts w:ascii="標楷體" w:eastAsia="標楷體" w:hAnsi="標楷體"/>
          <w:color w:val="000000" w:themeColor="text1"/>
        </w:rPr>
        <w:t>件）。</w:t>
      </w:r>
    </w:p>
    <w:p w:rsidR="00402B8F" w:rsidRPr="004B6B26" w:rsidRDefault="00B34B5C" w:rsidP="00170E44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□本人已於     年   月   日完成喪失外國</w:t>
      </w:r>
      <w:proofErr w:type="gramStart"/>
      <w:r w:rsidRPr="004B6B26">
        <w:rPr>
          <w:rFonts w:ascii="標楷體" w:eastAsia="標楷體" w:hAnsi="標楷體"/>
          <w:color w:val="000000" w:themeColor="text1"/>
        </w:rPr>
        <w:t>（</w:t>
      </w:r>
      <w:proofErr w:type="gramEnd"/>
      <w:r w:rsidRPr="004B6B26">
        <w:rPr>
          <w:rFonts w:ascii="標楷體" w:eastAsia="標楷體" w:hAnsi="標楷體"/>
          <w:color w:val="000000" w:themeColor="text1"/>
        </w:rPr>
        <w:t xml:space="preserve">國家：　　　　  ）國籍手續，及取得該國政府核發之證明文件，且未再取得其他國家國籍，確無國籍法第20條第1項（中華民國國民兼具外國國籍）之情事。（檢附相關證明文件  </w:t>
      </w:r>
      <w:r w:rsidR="0086225E" w:rsidRPr="004B6B26">
        <w:rPr>
          <w:rFonts w:ascii="標楷體" w:eastAsia="標楷體" w:hAnsi="標楷體" w:hint="eastAsia"/>
          <w:color w:val="000000" w:themeColor="text1"/>
        </w:rPr>
        <w:t xml:space="preserve">   </w:t>
      </w:r>
      <w:r w:rsidRPr="004B6B26">
        <w:rPr>
          <w:rFonts w:ascii="標楷體" w:eastAsia="標楷體" w:hAnsi="標楷體"/>
          <w:color w:val="000000" w:themeColor="text1"/>
        </w:rPr>
        <w:t>件）</w:t>
      </w:r>
    </w:p>
    <w:p w:rsidR="00402B8F" w:rsidRPr="004B6B26" w:rsidRDefault="00402B8F" w:rsidP="00170E44">
      <w:pPr>
        <w:pStyle w:val="a7"/>
        <w:keepNext w:val="0"/>
        <w:spacing w:line="480" w:lineRule="exact"/>
        <w:ind w:left="142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本人同意教育局認為有需要時，簽署授權查核外國國籍同意書，</w:t>
      </w:r>
      <w:proofErr w:type="gramStart"/>
      <w:r w:rsidRPr="004B6B26">
        <w:rPr>
          <w:rFonts w:ascii="標楷體" w:eastAsia="標楷體" w:hAnsi="標楷體"/>
          <w:color w:val="000000" w:themeColor="text1"/>
        </w:rPr>
        <w:t>俾</w:t>
      </w:r>
      <w:proofErr w:type="gramEnd"/>
      <w:r w:rsidRPr="004B6B26">
        <w:rPr>
          <w:rFonts w:ascii="標楷體" w:eastAsia="標楷體" w:hAnsi="標楷體"/>
          <w:color w:val="000000" w:themeColor="text1"/>
        </w:rPr>
        <w:t>供教育局辦理查核。</w:t>
      </w: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具    結    人 ：</w:t>
      </w: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身分證統一編號 ：</w:t>
      </w: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服務學校：</w:t>
      </w: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職稱 ：</w:t>
      </w: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ind w:firstLine="142"/>
        <w:jc w:val="distribute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中  華  民  國         年        月       日</w:t>
      </w:r>
    </w:p>
    <w:p w:rsidR="00402B8F" w:rsidRPr="004B6B26" w:rsidRDefault="00402B8F" w:rsidP="00170E44">
      <w:pPr>
        <w:pStyle w:val="a7"/>
        <w:keepNext w:val="0"/>
        <w:spacing w:line="360" w:lineRule="exact"/>
        <w:rPr>
          <w:rFonts w:ascii="標楷體" w:eastAsia="標楷體" w:hAnsi="標楷體"/>
          <w:color w:val="000000" w:themeColor="text1"/>
          <w:sz w:val="20"/>
        </w:rPr>
      </w:pPr>
    </w:p>
    <w:p w:rsidR="00402B8F" w:rsidRPr="004B6B26" w:rsidRDefault="00B34B5C" w:rsidP="00170E44">
      <w:pPr>
        <w:pStyle w:val="a7"/>
        <w:keepNext w:val="0"/>
        <w:spacing w:line="360" w:lineRule="exact"/>
        <w:ind w:firstLine="142"/>
        <w:rPr>
          <w:rFonts w:ascii="標楷體" w:eastAsia="標楷體" w:hAnsi="標楷體"/>
          <w:color w:val="000000" w:themeColor="text1"/>
          <w:sz w:val="20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填寫說明：</w:t>
      </w:r>
    </w:p>
    <w:p w:rsidR="00402B8F" w:rsidRPr="004B6B26" w:rsidRDefault="00B34B5C" w:rsidP="00170E44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請具結人依實際情形分別擇</w:t>
      </w:r>
      <w:proofErr w:type="gramStart"/>
      <w:r w:rsidRPr="004B6B26">
        <w:rPr>
          <w:rFonts w:ascii="標楷體" w:eastAsia="標楷體" w:hAnsi="標楷體"/>
          <w:color w:val="000000" w:themeColor="text1"/>
          <w:sz w:val="20"/>
        </w:rPr>
        <w:t>一</w:t>
      </w:r>
      <w:proofErr w:type="gramEnd"/>
      <w:r w:rsidRPr="004B6B26">
        <w:rPr>
          <w:rFonts w:ascii="標楷體" w:eastAsia="標楷體" w:hAnsi="標楷體"/>
          <w:color w:val="000000" w:themeColor="text1"/>
          <w:sz w:val="20"/>
        </w:rPr>
        <w:t>於具結書□欄內打「</w:t>
      </w:r>
      <w:r w:rsidR="008E1050" w:rsidRPr="004B6B26">
        <w:rPr>
          <w:rFonts w:ascii="標楷體" w:eastAsia="標楷體" w:hAnsi="標楷體" w:cs="Wingdings 2"/>
          <w:color w:val="000000" w:themeColor="text1"/>
          <w:sz w:val="20"/>
        </w:rPr>
        <w:t>v</w:t>
      </w:r>
      <w:r w:rsidRPr="004B6B26">
        <w:rPr>
          <w:rFonts w:ascii="標楷體" w:eastAsia="標楷體" w:hAnsi="標楷體"/>
          <w:color w:val="000000" w:themeColor="text1"/>
          <w:sz w:val="20"/>
        </w:rPr>
        <w:t>」。</w:t>
      </w:r>
    </w:p>
    <w:p w:rsidR="00402B8F" w:rsidRPr="004B6B26" w:rsidRDefault="00B34B5C" w:rsidP="00170E44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  <w:sz w:val="20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本</w:t>
      </w:r>
      <w:proofErr w:type="gramStart"/>
      <w:r w:rsidRPr="004B6B26">
        <w:rPr>
          <w:rFonts w:ascii="標楷體" w:eastAsia="標楷體" w:hAnsi="標楷體"/>
          <w:color w:val="000000" w:themeColor="text1"/>
          <w:sz w:val="20"/>
        </w:rPr>
        <w:t>具結書須於</w:t>
      </w:r>
      <w:proofErr w:type="gramEnd"/>
      <w:r w:rsidRPr="004B6B26">
        <w:rPr>
          <w:rFonts w:ascii="標楷體" w:eastAsia="標楷體" w:hAnsi="標楷體"/>
          <w:color w:val="000000" w:themeColor="text1"/>
          <w:sz w:val="20"/>
        </w:rPr>
        <w:t>報名時一併繳交。</w:t>
      </w:r>
    </w:p>
    <w:p w:rsidR="00402B8F" w:rsidRPr="004B6B26" w:rsidRDefault="00B34B5C" w:rsidP="00170E44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  <w:sz w:val="20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上開具結所稱之公職，依司法院釋字第42號解釋，凡各級民意代表、中央與地方機關之公務員及其他依法令從事於公務者皆屬之。</w:t>
      </w:r>
    </w:p>
    <w:p w:rsidR="00402B8F" w:rsidRPr="004B6B26" w:rsidRDefault="00B34B5C" w:rsidP="0086225E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已辦理申請放棄外國國籍手續者，應檢附相關證明文件，文件為外文者，須附中文譯本，並需經駐外館處或我國公證人認證。</w:t>
      </w:r>
    </w:p>
    <w:sectPr w:rsidR="00402B8F" w:rsidRPr="004B6B26" w:rsidSect="00170E44">
      <w:footerReference w:type="default" r:id="rId10"/>
      <w:pgSz w:w="11906" w:h="16838"/>
      <w:pgMar w:top="1134" w:right="1134" w:bottom="1134" w:left="1134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958" w:rsidRDefault="00F03958">
      <w:r>
        <w:separator/>
      </w:r>
    </w:p>
  </w:endnote>
  <w:endnote w:type="continuationSeparator" w:id="0">
    <w:p w:rsidR="00F03958" w:rsidRDefault="00F0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3614583"/>
      <w:docPartObj>
        <w:docPartGallery w:val="Page Numbers (Bottom of Page)"/>
        <w:docPartUnique/>
      </w:docPartObj>
    </w:sdtPr>
    <w:sdtEndPr/>
    <w:sdtContent>
      <w:p w:rsidR="00402B8F" w:rsidRDefault="000339B0" w:rsidP="008F76DE">
        <w:pPr>
          <w:pStyle w:val="a8"/>
          <w:keepNext w:val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A47" w:rsidRPr="00D55A47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958" w:rsidRDefault="00F03958">
      <w:r>
        <w:separator/>
      </w:r>
    </w:p>
  </w:footnote>
  <w:footnote w:type="continuationSeparator" w:id="0">
    <w:p w:rsidR="00F03958" w:rsidRDefault="00F0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7F04"/>
    <w:multiLevelType w:val="multilevel"/>
    <w:tmpl w:val="E05CE5EE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" w15:restartNumberingAfterBreak="0">
    <w:nsid w:val="13E27CE0"/>
    <w:multiLevelType w:val="multilevel"/>
    <w:tmpl w:val="A372C7BC"/>
    <w:lvl w:ilvl="0">
      <w:start w:val="1"/>
      <w:numFmt w:val="taiwaneseCountingThousand"/>
      <w:lvlText w:val="（%1）"/>
      <w:lvlJc w:val="left"/>
      <w:pPr>
        <w:ind w:left="984" w:hanging="84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19A621B6"/>
    <w:multiLevelType w:val="multilevel"/>
    <w:tmpl w:val="F6363BCE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3" w15:restartNumberingAfterBreak="0">
    <w:nsid w:val="1CB57113"/>
    <w:multiLevelType w:val="multilevel"/>
    <w:tmpl w:val="E05CE5EE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4" w15:restartNumberingAfterBreak="0">
    <w:nsid w:val="23AD6707"/>
    <w:multiLevelType w:val="multilevel"/>
    <w:tmpl w:val="A372C7BC"/>
    <w:lvl w:ilvl="0">
      <w:start w:val="1"/>
      <w:numFmt w:val="taiwaneseCountingThousand"/>
      <w:lvlText w:val="（%1）"/>
      <w:lvlJc w:val="left"/>
      <w:pPr>
        <w:ind w:left="984" w:hanging="84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2BF220F7"/>
    <w:multiLevelType w:val="multilevel"/>
    <w:tmpl w:val="8C1C6F88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85A8D"/>
    <w:multiLevelType w:val="multilevel"/>
    <w:tmpl w:val="BF049B84"/>
    <w:lvl w:ilvl="0">
      <w:start w:val="1"/>
      <w:numFmt w:val="taiwaneseCountingThousand"/>
      <w:lvlText w:val="%1、"/>
      <w:lvlJc w:val="left"/>
      <w:pPr>
        <w:ind w:left="1572" w:hanging="720"/>
      </w:pPr>
      <w:rPr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B439EB"/>
    <w:multiLevelType w:val="multilevel"/>
    <w:tmpl w:val="EAD6D5C0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34A13B2E"/>
    <w:multiLevelType w:val="multilevel"/>
    <w:tmpl w:val="D8F4B840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9" w15:restartNumberingAfterBreak="0">
    <w:nsid w:val="3C2465A2"/>
    <w:multiLevelType w:val="multilevel"/>
    <w:tmpl w:val="7E420E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3775D04"/>
    <w:multiLevelType w:val="multilevel"/>
    <w:tmpl w:val="462ED8DA"/>
    <w:lvl w:ilvl="0">
      <w:start w:val="1"/>
      <w:numFmt w:val="decimal"/>
      <w:lvlText w:val="%1."/>
      <w:lvlJc w:val="left"/>
      <w:pPr>
        <w:ind w:left="1053" w:hanging="360"/>
      </w:pPr>
      <w:rPr>
        <w:rFonts w:ascii="Times New Roman" w:eastAsia="標楷體" w:hAnsi="Times New Roman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53" w:hanging="480"/>
      </w:pPr>
    </w:lvl>
    <w:lvl w:ilvl="2">
      <w:start w:val="1"/>
      <w:numFmt w:val="lowerRoman"/>
      <w:lvlText w:val="%3."/>
      <w:lvlJc w:val="right"/>
      <w:pPr>
        <w:ind w:left="2133" w:hanging="480"/>
      </w:pPr>
    </w:lvl>
    <w:lvl w:ilvl="3">
      <w:start w:val="1"/>
      <w:numFmt w:val="decimal"/>
      <w:lvlText w:val="%4."/>
      <w:lvlJc w:val="left"/>
      <w:pPr>
        <w:ind w:left="2613" w:hanging="480"/>
      </w:pPr>
    </w:lvl>
    <w:lvl w:ilvl="4">
      <w:start w:val="1"/>
      <w:numFmt w:val="ideographTraditional"/>
      <w:lvlText w:val="%5、"/>
      <w:lvlJc w:val="left"/>
      <w:pPr>
        <w:ind w:left="3093" w:hanging="480"/>
      </w:pPr>
    </w:lvl>
    <w:lvl w:ilvl="5">
      <w:start w:val="1"/>
      <w:numFmt w:val="lowerRoman"/>
      <w:lvlText w:val="%6."/>
      <w:lvlJc w:val="right"/>
      <w:pPr>
        <w:ind w:left="3573" w:hanging="480"/>
      </w:pPr>
    </w:lvl>
    <w:lvl w:ilvl="6">
      <w:start w:val="1"/>
      <w:numFmt w:val="decimal"/>
      <w:lvlText w:val="%7."/>
      <w:lvlJc w:val="left"/>
      <w:pPr>
        <w:ind w:left="4053" w:hanging="480"/>
      </w:pPr>
    </w:lvl>
    <w:lvl w:ilvl="7">
      <w:start w:val="1"/>
      <w:numFmt w:val="ideographTraditional"/>
      <w:lvlText w:val="%8、"/>
      <w:lvlJc w:val="left"/>
      <w:pPr>
        <w:ind w:left="4533" w:hanging="480"/>
      </w:pPr>
    </w:lvl>
    <w:lvl w:ilvl="8">
      <w:start w:val="1"/>
      <w:numFmt w:val="lowerRoman"/>
      <w:lvlText w:val="%9."/>
      <w:lvlJc w:val="right"/>
      <w:pPr>
        <w:ind w:left="5013" w:hanging="480"/>
      </w:pPr>
    </w:lvl>
  </w:abstractNum>
  <w:abstractNum w:abstractNumId="11" w15:restartNumberingAfterBreak="0">
    <w:nsid w:val="4B345527"/>
    <w:multiLevelType w:val="multilevel"/>
    <w:tmpl w:val="1764A87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2" w15:restartNumberingAfterBreak="0">
    <w:nsid w:val="4C4940A8"/>
    <w:multiLevelType w:val="multilevel"/>
    <w:tmpl w:val="6F22E54E"/>
    <w:lvl w:ilvl="0">
      <w:start w:val="1"/>
      <w:numFmt w:val="decimal"/>
      <w:suff w:val="nothing"/>
      <w:lvlText w:val="%1、"/>
      <w:lvlJc w:val="left"/>
      <w:pPr>
        <w:ind w:left="908" w:hanging="624"/>
      </w:pPr>
      <w:rPr>
        <w:rFonts w:eastAsia="標楷體"/>
        <w:b w:val="0"/>
        <w:i w:val="0"/>
        <w:sz w:val="20"/>
        <w:szCs w:val="20"/>
      </w:rPr>
    </w:lvl>
    <w:lvl w:ilvl="1">
      <w:start w:val="1"/>
      <w:numFmt w:val="decimal"/>
      <w:suff w:val="nothing"/>
      <w:lvlText w:val="(%2)"/>
      <w:lvlJc w:val="left"/>
      <w:pPr>
        <w:ind w:left="1475" w:hanging="567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 "/>
      <w:lvlJc w:val="left"/>
      <w:pPr>
        <w:ind w:left="1702" w:hanging="218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3">
      <w:start w:val="1"/>
      <w:numFmt w:val="decimal"/>
      <w:suff w:val="nothing"/>
      <w:lvlText w:val="(%4) "/>
      <w:lvlJc w:val="left"/>
      <w:pPr>
        <w:ind w:left="4083" w:hanging="147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ideographTraditional"/>
      <w:suff w:val="nothing"/>
      <w:lvlText w:val="%5、"/>
      <w:lvlJc w:val="left"/>
      <w:pPr>
        <w:ind w:left="6805" w:hanging="2609"/>
      </w:pPr>
      <w:rPr>
        <w:b w:val="0"/>
        <w:i w:val="0"/>
        <w:sz w:val="28"/>
        <w:szCs w:val="28"/>
      </w:rPr>
    </w:lvl>
    <w:lvl w:ilvl="5">
      <w:start w:val="1"/>
      <w:numFmt w:val="upperLetter"/>
      <w:suff w:val="nothing"/>
      <w:lvlText w:val="%6. "/>
      <w:lvlJc w:val="left"/>
      <w:pPr>
        <w:ind w:left="7655" w:hanging="1928"/>
      </w:pPr>
    </w:lvl>
    <w:lvl w:ilvl="6">
      <w:start w:val="1"/>
      <w:numFmt w:val="lowerLetter"/>
      <w:suff w:val="nothing"/>
      <w:lvlText w:val="%7. "/>
      <w:lvlJc w:val="left"/>
      <w:pPr>
        <w:ind w:left="6011" w:hanging="1701"/>
      </w:pPr>
    </w:lvl>
    <w:lvl w:ilvl="7">
      <w:start w:val="1"/>
      <w:numFmt w:val="upperRoman"/>
      <w:suff w:val="nothing"/>
      <w:lvlText w:val="%8. "/>
      <w:lvlJc w:val="left"/>
      <w:pPr>
        <w:ind w:left="6124" w:hanging="1417"/>
      </w:pPr>
    </w:lvl>
    <w:lvl w:ilvl="8">
      <w:start w:val="1"/>
      <w:numFmt w:val="none"/>
      <w:suff w:val="nothing"/>
      <w:lvlText w:val=""/>
      <w:lvlJc w:val="left"/>
      <w:pPr>
        <w:ind w:left="5386" w:hanging="1700"/>
      </w:pPr>
    </w:lvl>
  </w:abstractNum>
  <w:abstractNum w:abstractNumId="13" w15:restartNumberingAfterBreak="0">
    <w:nsid w:val="526248A2"/>
    <w:multiLevelType w:val="multilevel"/>
    <w:tmpl w:val="1764A87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4" w15:restartNumberingAfterBreak="0">
    <w:nsid w:val="59113A98"/>
    <w:multiLevelType w:val="multilevel"/>
    <w:tmpl w:val="1764A87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5" w15:restartNumberingAfterBreak="0">
    <w:nsid w:val="5A552A83"/>
    <w:multiLevelType w:val="multilevel"/>
    <w:tmpl w:val="0A6C435A"/>
    <w:lvl w:ilvl="0">
      <w:start w:val="1"/>
      <w:numFmt w:val="taiwaneseCountingThousand"/>
      <w:lvlText w:val="（%1）"/>
      <w:lvlJc w:val="left"/>
      <w:pPr>
        <w:ind w:left="855" w:hanging="85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720" w:hanging="720"/>
      </w:pPr>
      <w:rPr>
        <w:rFonts w:hint="eastAsia"/>
        <w:b w:val="0"/>
        <w:bCs w:val="0"/>
        <w:color w:val="000000"/>
        <w:lang w:val="en-US"/>
      </w:rPr>
    </w:lvl>
    <w:lvl w:ilvl="2">
      <w:start w:val="1"/>
      <w:numFmt w:val="decimal"/>
      <w:lvlText w:val="%3."/>
      <w:lvlJc w:val="left"/>
      <w:pPr>
        <w:ind w:left="1134" w:hanging="454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5A22B4"/>
    <w:multiLevelType w:val="multilevel"/>
    <w:tmpl w:val="D5CA48EA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hint="eastAsia"/>
        <w:color w:val="000000" w:themeColor="text1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69E77FB5"/>
    <w:multiLevelType w:val="hybridMultilevel"/>
    <w:tmpl w:val="A156E9C2"/>
    <w:lvl w:ilvl="0" w:tplc="4B72D3FA">
      <w:start w:val="1"/>
      <w:numFmt w:val="taiwaneseCountingThousand"/>
      <w:lvlText w:val="（%1）"/>
      <w:lvlJc w:val="left"/>
      <w:pPr>
        <w:ind w:left="2258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6F0E4E59"/>
    <w:multiLevelType w:val="hybridMultilevel"/>
    <w:tmpl w:val="BFD4E39A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9" w15:restartNumberingAfterBreak="0">
    <w:nsid w:val="729814A1"/>
    <w:multiLevelType w:val="multilevel"/>
    <w:tmpl w:val="E79E29BC"/>
    <w:lvl w:ilvl="0">
      <w:start w:val="1"/>
      <w:numFmt w:val="taiwaneseCountingThousand"/>
      <w:lvlText w:val="（%1）"/>
      <w:lvlJc w:val="left"/>
      <w:pPr>
        <w:ind w:left="3133" w:hanging="864"/>
      </w:pPr>
      <w:rPr>
        <w:rFonts w:hint="eastAsia"/>
        <w:sz w:val="28"/>
        <w:szCs w:val="28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C0423B"/>
    <w:multiLevelType w:val="multilevel"/>
    <w:tmpl w:val="C07E4E62"/>
    <w:lvl w:ilvl="0">
      <w:start w:val="1"/>
      <w:numFmt w:val="taiwaneseCountingThousand"/>
      <w:lvlText w:val="（%1）"/>
      <w:lvlJc w:val="left"/>
      <w:pPr>
        <w:ind w:left="1430" w:hanging="864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F86062C"/>
    <w:multiLevelType w:val="multilevel"/>
    <w:tmpl w:val="DF6CC4D2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1"/>
  </w:num>
  <w:num w:numId="5">
    <w:abstractNumId w:val="2"/>
  </w:num>
  <w:num w:numId="6">
    <w:abstractNumId w:val="10"/>
  </w:num>
  <w:num w:numId="7">
    <w:abstractNumId w:val="19"/>
  </w:num>
  <w:num w:numId="8">
    <w:abstractNumId w:val="3"/>
  </w:num>
  <w:num w:numId="9">
    <w:abstractNumId w:val="13"/>
  </w:num>
  <w:num w:numId="10">
    <w:abstractNumId w:val="20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11"/>
  </w:num>
  <w:num w:numId="16">
    <w:abstractNumId w:val="17"/>
  </w:num>
  <w:num w:numId="17">
    <w:abstractNumId w:val="14"/>
  </w:num>
  <w:num w:numId="18">
    <w:abstractNumId w:val="1"/>
  </w:num>
  <w:num w:numId="19">
    <w:abstractNumId w:val="18"/>
  </w:num>
  <w:num w:numId="20">
    <w:abstractNumId w:val="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8F"/>
    <w:rsid w:val="00033067"/>
    <w:rsid w:val="000339B0"/>
    <w:rsid w:val="000759A1"/>
    <w:rsid w:val="00091FC7"/>
    <w:rsid w:val="000959D5"/>
    <w:rsid w:val="000D3CF7"/>
    <w:rsid w:val="000E49A5"/>
    <w:rsid w:val="00117A99"/>
    <w:rsid w:val="00144CA4"/>
    <w:rsid w:val="001456DB"/>
    <w:rsid w:val="00157ABA"/>
    <w:rsid w:val="0016122F"/>
    <w:rsid w:val="001616FC"/>
    <w:rsid w:val="00170E44"/>
    <w:rsid w:val="001A1245"/>
    <w:rsid w:val="001B0050"/>
    <w:rsid w:val="002139F7"/>
    <w:rsid w:val="00292BC2"/>
    <w:rsid w:val="002B0FEC"/>
    <w:rsid w:val="002C17E7"/>
    <w:rsid w:val="00304DD4"/>
    <w:rsid w:val="003A1B20"/>
    <w:rsid w:val="003C46CA"/>
    <w:rsid w:val="00402028"/>
    <w:rsid w:val="00402B8F"/>
    <w:rsid w:val="004376DE"/>
    <w:rsid w:val="00472285"/>
    <w:rsid w:val="004A01F3"/>
    <w:rsid w:val="004B6B26"/>
    <w:rsid w:val="004F16EE"/>
    <w:rsid w:val="00501B74"/>
    <w:rsid w:val="00521AEC"/>
    <w:rsid w:val="0055103D"/>
    <w:rsid w:val="00573524"/>
    <w:rsid w:val="00594298"/>
    <w:rsid w:val="0062675E"/>
    <w:rsid w:val="006911D4"/>
    <w:rsid w:val="006A0AF3"/>
    <w:rsid w:val="006C4F4A"/>
    <w:rsid w:val="006D39FA"/>
    <w:rsid w:val="006E504C"/>
    <w:rsid w:val="00792791"/>
    <w:rsid w:val="007A6D8D"/>
    <w:rsid w:val="00801D04"/>
    <w:rsid w:val="0080318C"/>
    <w:rsid w:val="0086225E"/>
    <w:rsid w:val="008D06ED"/>
    <w:rsid w:val="008D1ADF"/>
    <w:rsid w:val="008E1050"/>
    <w:rsid w:val="008F76DE"/>
    <w:rsid w:val="00923CB1"/>
    <w:rsid w:val="00926E0F"/>
    <w:rsid w:val="00936834"/>
    <w:rsid w:val="00965397"/>
    <w:rsid w:val="00A01196"/>
    <w:rsid w:val="00A24428"/>
    <w:rsid w:val="00AD501E"/>
    <w:rsid w:val="00AE10DB"/>
    <w:rsid w:val="00B34B5C"/>
    <w:rsid w:val="00B816EF"/>
    <w:rsid w:val="00C31174"/>
    <w:rsid w:val="00C62C3A"/>
    <w:rsid w:val="00C71B28"/>
    <w:rsid w:val="00CA19AE"/>
    <w:rsid w:val="00CA2633"/>
    <w:rsid w:val="00CA6852"/>
    <w:rsid w:val="00D10A3A"/>
    <w:rsid w:val="00D313DD"/>
    <w:rsid w:val="00D55A47"/>
    <w:rsid w:val="00DD6485"/>
    <w:rsid w:val="00E43E7C"/>
    <w:rsid w:val="00E45080"/>
    <w:rsid w:val="00E675D7"/>
    <w:rsid w:val="00EC13C1"/>
    <w:rsid w:val="00EE2959"/>
    <w:rsid w:val="00F03958"/>
    <w:rsid w:val="00F21CE9"/>
    <w:rsid w:val="00FC2356"/>
    <w:rsid w:val="00F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468ECF-74FB-4F97-99D2-C0B49D51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qFormat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character" w:customStyle="1" w:styleId="WWCharLFO1LVL1">
    <w:name w:val="WW_CharLFO1LVL1"/>
    <w:qFormat/>
    <w:rPr>
      <w:rFonts w:ascii="標楷體" w:eastAsia="標楷體" w:hAnsi="標楷體"/>
      <w:sz w:val="28"/>
      <w:lang w:val="en-US"/>
    </w:rPr>
  </w:style>
  <w:style w:type="character" w:customStyle="1" w:styleId="WWCharLFO3LVL1">
    <w:name w:val="WW_CharLFO3LVL1"/>
    <w:qFormat/>
    <w:rPr>
      <w:rFonts w:ascii="標楷體" w:eastAsia="標楷體" w:hAnsi="標楷體"/>
      <w:sz w:val="28"/>
      <w:szCs w:val="28"/>
    </w:rPr>
  </w:style>
  <w:style w:type="character" w:customStyle="1" w:styleId="WWCharLFO5LVL1">
    <w:name w:val="WW_CharLFO5LVL1"/>
    <w:qFormat/>
    <w:rPr>
      <w:rFonts w:ascii="標楷體" w:eastAsia="標楷體" w:hAnsi="標楷體"/>
      <w:sz w:val="28"/>
    </w:rPr>
  </w:style>
  <w:style w:type="character" w:customStyle="1" w:styleId="WWCharLFO6LVL1">
    <w:name w:val="WW_CharLFO6LVL1"/>
    <w:qFormat/>
    <w:rPr>
      <w:rFonts w:ascii="標楷體" w:eastAsia="標楷體" w:hAnsi="標楷體"/>
      <w:sz w:val="28"/>
      <w:szCs w:val="28"/>
    </w:rPr>
  </w:style>
  <w:style w:type="character" w:customStyle="1" w:styleId="WWCharLFO7LVL2">
    <w:name w:val="WW_CharLFO7LVL2"/>
    <w:qFormat/>
    <w:rPr>
      <w:rFonts w:ascii="標楷體" w:eastAsia="標楷體" w:hAnsi="標楷體"/>
      <w:color w:val="000000"/>
      <w:sz w:val="28"/>
      <w:szCs w:val="28"/>
    </w:rPr>
  </w:style>
  <w:style w:type="character" w:customStyle="1" w:styleId="WWCharLFO8LVL1">
    <w:name w:val="WW_CharLFO8LVL1"/>
    <w:qFormat/>
    <w:rPr>
      <w:rFonts w:ascii="標楷體" w:eastAsia="標楷體" w:hAnsi="標楷體"/>
      <w:sz w:val="28"/>
    </w:rPr>
  </w:style>
  <w:style w:type="character" w:customStyle="1" w:styleId="WWCharLFO9LVL1">
    <w:name w:val="WW_CharLFO9LVL1"/>
    <w:qFormat/>
    <w:rPr>
      <w:rFonts w:ascii="標楷體" w:eastAsia="標楷體" w:hAnsi="標楷體"/>
      <w:sz w:val="28"/>
    </w:rPr>
  </w:style>
  <w:style w:type="character" w:customStyle="1" w:styleId="WWCharLFO10LVL1">
    <w:name w:val="WW_CharLFO10LVL1"/>
    <w:qFormat/>
    <w:rPr>
      <w:rFonts w:ascii="標楷體" w:eastAsia="標楷體" w:hAnsi="標楷體"/>
      <w:sz w:val="28"/>
    </w:rPr>
  </w:style>
  <w:style w:type="character" w:customStyle="1" w:styleId="WWCharLFO11LVL1">
    <w:name w:val="WW_CharLFO11LVL1"/>
    <w:qFormat/>
    <w:rPr>
      <w:rFonts w:ascii="標楷體" w:eastAsia="標楷體" w:hAnsi="標楷體"/>
    </w:rPr>
  </w:style>
  <w:style w:type="character" w:customStyle="1" w:styleId="WWCharLFO12LVL1">
    <w:name w:val="WW_CharLFO12LVL1"/>
    <w:qFormat/>
    <w:rPr>
      <w:rFonts w:ascii="標楷體" w:eastAsia="標楷體" w:hAnsi="標楷體"/>
      <w:sz w:val="28"/>
    </w:rPr>
  </w:style>
  <w:style w:type="character" w:customStyle="1" w:styleId="WWCharLFO13LVL1">
    <w:name w:val="WW_CharLFO13LVL1"/>
    <w:qFormat/>
    <w:rPr>
      <w:rFonts w:eastAsia="標楷體"/>
      <w:b w:val="0"/>
      <w:i w:val="0"/>
      <w:sz w:val="20"/>
      <w:szCs w:val="20"/>
    </w:rPr>
  </w:style>
  <w:style w:type="character" w:customStyle="1" w:styleId="WWCharLFO13LVL2">
    <w:name w:val="WW_CharLFO13LVL2"/>
    <w:qFormat/>
    <w:rPr>
      <w:rFonts w:ascii="Times New Roman" w:eastAsia="標楷體" w:hAnsi="Times New Roman"/>
      <w:b w:val="0"/>
      <w:i w:val="0"/>
      <w:sz w:val="24"/>
      <w:szCs w:val="24"/>
    </w:rPr>
  </w:style>
  <w:style w:type="character" w:customStyle="1" w:styleId="WWCharLFO13LVL3">
    <w:name w:val="WW_CharLFO13LVL3"/>
    <w:qFormat/>
    <w:rPr>
      <w:rFonts w:ascii="Times New Roman" w:eastAsia="標楷體" w:hAnsi="Times New Roman"/>
      <w:b w:val="0"/>
      <w:i w:val="0"/>
      <w:sz w:val="24"/>
      <w:szCs w:val="24"/>
    </w:rPr>
  </w:style>
  <w:style w:type="character" w:customStyle="1" w:styleId="WWCharLFO13LVL4">
    <w:name w:val="WW_CharLFO13LVL4"/>
    <w:qFormat/>
    <w:rPr>
      <w:rFonts w:ascii="Times New Roman" w:eastAsia="標楷體" w:hAnsi="Times New Roman"/>
      <w:b w:val="0"/>
      <w:i w:val="0"/>
      <w:sz w:val="28"/>
      <w:szCs w:val="28"/>
    </w:rPr>
  </w:style>
  <w:style w:type="character" w:customStyle="1" w:styleId="WWCharLFO13LVL5">
    <w:name w:val="WW_CharLFO13LVL5"/>
    <w:qFormat/>
    <w:rPr>
      <w:b w:val="0"/>
      <w:i w:val="0"/>
      <w:sz w:val="28"/>
      <w:szCs w:val="28"/>
    </w:rPr>
  </w:style>
  <w:style w:type="character" w:customStyle="1" w:styleId="a6">
    <w:name w:val="網際網路連結"/>
    <w:rPr>
      <w:color w:val="000080"/>
      <w:u w:val="single"/>
    </w:rPr>
  </w:style>
  <w:style w:type="paragraph" w:styleId="a7">
    <w:name w:val="Body Text"/>
    <w:basedOn w:val="a"/>
    <w:qFormat/>
    <w:pPr>
      <w:suppressAutoHyphens/>
    </w:pPr>
    <w:rPr>
      <w:rFonts w:eastAsia="華康新儷粗黑"/>
      <w:sz w:val="32"/>
    </w:rPr>
  </w:style>
  <w:style w:type="paragraph" w:styleId="2">
    <w:name w:val="Body Text Indent 2"/>
    <w:basedOn w:val="a"/>
    <w:qFormat/>
    <w:pPr>
      <w:suppressAutoHyphens/>
      <w:spacing w:after="120" w:line="480" w:lineRule="auto"/>
      <w:ind w:left="480"/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uppressAutoHyphens/>
      <w:snapToGrid w:val="0"/>
    </w:pPr>
  </w:style>
  <w:style w:type="paragraph" w:styleId="aa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c">
    <w:name w:val="Body Text Indent"/>
    <w:basedOn w:val="a"/>
    <w:qFormat/>
    <w:pPr>
      <w:suppressAutoHyphens/>
      <w:spacing w:after="120"/>
      <w:ind w:left="480"/>
    </w:pPr>
  </w:style>
  <w:style w:type="paragraph" w:customStyle="1" w:styleId="ad">
    <w:name w:val="框架內容"/>
    <w:basedOn w:val="a"/>
    <w:qFormat/>
  </w:style>
  <w:style w:type="paragraph" w:customStyle="1" w:styleId="ae">
    <w:name w:val="表格內容"/>
    <w:basedOn w:val="a"/>
    <w:qFormat/>
    <w:pPr>
      <w:suppressLineNumbers/>
    </w:pPr>
  </w:style>
  <w:style w:type="character" w:customStyle="1" w:styleId="a9">
    <w:name w:val="頁尾 字元"/>
    <w:basedOn w:val="a0"/>
    <w:link w:val="a8"/>
    <w:uiPriority w:val="99"/>
    <w:rsid w:val="000339B0"/>
    <w:rPr>
      <w:shd w:val="clear" w:color="auto" w:fill="FFFFFF"/>
    </w:rPr>
  </w:style>
  <w:style w:type="paragraph" w:styleId="af">
    <w:name w:val="List Paragraph"/>
    <w:basedOn w:val="a"/>
    <w:uiPriority w:val="34"/>
    <w:qFormat/>
    <w:rsid w:val="00521A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gov.taipei/Content_List.aspx?n=57B449A79D45CC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e.gov.taipei/Content_List.aspx?n=7534CBFAD1C5231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5C59-462A-4832-B887-83ED1F30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subject/>
  <dc:creator>TOOGE</dc:creator>
  <dc:description/>
  <cp:lastModifiedBy>user</cp:lastModifiedBy>
  <cp:revision>2</cp:revision>
  <cp:lastPrinted>2023-04-14T03:49:00Z</cp:lastPrinted>
  <dcterms:created xsi:type="dcterms:W3CDTF">2023-04-20T01:29:00Z</dcterms:created>
  <dcterms:modified xsi:type="dcterms:W3CDTF">2023-04-20T01:29:00Z</dcterms:modified>
  <dc:language>zh-TW</dc:language>
</cp:coreProperties>
</file>