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4D5FE3EE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</w:t>
      </w:r>
      <w:r w:rsidR="00E004E2">
        <w:rPr>
          <w:rFonts w:ascii="微軟正黑體" w:eastAsia="微軟正黑體" w:hAnsi="微軟正黑體"/>
          <w:b/>
          <w:bCs/>
          <w:sz w:val="32"/>
          <w:szCs w:val="32"/>
        </w:rPr>
        <w:t>2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218CC755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6B63E6BD" w14:textId="301F8363" w:rsidR="00055BC7" w:rsidRPr="00055BC7" w:rsidRDefault="007B5138" w:rsidP="00055BC7">
      <w:pPr>
        <w:pStyle w:val="a4"/>
        <w:rPr>
          <w:rFonts w:ascii="Cambria Math" w:hAnsi="Cambria Math" w:cs="Cambria Math"/>
          <w:b/>
          <w:bCs/>
          <w:color w:val="C00000"/>
          <w:spacing w:val="-1"/>
          <w:sz w:val="36"/>
          <w:szCs w:val="36"/>
          <w:lang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79F325EB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宗旨</w:t>
      </w:r>
    </w:p>
    <w:p w14:paraId="3DCCB818" w14:textId="77777777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為提升臺灣的美學藝術教育，將過往美學鑑賞與藝術教育學習，透過數位科技結合遊戲式教育型態，激發國民自主學習動力，進而有效提升國民對美學藝術之涵養。</w:t>
      </w:r>
    </w:p>
    <w:p w14:paraId="4FD62190" w14:textId="1A7C99F8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透過辦理廣達《游於藝》與 PaGamO 美學線上競賽，刺激國民對美學藝術的興趣，在</w:t>
      </w:r>
      <w:r w:rsidR="00853634" w:rsidRPr="004B5ECA">
        <w:rPr>
          <w:rFonts w:hint="eastAsia"/>
          <w:lang w:eastAsia="zh-TW"/>
        </w:rPr>
        <w:t>答題</w:t>
      </w:r>
      <w:r w:rsidRPr="004B5ECA">
        <w:rPr>
          <w:lang w:eastAsia="zh-TW"/>
        </w:rPr>
        <w:t>攻城掠地</w:t>
      </w:r>
      <w:r w:rsidR="003D73E2" w:rsidRPr="004B5ECA">
        <w:rPr>
          <w:rFonts w:hint="eastAsia"/>
          <w:lang w:eastAsia="zh-TW"/>
        </w:rPr>
        <w:t>、</w:t>
      </w:r>
      <w:r w:rsidRPr="004B5ECA">
        <w:rPr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76538F" w:rsidRDefault="00945BBF" w:rsidP="0076538F">
      <w:pPr>
        <w:pStyle w:val="a3"/>
        <w:spacing w:before="7" w:line="216" w:lineRule="auto"/>
        <w:ind w:right="110"/>
        <w:rPr>
          <w:sz w:val="18"/>
          <w:szCs w:val="18"/>
          <w:lang w:eastAsia="zh-TW"/>
        </w:rPr>
      </w:pPr>
    </w:p>
    <w:p w14:paraId="64D27F3B" w14:textId="378BF9F4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辦</w:t>
      </w:r>
      <w:r w:rsidRPr="00945BBF">
        <w:rPr>
          <w:lang w:eastAsia="zh-TW"/>
        </w:rPr>
        <w:t>理單位</w:t>
      </w:r>
    </w:p>
    <w:p w14:paraId="7EF65430" w14:textId="0F5E5E14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7A805B2E" w:rsidR="00564884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實施對象</w:t>
      </w:r>
    </w:p>
    <w:p w14:paraId="2620ED79" w14:textId="1AB90E05" w:rsidR="00055BC7" w:rsidRDefault="00055BC7" w:rsidP="00055BC7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Pr="007B5138">
        <w:rPr>
          <w:lang w:eastAsia="zh-TW"/>
        </w:rPr>
        <w:t>全國具有中華民國國籍，且對藝術文化知識有興趣者皆可參加</w:t>
      </w:r>
    </w:p>
    <w:p w14:paraId="485B9894" w14:textId="77777777" w:rsidR="008F65DB" w:rsidRPr="007B5138" w:rsidRDefault="008F65DB" w:rsidP="00055BC7">
      <w:pPr>
        <w:pStyle w:val="a3"/>
        <w:spacing w:line="420" w:lineRule="exact"/>
        <w:ind w:left="587"/>
        <w:rPr>
          <w:lang w:eastAsia="zh-TW"/>
        </w:rPr>
      </w:pPr>
    </w:p>
    <w:p w14:paraId="3009E573" w14:textId="6999BBBC" w:rsid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參</w:t>
      </w:r>
      <w:r w:rsidRPr="00945BBF">
        <w:rPr>
          <w:lang w:eastAsia="zh-TW"/>
        </w:rPr>
        <w:t>賽資格</w:t>
      </w:r>
    </w:p>
    <w:p w14:paraId="3D7489D5" w14:textId="157BBDFE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</w:t>
      </w:r>
      <w:r w:rsidRPr="007B5138">
        <w:t>FB</w:t>
      </w:r>
      <w:r w:rsidRPr="007B5138">
        <w:t>、</w:t>
      </w:r>
      <w:r w:rsidRPr="007B5138">
        <w:t>Google</w:t>
      </w:r>
      <w:r w:rsidRPr="007B5138">
        <w:t>、</w:t>
      </w:r>
      <w:r w:rsidRPr="007B5138">
        <w:t>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76538F" w:rsidRDefault="005D59E3" w:rsidP="005D59E3">
      <w:pPr>
        <w:pStyle w:val="a3"/>
        <w:spacing w:before="1"/>
        <w:rPr>
          <w:lang w:val="en-US" w:eastAsia="zh-TW"/>
        </w:rPr>
      </w:pPr>
    </w:p>
    <w:p w14:paraId="2623C552" w14:textId="5E17A00F" w:rsidR="00564884" w:rsidRDefault="00945BBF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lastRenderedPageBreak/>
        <w:t>活動</w:t>
      </w:r>
      <w:r w:rsidR="00415504">
        <w:rPr>
          <w:rFonts w:hint="eastAsia"/>
          <w:lang w:eastAsia="zh-TW"/>
        </w:rPr>
        <w:t>時程</w:t>
      </w:r>
    </w:p>
    <w:p w14:paraId="4DA40350" w14:textId="5C0941C8" w:rsidR="00B763E2" w:rsidRDefault="00F675A1" w:rsidP="00F675A1">
      <w:pPr>
        <w:jc w:val="center"/>
        <w:rPr>
          <w:lang w:eastAsia="zh-TW"/>
        </w:rPr>
      </w:pPr>
      <w:r w:rsidRPr="00F675A1">
        <w:rPr>
          <w:noProof/>
          <w:lang w:val="en-US" w:eastAsia="zh-TW"/>
        </w:rPr>
        <w:drawing>
          <wp:inline distT="0" distB="0" distL="0" distR="0" wp14:anchorId="6A2D861F" wp14:editId="10DC937E">
            <wp:extent cx="6422571" cy="2738011"/>
            <wp:effectExtent l="0" t="0" r="3810" b="5715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8955" cy="274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5D5D" w14:textId="5BD4460C" w:rsidR="001B666E" w:rsidRDefault="001B666E" w:rsidP="008F65DB">
      <w:pPr>
        <w:rPr>
          <w:lang w:eastAsia="zh-TW"/>
        </w:rPr>
      </w:pPr>
    </w:p>
    <w:p w14:paraId="48CED214" w14:textId="77777777" w:rsidR="001B666E" w:rsidRDefault="001B666E" w:rsidP="008F65DB">
      <w:pPr>
        <w:rPr>
          <w:lang w:eastAsia="zh-TW"/>
        </w:rPr>
      </w:pPr>
    </w:p>
    <w:p w14:paraId="12900220" w14:textId="385CCE0C" w:rsidR="008F65DB" w:rsidRDefault="008F65DB" w:rsidP="008F65DB">
      <w:pPr>
        <w:pStyle w:val="10"/>
        <w:numPr>
          <w:ilvl w:val="0"/>
          <w:numId w:val="26"/>
        </w:numPr>
        <w:rPr>
          <w:lang w:eastAsia="zh-TW"/>
        </w:rPr>
      </w:pPr>
      <w:r>
        <w:rPr>
          <w:rFonts w:hint="eastAsia"/>
          <w:lang w:eastAsia="zh-TW"/>
        </w:rPr>
        <w:t>報名</w:t>
      </w:r>
      <w:r w:rsidRPr="00945BBF">
        <w:rPr>
          <w:rFonts w:hint="eastAsia"/>
          <w:lang w:eastAsia="zh-TW"/>
        </w:rPr>
        <w:t>方式</w:t>
      </w:r>
    </w:p>
    <w:p w14:paraId="5B59850A" w14:textId="77777777" w:rsidR="0007457F" w:rsidRPr="0007457F" w:rsidRDefault="0007457F" w:rsidP="0007457F">
      <w:pPr>
        <w:rPr>
          <w:lang w:eastAsia="zh-TW"/>
        </w:rPr>
      </w:pPr>
    </w:p>
    <w:p w14:paraId="75911FE1" w14:textId="776B2D6C" w:rsidR="00B763E2" w:rsidRPr="007B5138" w:rsidRDefault="0007457F" w:rsidP="0007457F">
      <w:pPr>
        <w:pStyle w:val="a3"/>
        <w:spacing w:before="1"/>
        <w:jc w:val="center"/>
        <w:rPr>
          <w:sz w:val="15"/>
          <w:lang w:eastAsia="zh-TW"/>
        </w:rPr>
      </w:pPr>
      <w:r w:rsidRPr="0007457F">
        <w:rPr>
          <w:noProof/>
          <w:sz w:val="15"/>
          <w:lang w:val="en-US" w:eastAsia="zh-TW"/>
        </w:rPr>
        <w:drawing>
          <wp:inline distT="0" distB="0" distL="0" distR="0" wp14:anchorId="65BA83A4" wp14:editId="6FF22AB1">
            <wp:extent cx="5299529" cy="276192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6623" cy="277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F8EB" w14:textId="77777777" w:rsidR="00B763E2" w:rsidRPr="007B5138" w:rsidRDefault="00B763E2" w:rsidP="00B763E2">
      <w:pPr>
        <w:pStyle w:val="a3"/>
        <w:rPr>
          <w:sz w:val="20"/>
          <w:lang w:eastAsia="zh-TW"/>
        </w:rPr>
      </w:pPr>
    </w:p>
    <w:p w14:paraId="62B6CB1D" w14:textId="77777777" w:rsidR="00B763E2" w:rsidRDefault="00B763E2" w:rsidP="008F65DB">
      <w:pPr>
        <w:rPr>
          <w:lang w:val="en-US" w:eastAsia="zh-TW"/>
        </w:rPr>
      </w:pPr>
    </w:p>
    <w:p w14:paraId="44337EB3" w14:textId="00E5A6A3" w:rsidR="00B763E2" w:rsidRPr="008F65DB" w:rsidRDefault="00B763E2" w:rsidP="00B763E2">
      <w:pPr>
        <w:pStyle w:val="20"/>
        <w:numPr>
          <w:ilvl w:val="0"/>
          <w:numId w:val="34"/>
        </w:numPr>
      </w:pPr>
      <w:r w:rsidRPr="008F65DB">
        <w:t>報名網址：</w:t>
      </w:r>
      <w:r w:rsidRPr="008F65DB">
        <w:t>https://esports.pagamo.org/register/20</w:t>
      </w:r>
      <w:r w:rsidR="00D309CC">
        <w:t>22</w:t>
      </w:r>
      <w:r w:rsidRPr="008F65DB">
        <w:t>quanta</w:t>
      </w:r>
    </w:p>
    <w:p w14:paraId="06907A4A" w14:textId="733F73CA" w:rsidR="00B763E2" w:rsidRPr="008F65DB" w:rsidRDefault="00B763E2" w:rsidP="00B763E2">
      <w:pPr>
        <w:pStyle w:val="20"/>
      </w:pPr>
      <w:r w:rsidRPr="008F65DB">
        <w:t>報名時間：</w:t>
      </w:r>
      <w:r w:rsidRPr="008F65DB">
        <w:t>202</w:t>
      </w:r>
      <w:r w:rsidR="00D309CC">
        <w:t>2</w:t>
      </w:r>
      <w:r w:rsidRPr="008F65DB">
        <w:t>/11/1</w:t>
      </w:r>
      <w:r w:rsidR="00D309CC">
        <w:t>4</w:t>
      </w:r>
      <w:r w:rsidRPr="008F65DB">
        <w:t xml:space="preserve"> 12:00 p.m. ~ 202</w:t>
      </w:r>
      <w:r w:rsidR="00D309CC">
        <w:t>2</w:t>
      </w:r>
      <w:r w:rsidRPr="008F65DB">
        <w:t>/12/0</w:t>
      </w:r>
      <w:r w:rsidR="00D309CC">
        <w:t>2</w:t>
      </w:r>
      <w:r w:rsidRPr="008F65DB">
        <w:t xml:space="preserve"> 12:00 p.m.</w:t>
      </w:r>
    </w:p>
    <w:p w14:paraId="36170232" w14:textId="1229AE12" w:rsidR="00D9198B" w:rsidRDefault="00B763E2" w:rsidP="00D9198B">
      <w:pPr>
        <w:pStyle w:val="20"/>
      </w:pPr>
      <w:r w:rsidRPr="008F65DB">
        <w:t>報名帳號：可使用</w:t>
      </w:r>
      <w:r w:rsidRPr="008F65DB">
        <w:t xml:space="preserve"> FB</w:t>
      </w:r>
      <w:r w:rsidRPr="008F65DB">
        <w:t>、</w:t>
      </w:r>
      <w:r w:rsidRPr="008F65DB">
        <w:t>Google</w:t>
      </w:r>
      <w:r w:rsidRPr="008F65DB">
        <w:t>、</w:t>
      </w:r>
      <w:r w:rsidRPr="008F65DB">
        <w:t>Open ID</w:t>
      </w:r>
      <w:r w:rsidRPr="008F65DB">
        <w:t>、</w:t>
      </w:r>
      <w:r w:rsidRPr="008F65DB">
        <w:t xml:space="preserve">PaGamO </w:t>
      </w:r>
      <w:r w:rsidRPr="008F65DB">
        <w:t>帳號</w:t>
      </w:r>
      <w:r w:rsidRPr="008F65DB">
        <w:rPr>
          <w:rFonts w:hint="eastAsia"/>
        </w:rPr>
        <w:t>等</w:t>
      </w:r>
      <w:r w:rsidRPr="008F65DB">
        <w:t>註冊及登入報名</w:t>
      </w:r>
    </w:p>
    <w:p w14:paraId="11414AEA" w14:textId="3746ADE4" w:rsidR="00D9198B" w:rsidRDefault="00D9198B" w:rsidP="00D9198B">
      <w:pPr>
        <w:pStyle w:val="20"/>
      </w:pPr>
      <w:r w:rsidRPr="008F65DB">
        <w:rPr>
          <w:lang w:eastAsia="zh-TW"/>
        </w:rPr>
        <w:t>一人僅能</w:t>
      </w:r>
      <w:r w:rsidRPr="008F65DB">
        <w:rPr>
          <w:rFonts w:hint="eastAsia"/>
          <w:lang w:eastAsia="zh-TW"/>
        </w:rPr>
        <w:t>使</w:t>
      </w:r>
      <w:r w:rsidRPr="008F65DB">
        <w:rPr>
          <w:lang w:eastAsia="zh-TW"/>
        </w:rPr>
        <w:t>用一組帳號報名參加（若經查獲使用多組帳號報名，則取消比賽資格，並有權追回已頒發之獎項。</w:t>
      </w:r>
      <w:r w:rsidRPr="008F65DB">
        <w:t>）</w:t>
      </w:r>
    </w:p>
    <w:p w14:paraId="0AE678A9" w14:textId="77777777" w:rsidR="00D9198B" w:rsidRPr="008F65DB" w:rsidRDefault="00D9198B" w:rsidP="00D9198B">
      <w:pPr>
        <w:pStyle w:val="20"/>
        <w:rPr>
          <w:lang w:eastAsia="zh-TW"/>
        </w:rPr>
      </w:pPr>
      <w:r w:rsidRPr="008F65DB">
        <w:rPr>
          <w:lang w:eastAsia="zh-TW"/>
        </w:rPr>
        <w:t>報名資料送出後，即無法更改任何資料，主辦單位亦無法更動資料。若因資料</w:t>
      </w:r>
      <w:r w:rsidRPr="008F65DB">
        <w:rPr>
          <w:rFonts w:hint="eastAsia"/>
          <w:lang w:eastAsia="zh-TW"/>
        </w:rPr>
        <w:t>填寫</w:t>
      </w:r>
      <w:r w:rsidRPr="008F65DB">
        <w:rPr>
          <w:lang w:eastAsia="zh-TW"/>
        </w:rPr>
        <w:t>不正確或不完整導致獎勵無法確實寄送，主辦單位概不負責。</w:t>
      </w:r>
    </w:p>
    <w:p w14:paraId="570500C5" w14:textId="6407908D" w:rsidR="00D9198B" w:rsidRPr="00D9198B" w:rsidRDefault="00D9198B" w:rsidP="00D9198B">
      <w:pPr>
        <w:rPr>
          <w:lang w:eastAsia="zh-TW"/>
        </w:rPr>
        <w:sectPr w:rsidR="00D9198B" w:rsidRPr="00D9198B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2D5F21DF" w14:textId="28583F2B" w:rsidR="00564884" w:rsidRPr="008F65DB" w:rsidRDefault="007A2370" w:rsidP="008F65DB">
      <w:pPr>
        <w:pStyle w:val="20"/>
        <w:rPr>
          <w:lang w:eastAsia="zh-TW"/>
        </w:rPr>
      </w:pPr>
      <w:r w:rsidRPr="008F65DB">
        <w:rPr>
          <w:lang w:eastAsia="zh-TW"/>
        </w:rPr>
        <w:lastRenderedPageBreak/>
        <w:t>報名完成後，請登入電競賽場選擇人物角色，若在</w:t>
      </w:r>
      <w:r w:rsidRPr="008F65DB">
        <w:rPr>
          <w:lang w:eastAsia="zh-TW"/>
        </w:rPr>
        <w:t xml:space="preserve"> 12/</w:t>
      </w:r>
      <w:r w:rsidR="00D309CC">
        <w:rPr>
          <w:lang w:eastAsia="zh-TW"/>
        </w:rPr>
        <w:t>02</w:t>
      </w:r>
      <w:r w:rsidRPr="008F65DB">
        <w:rPr>
          <w:lang w:eastAsia="zh-TW"/>
        </w:rPr>
        <w:t>報名時間結束前未選擇人物角色，</w:t>
      </w:r>
      <w:r w:rsidR="00415504" w:rsidRPr="008F65DB">
        <w:rPr>
          <w:rFonts w:hint="eastAsia"/>
          <w:lang w:eastAsia="zh-TW"/>
        </w:rPr>
        <w:t>將</w:t>
      </w:r>
      <w:r w:rsidRPr="008F65DB">
        <w:rPr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727895C6" w:rsidR="00340A7B" w:rsidRPr="00340A7B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比賽規則</w:t>
      </w:r>
    </w:p>
    <w:p w14:paraId="4EAC9258" w14:textId="5A40F45E" w:rsidR="00340A7B" w:rsidRPr="008F65DB" w:rsidRDefault="00340A7B" w:rsidP="008F65DB">
      <w:pPr>
        <w:pStyle w:val="20"/>
        <w:numPr>
          <w:ilvl w:val="0"/>
          <w:numId w:val="35"/>
        </w:numPr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/12/1</w:t>
      </w:r>
      <w:r w:rsidR="0007457F">
        <w:rPr>
          <w:lang w:val="en-US" w:eastAsia="zh-TW"/>
        </w:rPr>
        <w:t>2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8F65DB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</w:t>
      </w:r>
      <w:r w:rsidR="0007457F">
        <w:rPr>
          <w:lang w:eastAsia="zh-TW"/>
        </w:rPr>
        <w:t>19</w:t>
      </w:r>
      <w:r w:rsidRPr="007B5138">
        <w:rPr>
          <w:lang w:eastAsia="zh-TW"/>
        </w:rPr>
        <w:t xml:space="preserve">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8F65D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9F64EB">
      <w:pPr>
        <w:pStyle w:val="20"/>
        <w:numPr>
          <w:ilvl w:val="0"/>
          <w:numId w:val="0"/>
        </w:numPr>
        <w:ind w:left="1418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</w:t>
      </w:r>
      <w:r w:rsidRPr="007B5138">
        <w:rPr>
          <w:b/>
          <w:color w:val="FF0000"/>
          <w:lang w:eastAsia="zh-TW"/>
        </w:rPr>
        <w:t xml:space="preserve">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</w:t>
      </w:r>
      <w:r w:rsidRPr="007B5138">
        <w:rPr>
          <w:b/>
          <w:color w:val="FF0000"/>
          <w:lang w:eastAsia="zh-TW"/>
        </w:rPr>
        <w:t>為禁用時段。禁用時段期間內，所有玩家皆無法進行攻擊或訓練等動作）</w:t>
      </w:r>
    </w:p>
    <w:p w14:paraId="3BA42BD4" w14:textId="1B4776DE" w:rsidR="00340A7B" w:rsidRDefault="00340A7B" w:rsidP="008F65DB">
      <w:pPr>
        <w:pStyle w:val="20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>用一組帳號報名參加。在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>取前</w:t>
      </w:r>
      <w:r w:rsidRPr="007B5138">
        <w:rPr>
          <w:lang w:eastAsia="zh-TW"/>
        </w:rPr>
        <w:t xml:space="preserve">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8F65DB">
      <w:pPr>
        <w:pStyle w:val="20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1B07CC7C" w:rsidR="00564884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答對題數×6＋領土數×4＋</w:t>
      </w:r>
      <w:r w:rsidR="0007457F">
        <w:rPr>
          <w:rFonts w:hint="eastAsia"/>
          <w:lang w:eastAsia="zh-TW"/>
        </w:rPr>
        <w:t>經典</w:t>
      </w:r>
      <w:r w:rsidRPr="004B5ECA">
        <w:rPr>
          <w:lang w:eastAsia="zh-TW"/>
        </w:rPr>
        <w:t>博物館數 x50</w:t>
      </w:r>
      <w:r w:rsidR="0007457F" w:rsidRPr="004B5ECA">
        <w:rPr>
          <w:lang w:eastAsia="zh-TW"/>
        </w:rPr>
        <w:t>＋</w:t>
      </w:r>
      <w:r w:rsidR="0007457F">
        <w:rPr>
          <w:rFonts w:hint="eastAsia"/>
          <w:lang w:eastAsia="zh-TW"/>
        </w:rPr>
        <w:t>最新博物館數</w:t>
      </w:r>
      <w:r w:rsidR="0076538F">
        <w:rPr>
          <w:rFonts w:hint="eastAsia"/>
          <w:lang w:eastAsia="zh-TW"/>
        </w:rPr>
        <w:t xml:space="preserve"> </w:t>
      </w:r>
      <w:r w:rsidR="0007457F" w:rsidRPr="004B5ECA">
        <w:rPr>
          <w:lang w:eastAsia="zh-TW"/>
        </w:rPr>
        <w:t>x</w:t>
      </w:r>
      <w:r w:rsidR="0076538F">
        <w:rPr>
          <w:lang w:val="en-US" w:eastAsia="zh-TW"/>
        </w:rPr>
        <w:t>7</w:t>
      </w:r>
      <w:r w:rsidR="0007457F" w:rsidRPr="004B5ECA">
        <w:rPr>
          <w:lang w:eastAsia="zh-TW"/>
        </w:rPr>
        <w:t>0</w:t>
      </w:r>
      <w:r w:rsidRPr="004B5ECA">
        <w:rPr>
          <w:lang w:eastAsia="zh-TW"/>
        </w:rPr>
        <w:t>＝個人總積分</w:t>
      </w:r>
    </w:p>
    <w:p w14:paraId="4A08AD6B" w14:textId="080864EB" w:rsidR="0076538F" w:rsidRDefault="0076538F" w:rsidP="004B5ECA">
      <w:pPr>
        <w:pStyle w:val="a3"/>
        <w:numPr>
          <w:ilvl w:val="0"/>
          <w:numId w:val="41"/>
        </w:numPr>
        <w:rPr>
          <w:lang w:eastAsia="zh-TW"/>
        </w:rPr>
      </w:pPr>
      <w:r>
        <w:rPr>
          <w:rFonts w:hint="eastAsia"/>
          <w:lang w:eastAsia="zh-TW"/>
        </w:rPr>
        <w:t>「經典博物館」包含：</w:t>
      </w:r>
      <w:r w:rsidRPr="0076538F">
        <w:rPr>
          <w:lang w:eastAsia="zh-TW"/>
        </w:rPr>
        <w:t>羅浮宮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阿姆斯特丹國家博物館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冬宮美術館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台北故宮博物館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倫敦大英博物館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大都會博物館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梵蒂岡博物館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杜哈伊斯蘭藝術博物館</w:t>
      </w:r>
      <w:r>
        <w:rPr>
          <w:rFonts w:hint="eastAsia"/>
          <w:lang w:eastAsia="zh-TW"/>
        </w:rPr>
        <w:t>。「最新博物館」包含：</w:t>
      </w:r>
      <w:r w:rsidRPr="0076538F">
        <w:rPr>
          <w:lang w:eastAsia="zh-TW"/>
        </w:rPr>
        <w:t>大埃及博物館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基督城美術館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新加坡藝術科學博物館</w:t>
      </w:r>
      <w:r>
        <w:rPr>
          <w:rFonts w:hint="eastAsia"/>
          <w:lang w:eastAsia="zh-TW"/>
        </w:rPr>
        <w:t>。</w:t>
      </w:r>
    </w:p>
    <w:p w14:paraId="7B46C2F5" w14:textId="153C6C05" w:rsidR="00B763E2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依遊戲中的</w:t>
      </w:r>
      <w:r w:rsidRPr="004B5ECA">
        <w:rPr>
          <w:rFonts w:hint="eastAsia"/>
          <w:lang w:eastAsia="zh-TW"/>
        </w:rPr>
        <w:t>排</w:t>
      </w:r>
      <w:r w:rsidRPr="004B5ECA">
        <w:rPr>
          <w:lang w:eastAsia="zh-TW"/>
        </w:rPr>
        <w:t>行榜，</w:t>
      </w:r>
      <w:r w:rsidR="00340A7B" w:rsidRPr="004B5ECA">
        <w:rPr>
          <w:rFonts w:hint="eastAsia"/>
          <w:lang w:eastAsia="zh-TW"/>
        </w:rPr>
        <w:t>決定</w:t>
      </w:r>
      <w:r w:rsidRPr="004B5ECA">
        <w:rPr>
          <w:rFonts w:hint="eastAsia"/>
          <w:lang w:eastAsia="zh-TW"/>
        </w:rPr>
        <w:t>獲</w:t>
      </w:r>
      <w:r w:rsidRPr="004B5ECA">
        <w:rPr>
          <w:lang w:eastAsia="zh-TW"/>
        </w:rPr>
        <w:t>勝玩家。（若遇到同分，系統會依照達到該分數的時間排序）</w:t>
      </w:r>
    </w:p>
    <w:p w14:paraId="0755DA56" w14:textId="07FF9640" w:rsidR="004B5ECA" w:rsidRDefault="00B763E2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每位參賽者每天能量值為 300~360（視玩家角色能力而定），</w:t>
      </w:r>
      <w:r w:rsidRPr="004B5ECA">
        <w:rPr>
          <w:rFonts w:hint="eastAsia"/>
          <w:lang w:eastAsia="zh-TW"/>
        </w:rPr>
        <w:t>攻擊土地每</w:t>
      </w:r>
      <w:r w:rsidRPr="004B5ECA">
        <w:rPr>
          <w:lang w:eastAsia="zh-TW"/>
        </w:rPr>
        <w:t>答對一題扣 6</w:t>
      </w:r>
      <w:r w:rsidRPr="004B5ECA">
        <w:rPr>
          <w:rFonts w:hint="eastAsia"/>
          <w:lang w:eastAsia="zh-TW"/>
        </w:rPr>
        <w:t>點能量值，</w:t>
      </w:r>
      <w:r w:rsidRPr="004B5ECA">
        <w:rPr>
          <w:lang w:eastAsia="zh-TW"/>
        </w:rPr>
        <w:t>答錯扣 15</w:t>
      </w:r>
      <w:r w:rsidRPr="004B5ECA">
        <w:rPr>
          <w:rFonts w:hint="eastAsia"/>
          <w:lang w:eastAsia="zh-TW"/>
        </w:rPr>
        <w:t>點能量值</w:t>
      </w:r>
      <w:r w:rsidRPr="004B5ECA">
        <w:rPr>
          <w:lang w:eastAsia="zh-TW"/>
        </w:rPr>
        <w:t>。能量</w:t>
      </w:r>
      <w:r w:rsidRPr="004B5ECA">
        <w:rPr>
          <w:rFonts w:hint="eastAsia"/>
          <w:lang w:eastAsia="zh-TW"/>
        </w:rPr>
        <w:t>值</w:t>
      </w:r>
      <w:r w:rsidRPr="004B5ECA">
        <w:rPr>
          <w:lang w:eastAsia="zh-TW"/>
        </w:rPr>
        <w:t>恢復速度平均為每分鐘 0.21（視玩家角色能力而定）。</w:t>
      </w:r>
    </w:p>
    <w:p w14:paraId="7333D6F6" w14:textId="77777777" w:rsidR="00EF5D87" w:rsidRDefault="00EF5D87" w:rsidP="00EF5D87">
      <w:pPr>
        <w:pStyle w:val="a3"/>
        <w:ind w:left="1680"/>
        <w:rPr>
          <w:lang w:eastAsia="zh-TW"/>
        </w:rPr>
      </w:pPr>
    </w:p>
    <w:p w14:paraId="1D58A1F3" w14:textId="50C14AC1" w:rsidR="00B763E2" w:rsidRDefault="00B763E2" w:rsidP="004B5ECA">
      <w:pPr>
        <w:pStyle w:val="30"/>
        <w:numPr>
          <w:ilvl w:val="0"/>
          <w:numId w:val="0"/>
        </w:numPr>
        <w:ind w:left="984" w:right="220" w:hanging="284"/>
        <w:rPr>
          <w:b/>
          <w:color w:val="C00000"/>
        </w:rPr>
      </w:pPr>
      <w:r w:rsidRPr="004B5ECA">
        <w:rPr>
          <w:rFonts w:hint="eastAsia"/>
          <w:b/>
          <w:color w:val="C00000"/>
          <w:lang w:eastAsia="zh-TW"/>
        </w:rPr>
        <w:t>※</w:t>
      </w:r>
      <w:r w:rsidRPr="004B5ECA">
        <w:rPr>
          <w:b/>
          <w:color w:val="C00000"/>
        </w:rPr>
        <w:t>角色</w:t>
      </w:r>
      <w:r w:rsidRPr="004B5ECA">
        <w:rPr>
          <w:rFonts w:hint="eastAsia"/>
          <w:b/>
          <w:color w:val="C00000"/>
          <w:lang w:eastAsia="zh-TW"/>
        </w:rPr>
        <w:t>能力值</w:t>
      </w:r>
      <w:r w:rsidRPr="004B5ECA">
        <w:rPr>
          <w:b/>
          <w:color w:val="C00000"/>
        </w:rPr>
        <w:t>：</w:t>
      </w:r>
    </w:p>
    <w:tbl>
      <w:tblPr>
        <w:tblStyle w:val="TableNormal"/>
        <w:tblpPr w:leftFromText="180" w:rightFromText="180" w:vertAnchor="text" w:horzAnchor="margin" w:tblpXSpec="center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56"/>
        <w:gridCol w:w="1262"/>
        <w:gridCol w:w="1256"/>
        <w:gridCol w:w="1256"/>
        <w:gridCol w:w="1262"/>
        <w:gridCol w:w="1256"/>
      </w:tblGrid>
      <w:tr w:rsidR="009F64EB" w:rsidRPr="007B5138" w14:paraId="77E62F3E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4ED2C672" w14:textId="77777777" w:rsidR="009F64EB" w:rsidRPr="002D4C6C" w:rsidRDefault="009F64EB" w:rsidP="009F64EB">
            <w:pPr>
              <w:pStyle w:val="TableParagraph"/>
              <w:spacing w:before="0"/>
              <w:ind w:left="0" w:right="0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56" w:type="dxa"/>
          </w:tcPr>
          <w:p w14:paraId="0713E5E0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62" w:type="dxa"/>
          </w:tcPr>
          <w:p w14:paraId="2166696A" w14:textId="77777777" w:rsidR="009F64EB" w:rsidRPr="002D4C6C" w:rsidRDefault="009F64EB" w:rsidP="009F64EB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56" w:type="dxa"/>
          </w:tcPr>
          <w:p w14:paraId="70E6D355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56" w:type="dxa"/>
          </w:tcPr>
          <w:p w14:paraId="62465D30" w14:textId="77777777" w:rsidR="009F64EB" w:rsidRPr="002D4C6C" w:rsidRDefault="009F64EB" w:rsidP="009F64EB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62" w:type="dxa"/>
          </w:tcPr>
          <w:p w14:paraId="4071D746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56" w:type="dxa"/>
          </w:tcPr>
          <w:p w14:paraId="6A5C744A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9F64EB" w:rsidRPr="007B5138" w14:paraId="4300B4B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54AF6119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56" w:type="dxa"/>
            <w:vAlign w:val="center"/>
          </w:tcPr>
          <w:p w14:paraId="672CD46C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3DDE12FE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B8B795C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0BB8529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34F014FE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7962165C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9F64EB" w:rsidRPr="007B5138" w14:paraId="3026CBE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0D21479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56" w:type="dxa"/>
            <w:vAlign w:val="center"/>
          </w:tcPr>
          <w:p w14:paraId="50C347E9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6EAAA55C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396B3F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67828974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62" w:type="dxa"/>
            <w:vAlign w:val="center"/>
          </w:tcPr>
          <w:p w14:paraId="15E023F9" w14:textId="77777777" w:rsidR="009F64EB" w:rsidRPr="002D4C6C" w:rsidRDefault="009F64EB" w:rsidP="009F64EB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52D0D276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B2550A7" w14:textId="77777777" w:rsidTr="009F64EB">
        <w:trPr>
          <w:trHeight w:val="417"/>
        </w:trPr>
        <w:tc>
          <w:tcPr>
            <w:tcW w:w="1242" w:type="dxa"/>
            <w:vAlign w:val="center"/>
          </w:tcPr>
          <w:p w14:paraId="5B68A73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56" w:type="dxa"/>
            <w:vAlign w:val="center"/>
          </w:tcPr>
          <w:p w14:paraId="58E2F9F0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169B3EB0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CC098E3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63B62A15" w14:textId="77777777" w:rsidR="009F64EB" w:rsidRPr="002D4C6C" w:rsidRDefault="009F64EB" w:rsidP="009F64EB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E795DDD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7112D940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60DD9289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6193FFCA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56" w:type="dxa"/>
            <w:vAlign w:val="center"/>
          </w:tcPr>
          <w:p w14:paraId="05C8E298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06A99E84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3432D16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1C97E650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0A6B3DA5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4F28875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112C24D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2F4B81DD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56" w:type="dxa"/>
            <w:vAlign w:val="center"/>
          </w:tcPr>
          <w:p w14:paraId="7EC1CAEE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62" w:type="dxa"/>
            <w:vAlign w:val="center"/>
          </w:tcPr>
          <w:p w14:paraId="6B930FE2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D54206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7528978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2470774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99D42A7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9F64EB" w:rsidRPr="007B5138" w14:paraId="355BE0EB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77B508AB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56" w:type="dxa"/>
            <w:vAlign w:val="center"/>
          </w:tcPr>
          <w:p w14:paraId="771A7C55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62" w:type="dxa"/>
            <w:vAlign w:val="center"/>
          </w:tcPr>
          <w:p w14:paraId="4E20BE97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93C8E7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32E68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2C31E83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22767464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225DAEB3" w14:textId="77777777" w:rsidR="009F64EB" w:rsidRPr="009F64EB" w:rsidRDefault="009F64EB" w:rsidP="009F64EB"/>
    <w:p w14:paraId="7521527B" w14:textId="77777777" w:rsidR="00B763E2" w:rsidRDefault="00B763E2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B37558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15DDC49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A4396D7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8249CC3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6903BB2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DE82AA4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BB04A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15D7B3AE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C34E9D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E20A1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04D7179A" w14:textId="3109AF13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lastRenderedPageBreak/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4AB13261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AE69F5D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4C7C6A62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5C0A02E6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071E0E78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19EDF98B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98B001E" w14:textId="77777777" w:rsidR="009F64EB" w:rsidRPr="00B763E2" w:rsidRDefault="009F64EB" w:rsidP="009F64EB">
      <w:pPr>
        <w:pStyle w:val="10"/>
        <w:numPr>
          <w:ilvl w:val="0"/>
          <w:numId w:val="26"/>
        </w:numPr>
      </w:pPr>
      <w:r w:rsidRPr="00B763E2">
        <w:t>獎勵辦法</w:t>
      </w:r>
    </w:p>
    <w:p w14:paraId="0FB7C5F7" w14:textId="77777777" w:rsidR="009F64EB" w:rsidRPr="00B763E2" w:rsidRDefault="009F64EB" w:rsidP="009F64EB">
      <w:pPr>
        <w:pStyle w:val="20"/>
        <w:numPr>
          <w:ilvl w:val="0"/>
          <w:numId w:val="36"/>
        </w:numPr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83253BF" w14:textId="24A69723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366625" w:rsidRPr="00366625">
        <w:rPr>
          <w:sz w:val="24"/>
          <w:lang w:eastAsia="zh-TW"/>
        </w:rPr>
        <w:t>MSI 34吋</w:t>
      </w:r>
      <w:r w:rsidR="00366625">
        <w:rPr>
          <w:rFonts w:hint="eastAsia"/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21:9</w:t>
      </w:r>
      <w:r w:rsidR="00366625">
        <w:rPr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曲面電競螢幕</w:t>
      </w:r>
      <w:r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市價：1</w:t>
      </w:r>
      <w:r w:rsidR="00366625">
        <w:rPr>
          <w:sz w:val="24"/>
          <w:lang w:val="en-US" w:eastAsia="zh-TW"/>
        </w:rPr>
        <w:t>1</w:t>
      </w:r>
      <w:r>
        <w:rPr>
          <w:sz w:val="24"/>
          <w:lang w:val="en-US" w:eastAsia="zh-TW"/>
        </w:rPr>
        <w:t>,</w:t>
      </w:r>
      <w:r w:rsidR="00366625">
        <w:rPr>
          <w:sz w:val="24"/>
          <w:lang w:val="en-US" w:eastAsia="zh-TW"/>
        </w:rPr>
        <w:t>111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5DC39702" w14:textId="5C608BD5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366625" w:rsidRPr="00366625">
        <w:rPr>
          <w:bCs/>
          <w:spacing w:val="-1"/>
          <w:sz w:val="24"/>
          <w:lang w:eastAsia="zh-TW"/>
        </w:rPr>
        <w:t>HyperX CLOUD</w:t>
      </w:r>
      <w:r w:rsidR="00366625">
        <w:rPr>
          <w:bCs/>
          <w:spacing w:val="-1"/>
          <w:sz w:val="24"/>
          <w:lang w:eastAsia="zh-TW"/>
        </w:rPr>
        <w:t xml:space="preserve"> </w:t>
      </w:r>
      <w:r w:rsidR="00366625" w:rsidRPr="00366625">
        <w:rPr>
          <w:bCs/>
          <w:spacing w:val="-1"/>
          <w:sz w:val="24"/>
          <w:lang w:eastAsia="zh-TW"/>
        </w:rPr>
        <w:t>II 電競耳機</w:t>
      </w:r>
      <w:r w:rsidRPr="00D06EED">
        <w:rPr>
          <w:rFonts w:hint="eastAsia"/>
          <w:spacing w:val="-1"/>
          <w:sz w:val="24"/>
          <w:lang w:val="en-US" w:eastAsia="zh-TW"/>
        </w:rPr>
        <w:t>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9</w:t>
      </w:r>
      <w:r>
        <w:rPr>
          <w:rFonts w:hint="eastAsia"/>
          <w:sz w:val="24"/>
          <w:lang w:val="en-US" w:eastAsia="zh-TW"/>
        </w:rPr>
        <w:t>9</w:t>
      </w:r>
      <w:r>
        <w:rPr>
          <w:sz w:val="24"/>
          <w:lang w:val="en-US" w:eastAsia="zh-TW"/>
        </w:rPr>
        <w:t>0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338512A6" w14:textId="09A7691B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Pr="00D06EED">
        <w:rPr>
          <w:spacing w:val="-1"/>
          <w:sz w:val="24"/>
          <w:lang w:val="en-US" w:eastAsia="zh-TW"/>
        </w:rPr>
        <w:t>Razer</w:t>
      </w:r>
      <w:r w:rsidR="00366625">
        <w:rPr>
          <w:spacing w:val="-1"/>
          <w:sz w:val="24"/>
          <w:lang w:val="en-US" w:eastAsia="zh-TW"/>
        </w:rPr>
        <w:t xml:space="preserve"> </w:t>
      </w:r>
      <w:r w:rsidR="00366625" w:rsidRPr="00366625">
        <w:rPr>
          <w:spacing w:val="-1"/>
          <w:sz w:val="24"/>
          <w:lang w:val="en-US" w:eastAsia="zh-TW"/>
        </w:rPr>
        <w:t>Basilisk V3</w:t>
      </w:r>
      <w:r w:rsidR="00366625">
        <w:rPr>
          <w:spacing w:val="-1"/>
          <w:sz w:val="24"/>
          <w:lang w:val="en-US" w:eastAsia="zh-TW"/>
        </w:rPr>
        <w:t xml:space="preserve"> </w:t>
      </w:r>
      <w:r w:rsidRPr="00D06EED">
        <w:rPr>
          <w:rFonts w:hint="eastAsia"/>
          <w:spacing w:val="-1"/>
          <w:sz w:val="24"/>
          <w:lang w:val="en-US" w:eastAsia="zh-TW"/>
        </w:rPr>
        <w:t>電競滑鼠一件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0</w:t>
      </w:r>
      <w:r>
        <w:rPr>
          <w:sz w:val="24"/>
          <w:lang w:val="en-US" w:eastAsia="zh-TW"/>
        </w:rPr>
        <w:t>99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13294BDD" w14:textId="357901EC" w:rsidR="009F64EB" w:rsidRPr="001F4C9C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雷諾瓦與二十世紀繪畫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325023CB" w14:textId="0FB83A9C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hint="eastAsia"/>
          <w:color w:val="000000" w:themeColor="text1"/>
          <w:sz w:val="24"/>
          <w:szCs w:val="24"/>
          <w:lang w:eastAsia="zh-TW"/>
        </w:rPr>
        <w:t>高第誕生165周年大展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導覽手冊乙本。</w:t>
      </w:r>
    </w:p>
    <w:p w14:paraId="4779F9AA" w14:textId="77777777" w:rsidR="009F64EB" w:rsidRPr="00276D60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2D6BBD36" w14:textId="11049F53" w:rsidR="009F64EB" w:rsidRPr="00276D60" w:rsidRDefault="009F64EB" w:rsidP="009F64EB">
      <w:pPr>
        <w:pStyle w:val="20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</w:t>
      </w:r>
      <w:r w:rsidRPr="0086489C">
        <w:rPr>
          <w:b/>
          <w:bCs w:val="0"/>
          <w:lang w:eastAsia="zh-TW"/>
        </w:rPr>
        <w:t>202</w:t>
      </w:r>
      <w:r w:rsidRPr="0086489C">
        <w:rPr>
          <w:b/>
          <w:bCs w:val="0"/>
          <w:lang w:val="en-US" w:eastAsia="zh-TW"/>
        </w:rPr>
        <w:t>2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11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26</w:t>
      </w:r>
      <w:r w:rsidRPr="0086489C">
        <w:rPr>
          <w:rFonts w:hint="eastAsia"/>
          <w:b/>
          <w:bCs w:val="0"/>
          <w:lang w:val="en-US" w:eastAsia="zh-TW"/>
        </w:rPr>
        <w:t>(</w:t>
      </w:r>
      <w:r w:rsidRPr="0086489C">
        <w:rPr>
          <w:rFonts w:hint="eastAsia"/>
          <w:b/>
          <w:bCs w:val="0"/>
          <w:lang w:val="en-US" w:eastAsia="zh-TW"/>
        </w:rPr>
        <w:t>六</w:t>
      </w:r>
      <w:r w:rsidRPr="0086489C">
        <w:rPr>
          <w:b/>
          <w:bCs w:val="0"/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</w:t>
      </w:r>
      <w:r>
        <w:rPr>
          <w:lang w:eastAsia="zh-TW"/>
        </w:rPr>
        <w:t>PaGamO</w:t>
      </w:r>
      <w:r>
        <w:rPr>
          <w:lang w:eastAsia="zh-TW"/>
        </w:rPr>
        <w:t>「</w:t>
      </w:r>
      <w:r w:rsidR="0068167B">
        <w:rPr>
          <w:rFonts w:hint="eastAsia"/>
          <w:lang w:eastAsia="zh-TW"/>
        </w:rPr>
        <w:t>芒果剉冰專賣店</w:t>
      </w:r>
      <w:r>
        <w:rPr>
          <w:lang w:eastAsia="zh-TW"/>
        </w:rPr>
        <w:t>」一只。</w:t>
      </w:r>
    </w:p>
    <w:p w14:paraId="19467AEA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博物館導覽員獎：凡參與本賽事者，可</w:t>
      </w:r>
      <w:r w:rsidRPr="00D06EED">
        <w:rPr>
          <w:lang w:eastAsia="zh-TW"/>
        </w:rPr>
        <w:t>獲得</w:t>
      </w:r>
      <w:r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3FE6229F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spacing w:val="-1"/>
          <w:lang w:eastAsia="zh-TW"/>
        </w:rPr>
        <w:t>以上的參賽者中隨機抽出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>獎者，可獲得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7ACB0FC4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lang w:eastAsia="zh-TW"/>
        </w:rPr>
        <w:t>以上的參賽者，可獲得廣達博物館地形一套與石磚地形寶箱一個。</w:t>
      </w:r>
    </w:p>
    <w:p w14:paraId="5B28C285" w14:textId="69A19B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lang w:eastAsia="zh-TW"/>
        </w:rPr>
        <w:t>廣達藝</w:t>
      </w:r>
      <w:r w:rsidRPr="00D06EED">
        <w:rPr>
          <w:lang w:eastAsia="zh-TW"/>
        </w:rPr>
        <w:t>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雄心壯志獎：最終排名前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名的參賽者中，年紀最小的前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366625" w:rsidRPr="00366625">
        <w:rPr>
          <w:rFonts w:hint="eastAsia"/>
          <w:lang w:eastAsia="zh-TW"/>
        </w:rPr>
        <w:t>「海洋」異境三件杯組</w:t>
      </w:r>
      <w:r w:rsidR="00366625">
        <w:rPr>
          <w:lang w:val="en-US" w:eastAsia="zh-TW"/>
        </w:rPr>
        <w:t>(</w:t>
      </w:r>
      <w:r w:rsidR="00366625">
        <w:rPr>
          <w:rFonts w:hint="eastAsia"/>
          <w:lang w:val="en-US" w:eastAsia="zh-TW"/>
        </w:rPr>
        <w:t>市價：</w:t>
      </w:r>
      <w:r w:rsidR="00366625">
        <w:rPr>
          <w:lang w:val="en-US" w:eastAsia="zh-TW"/>
        </w:rPr>
        <w:t>1,100</w:t>
      </w:r>
      <w:r w:rsidR="00366625">
        <w:rPr>
          <w:rFonts w:hint="eastAsia"/>
          <w:lang w:val="en-US" w:eastAsia="zh-TW"/>
        </w:rPr>
        <w:t>元</w:t>
      </w:r>
      <w:r w:rsidR="00366625">
        <w:rPr>
          <w:rFonts w:hint="eastAsia"/>
          <w:lang w:val="en-US" w:eastAsia="zh-TW"/>
        </w:rPr>
        <w:t>)</w:t>
      </w:r>
      <w:r w:rsidRPr="00D06EED">
        <w:rPr>
          <w:lang w:eastAsia="zh-TW"/>
        </w:rPr>
        <w:t>與數位</w:t>
      </w:r>
      <w:r w:rsidRPr="00D06EED">
        <w:rPr>
          <w:rFonts w:hint="eastAsia"/>
          <w:lang w:eastAsia="zh-TW"/>
        </w:rPr>
        <w:t>及廣達實體</w:t>
      </w:r>
      <w:r w:rsidRPr="00D06EED">
        <w:rPr>
          <w:lang w:eastAsia="zh-TW"/>
        </w:rPr>
        <w:t>獎狀乙份。</w:t>
      </w:r>
    </w:p>
    <w:p w14:paraId="45BB4CF2" w14:textId="522DEC6E" w:rsidR="009F64EB" w:rsidRPr="004B08F3" w:rsidRDefault="009F64EB" w:rsidP="00366625">
      <w:pPr>
        <w:pStyle w:val="20"/>
        <w:rPr>
          <w:color w:val="000000" w:themeColor="text1"/>
          <w:lang w:val="en-US" w:eastAsia="zh-TW"/>
        </w:rPr>
      </w:pPr>
      <w:r w:rsidRPr="00D06EED">
        <w:rPr>
          <w:rFonts w:hint="eastAsia"/>
          <w:lang w:eastAsia="zh-TW"/>
        </w:rPr>
        <w:t>廣達</w:t>
      </w:r>
      <w:r w:rsidRPr="00D06EED">
        <w:rPr>
          <w:lang w:eastAsia="zh-TW"/>
        </w:rPr>
        <w:t>藝</w:t>
      </w:r>
      <w:r w:rsidRPr="00D06EED">
        <w:rPr>
          <w:lang w:eastAsia="zh-TW"/>
        </w:rPr>
        <w:t>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會員獎：從最終排名第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名之後，且完成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202</w:t>
      </w:r>
      <w:r w:rsidR="00551A1B">
        <w:rPr>
          <w:lang w:eastAsia="zh-TW"/>
        </w:rPr>
        <w:t>2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</w:t>
      </w:r>
      <w:r w:rsidRPr="004B08F3">
        <w:rPr>
          <w:color w:val="000000" w:themeColor="text1"/>
          <w:lang w:eastAsia="zh-TW"/>
        </w:rPr>
        <w:t>最多的參賽者中，國中、國小各取</w:t>
      </w:r>
      <w:r w:rsidRPr="004B08F3">
        <w:rPr>
          <w:color w:val="000000" w:themeColor="text1"/>
          <w:lang w:eastAsia="zh-TW"/>
        </w:rPr>
        <w:t xml:space="preserve"> 3</w:t>
      </w:r>
      <w:r w:rsidRPr="004B08F3">
        <w:rPr>
          <w:color w:val="000000" w:themeColor="text1"/>
          <w:spacing w:val="5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名（次數相同時，以比賽名次較佳者為優先），可獲得</w:t>
      </w:r>
      <w:r w:rsidR="00366625" w:rsidRPr="004B08F3">
        <w:rPr>
          <w:rFonts w:hint="eastAsia"/>
          <w:color w:val="000000" w:themeColor="text1"/>
          <w:lang w:val="en-US" w:eastAsia="zh-TW"/>
        </w:rPr>
        <w:t>廣達精神</w:t>
      </w:r>
      <w:r w:rsidR="00366625" w:rsidRPr="004B08F3">
        <w:rPr>
          <w:rFonts w:hint="eastAsia"/>
          <w:color w:val="000000" w:themeColor="text1"/>
          <w:lang w:val="en-US" w:eastAsia="zh-TW"/>
        </w:rPr>
        <w:t>-</w:t>
      </w:r>
      <w:r w:rsidR="00B30FEC" w:rsidRPr="004B08F3">
        <w:rPr>
          <w:rFonts w:hint="eastAsia"/>
          <w:color w:val="000000" w:themeColor="text1"/>
          <w:lang w:val="en-US" w:eastAsia="zh-TW"/>
        </w:rPr>
        <w:t>《</w:t>
      </w:r>
      <w:r w:rsidR="00366625" w:rsidRPr="004B08F3">
        <w:rPr>
          <w:rFonts w:hint="eastAsia"/>
          <w:color w:val="000000" w:themeColor="text1"/>
          <w:lang w:val="en-US" w:eastAsia="zh-TW"/>
        </w:rPr>
        <w:t>永恆之光</w:t>
      </w:r>
      <w:r w:rsidR="00B30FEC" w:rsidRPr="004B08F3">
        <w:rPr>
          <w:rFonts w:hint="eastAsia"/>
          <w:color w:val="000000" w:themeColor="text1"/>
          <w:lang w:val="en-US" w:eastAsia="zh-TW"/>
        </w:rPr>
        <w:t>》</w:t>
      </w:r>
      <w:r w:rsidR="00366625" w:rsidRPr="004B08F3">
        <w:rPr>
          <w:rFonts w:hint="eastAsia"/>
          <w:color w:val="000000" w:themeColor="text1"/>
          <w:lang w:val="en-US" w:eastAsia="zh-TW"/>
        </w:rPr>
        <w:t>燭台</w:t>
      </w:r>
      <w:r w:rsidRPr="004B08F3">
        <w:rPr>
          <w:color w:val="000000" w:themeColor="text1"/>
          <w:lang w:eastAsia="zh-TW"/>
        </w:rPr>
        <w:t>與數位</w:t>
      </w:r>
      <w:r w:rsidRPr="004B08F3">
        <w:rPr>
          <w:rFonts w:hint="eastAsia"/>
          <w:color w:val="000000" w:themeColor="text1"/>
          <w:lang w:eastAsia="zh-TW"/>
        </w:rPr>
        <w:t>及廣達實體</w:t>
      </w:r>
      <w:r w:rsidRPr="004B08F3">
        <w:rPr>
          <w:color w:val="000000" w:themeColor="text1"/>
          <w:lang w:eastAsia="zh-TW"/>
        </w:rPr>
        <w:t>獎狀乙份</w:t>
      </w:r>
      <w:r w:rsidRPr="004B08F3">
        <w:rPr>
          <w:rFonts w:hint="eastAsia"/>
          <w:color w:val="000000" w:themeColor="text1"/>
          <w:lang w:eastAsia="zh-TW"/>
        </w:rPr>
        <w:t>。</w:t>
      </w:r>
    </w:p>
    <w:p w14:paraId="3D83B795" w14:textId="32B1389C" w:rsidR="009F64EB" w:rsidRPr="00366625" w:rsidRDefault="009F64EB" w:rsidP="00366625">
      <w:pPr>
        <w:pStyle w:val="20"/>
        <w:rPr>
          <w:rFonts w:cs="Apple Color Emoji"/>
          <w:lang w:val="en-US" w:eastAsia="zh-TW"/>
        </w:rPr>
      </w:pPr>
      <w:r w:rsidRPr="004B08F3">
        <w:rPr>
          <w:rFonts w:hint="eastAsia"/>
          <w:color w:val="000000" w:themeColor="text1"/>
          <w:lang w:eastAsia="zh-TW"/>
        </w:rPr>
        <w:t>廣</w:t>
      </w:r>
      <w:r w:rsidRPr="004B08F3">
        <w:rPr>
          <w:color w:val="000000" w:themeColor="text1"/>
          <w:lang w:eastAsia="zh-TW"/>
        </w:rPr>
        <w:t>達藝</w:t>
      </w:r>
      <w:r w:rsidRPr="004B08F3">
        <w:rPr>
          <w:color w:val="000000" w:themeColor="text1"/>
          <w:lang w:eastAsia="zh-TW"/>
        </w:rPr>
        <w:t>-Sports</w:t>
      </w:r>
      <w:r w:rsidRPr="004B08F3">
        <w:rPr>
          <w:color w:val="000000" w:themeColor="text1"/>
          <w:spacing w:val="4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推廣大使獎：被填寫最多次的推薦人取</w:t>
      </w:r>
      <w:r w:rsidRPr="004B08F3">
        <w:rPr>
          <w:rFonts w:hint="eastAsia"/>
          <w:color w:val="000000" w:themeColor="text1"/>
          <w:lang w:eastAsia="zh-TW"/>
        </w:rPr>
        <w:t>前</w:t>
      </w:r>
      <w:r w:rsidRPr="004B08F3">
        <w:rPr>
          <w:color w:val="000000" w:themeColor="text1"/>
          <w:lang w:eastAsia="zh-TW"/>
        </w:rPr>
        <w:t xml:space="preserve"> </w:t>
      </w:r>
      <w:r w:rsidR="00551A1B" w:rsidRPr="004B08F3">
        <w:rPr>
          <w:color w:val="000000" w:themeColor="text1"/>
          <w:lang w:eastAsia="zh-TW"/>
        </w:rPr>
        <w:t>10</w:t>
      </w:r>
      <w:r w:rsidRPr="004B08F3">
        <w:rPr>
          <w:color w:val="000000" w:themeColor="text1"/>
          <w:lang w:eastAsia="zh-TW"/>
        </w:rPr>
        <w:t>名</w:t>
      </w:r>
      <w:r w:rsidRPr="004B08F3">
        <w:rPr>
          <w:rFonts w:hint="eastAsia"/>
          <w:color w:val="000000" w:themeColor="text1"/>
          <w:lang w:eastAsia="zh-TW"/>
        </w:rPr>
        <w:t>，可</w:t>
      </w:r>
      <w:r w:rsidRPr="004B08F3">
        <w:rPr>
          <w:color w:val="000000" w:themeColor="text1"/>
          <w:lang w:eastAsia="zh-TW"/>
        </w:rPr>
        <w:t>獲得</w:t>
      </w:r>
      <w:r w:rsidR="00B30FEC" w:rsidRPr="004B08F3">
        <w:rPr>
          <w:rFonts w:hint="eastAsia"/>
          <w:color w:val="000000" w:themeColor="text1"/>
          <w:lang w:eastAsia="zh-TW"/>
        </w:rPr>
        <w:t>廣達文教基金會</w:t>
      </w:r>
      <w:r w:rsidRPr="004B08F3">
        <w:rPr>
          <w:rFonts w:hint="eastAsia"/>
          <w:color w:val="000000" w:themeColor="text1"/>
          <w:lang w:eastAsia="zh-TW"/>
        </w:rPr>
        <w:t>皮革</w:t>
      </w:r>
      <w:r w:rsidR="00366625" w:rsidRPr="004B08F3">
        <w:rPr>
          <w:rFonts w:hint="eastAsia"/>
          <w:color w:val="000000" w:themeColor="text1"/>
          <w:lang w:eastAsia="zh-TW"/>
        </w:rPr>
        <w:t>滑鼠墊</w:t>
      </w:r>
      <w:r w:rsidRPr="004B08F3">
        <w:rPr>
          <w:rFonts w:cs="Apple Color Emoji" w:hint="eastAsia"/>
          <w:color w:val="000000" w:themeColor="text1"/>
          <w:lang w:val="en-US" w:eastAsia="zh-TW"/>
        </w:rPr>
        <w:t>、龐畢度「哇！馬戲團！」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磁鐵</w:t>
      </w:r>
      <w:r w:rsidRPr="004B08F3">
        <w:rPr>
          <w:rFonts w:cs="Apple Color Emoji" w:hint="eastAsia"/>
          <w:color w:val="000000" w:themeColor="text1"/>
          <w:lang w:val="en-US" w:eastAsia="zh-TW"/>
        </w:rPr>
        <w:t>及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龐畢度工作坊不織布提袋</w:t>
      </w:r>
      <w:r w:rsidRPr="004B08F3">
        <w:rPr>
          <w:rFonts w:cs="Apple Color Emoji" w:hint="eastAsia"/>
          <w:color w:val="000000" w:themeColor="text1"/>
          <w:lang w:val="en-US" w:eastAsia="zh-TW"/>
        </w:rPr>
        <w:t>各乙份</w:t>
      </w:r>
      <w:r w:rsidRPr="004B08F3">
        <w:rPr>
          <w:color w:val="000000" w:themeColor="text1"/>
          <w:lang w:eastAsia="zh-TW"/>
        </w:rPr>
        <w:t>與廣</w:t>
      </w:r>
      <w:r w:rsidRPr="00AB2873">
        <w:rPr>
          <w:lang w:eastAsia="zh-TW"/>
        </w:rPr>
        <w:lastRenderedPageBreak/>
        <w:t>達實體獎狀乙份。</w:t>
      </w:r>
    </w:p>
    <w:p w14:paraId="0126968A" w14:textId="081A6A5B" w:rsidR="009F64EB" w:rsidRPr="007B5138" w:rsidRDefault="009F64EB" w:rsidP="009F64EB">
      <w:pPr>
        <w:pStyle w:val="a3"/>
        <w:spacing w:before="254"/>
        <w:ind w:leftChars="300" w:left="660" w:rightChars="3932" w:right="8650"/>
        <w:rPr>
          <w:lang w:eastAsia="zh-TW"/>
        </w:rPr>
      </w:pPr>
      <w:r w:rsidRPr="00D06EED">
        <w:rPr>
          <w:rFonts w:hint="eastAsia"/>
          <w:lang w:eastAsia="zh-TW"/>
        </w:rPr>
        <w:t>※備註：</w:t>
      </w:r>
    </w:p>
    <w:p w14:paraId="4069E394" w14:textId="77777777" w:rsidR="009F64EB" w:rsidRPr="007B5138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Pr="007B5138">
        <w:rPr>
          <w:rFonts w:hint="eastAsia"/>
          <w:sz w:val="24"/>
          <w:lang w:eastAsia="zh-TW"/>
        </w:rPr>
        <w:t>後續請</w:t>
      </w:r>
      <w:r w:rsidRPr="007B5138">
        <w:rPr>
          <w:sz w:val="24"/>
          <w:lang w:eastAsia="zh-TW"/>
        </w:rPr>
        <w:t>獲獎者務必</w:t>
      </w:r>
      <w:r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94C8E7E" w14:textId="77777777" w:rsidR="009F64EB" w:rsidRPr="00276D60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Pr="007B5138">
        <w:rPr>
          <w:rFonts w:hint="eastAsia"/>
          <w:sz w:val="24"/>
          <w:lang w:eastAsia="zh-TW"/>
        </w:rPr>
        <w:t>於官方高中職世界、國</w:t>
      </w:r>
      <w:r w:rsidRPr="007B5138">
        <w:rPr>
          <w:sz w:val="24"/>
          <w:lang w:eastAsia="zh-TW"/>
        </w:rPr>
        <w:t>中世界或國小天地的</w:t>
      </w:r>
      <w:r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49034207" w14:textId="77777777" w:rsidR="009F64EB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1D08E09C" w14:textId="77777777" w:rsidR="009F64EB" w:rsidRDefault="009F64EB" w:rsidP="009F64EB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789D80E2" w14:textId="77777777" w:rsidR="009F64EB" w:rsidRPr="007A2370" w:rsidRDefault="009F64EB" w:rsidP="009F64EB">
      <w:pPr>
        <w:pStyle w:val="10"/>
        <w:numPr>
          <w:ilvl w:val="0"/>
          <w:numId w:val="26"/>
        </w:numPr>
      </w:pPr>
      <w:r w:rsidRPr="007A2370">
        <w:rPr>
          <w:rFonts w:hint="eastAsia"/>
          <w:lang w:eastAsia="zh-TW"/>
        </w:rPr>
        <w:t>注意事項</w:t>
      </w:r>
    </w:p>
    <w:p w14:paraId="4D66517E" w14:textId="77777777" w:rsidR="009F64EB" w:rsidRPr="00B763E2" w:rsidRDefault="009F64EB" w:rsidP="009F64EB">
      <w:pPr>
        <w:pStyle w:val="20"/>
        <w:numPr>
          <w:ilvl w:val="0"/>
          <w:numId w:val="38"/>
        </w:numPr>
        <w:rPr>
          <w:sz w:val="28"/>
          <w:szCs w:val="28"/>
          <w:lang w:eastAsia="zh-TW"/>
        </w:rPr>
      </w:pPr>
      <w:r w:rsidRPr="00B763E2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B763E2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69511E1F" w14:textId="3C6CB287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67FD72CF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12A7074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5428D24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3D17DA3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571B4EEA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4DAF462B" w14:textId="77777777" w:rsidR="009F64EB" w:rsidRDefault="009F64EB" w:rsidP="009F64EB">
      <w:pPr>
        <w:pStyle w:val="20"/>
        <w:rPr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spacing w:val="-3"/>
          <w:lang w:eastAsia="zh-TW"/>
        </w:rPr>
        <w:t>若在</w:t>
      </w:r>
      <w:r w:rsidRPr="007B5138">
        <w:rPr>
          <w:spacing w:val="-3"/>
          <w:lang w:eastAsia="zh-TW"/>
        </w:rPr>
        <w:t xml:space="preserve"> </w:t>
      </w:r>
      <w:r w:rsidRPr="007B5138">
        <w:rPr>
          <w:lang w:eastAsia="zh-TW"/>
        </w:rPr>
        <w:t>12/</w:t>
      </w:r>
      <w:r>
        <w:rPr>
          <w:lang w:val="en-US" w:eastAsia="zh-TW"/>
        </w:rPr>
        <w:t>2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報名時間結束前未選擇人物角色，</w:t>
      </w:r>
      <w:r w:rsidRPr="007B5138">
        <w:rPr>
          <w:rFonts w:hint="eastAsia"/>
          <w:lang w:eastAsia="zh-TW"/>
        </w:rPr>
        <w:t>將</w:t>
      </w:r>
      <w:r w:rsidRPr="007B5138">
        <w:rPr>
          <w:lang w:eastAsia="zh-TW"/>
        </w:rPr>
        <w:t>由系統隨機分配。</w:t>
      </w:r>
    </w:p>
    <w:p w14:paraId="6BBD0A7D" w14:textId="3F9FD823" w:rsidR="009F64EB" w:rsidRDefault="009F64EB" w:rsidP="008C5EDC">
      <w:pPr>
        <w:pStyle w:val="20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lang w:eastAsia="zh-TW"/>
        </w:rPr>
        <w:t>PaGamO</w:t>
      </w:r>
      <w:r w:rsidRPr="002D4C6C">
        <w:rPr>
          <w:spacing w:val="4"/>
          <w:lang w:eastAsia="zh-TW"/>
        </w:rPr>
        <w:t xml:space="preserve"> </w:t>
      </w:r>
      <w:r w:rsidRPr="002D4C6C">
        <w:rPr>
          <w:lang w:eastAsia="zh-TW"/>
        </w:rPr>
        <w:t>電競世界將於每晚</w:t>
      </w:r>
      <w:r w:rsidRPr="002D4C6C">
        <w:rPr>
          <w:lang w:eastAsia="zh-TW"/>
        </w:rPr>
        <w:t xml:space="preserve"> 0</w:t>
      </w:r>
      <w:r w:rsidRPr="002D4C6C">
        <w:rPr>
          <w:spacing w:val="5"/>
          <w:lang w:eastAsia="zh-TW"/>
        </w:rPr>
        <w:t xml:space="preserve"> </w:t>
      </w:r>
      <w:r w:rsidRPr="002D4C6C">
        <w:rPr>
          <w:spacing w:val="-1"/>
          <w:lang w:eastAsia="zh-TW"/>
        </w:rPr>
        <w:t>點至早上</w:t>
      </w:r>
      <w:r w:rsidRPr="002D4C6C">
        <w:rPr>
          <w:spacing w:val="-1"/>
          <w:lang w:eastAsia="zh-TW"/>
        </w:rPr>
        <w:t xml:space="preserve"> </w:t>
      </w:r>
      <w:r w:rsidRPr="002D4C6C">
        <w:rPr>
          <w:lang w:eastAsia="zh-TW"/>
        </w:rPr>
        <w:t>6</w:t>
      </w:r>
      <w:r w:rsidRPr="002D4C6C">
        <w:rPr>
          <w:spacing w:val="5"/>
          <w:lang w:eastAsia="zh-TW"/>
        </w:rPr>
        <w:t xml:space="preserve"> </w:t>
      </w:r>
      <w:r w:rsidRPr="002D4C6C">
        <w:rPr>
          <w:lang w:eastAsia="zh-TW"/>
        </w:rPr>
        <w:t>點執行</w:t>
      </w:r>
      <w:r w:rsidRPr="002D4C6C">
        <w:rPr>
          <w:rFonts w:hint="eastAsia"/>
          <w:lang w:eastAsia="zh-TW"/>
        </w:rPr>
        <w:t>禁</w:t>
      </w:r>
      <w:r w:rsidRPr="002D4C6C">
        <w:rPr>
          <w:lang w:eastAsia="zh-TW"/>
        </w:rPr>
        <w:t>用時段。</w:t>
      </w:r>
      <w:r w:rsidRPr="007B5138">
        <w:rPr>
          <w:lang w:eastAsia="zh-TW"/>
        </w:rPr>
        <w:t>於禁用時段</w:t>
      </w:r>
      <w:r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Pr="007B5138">
        <w:rPr>
          <w:rFonts w:hint="eastAsia"/>
          <w:lang w:eastAsia="zh-TW"/>
        </w:rPr>
        <w:t>競賽地圖中攻</w:t>
      </w:r>
      <w:r w:rsidRPr="007B5138">
        <w:rPr>
          <w:lang w:eastAsia="zh-TW"/>
        </w:rPr>
        <w:t>擊</w:t>
      </w:r>
      <w:r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723393EC" w14:textId="77777777" w:rsidR="00551A1B" w:rsidRPr="00551A1B" w:rsidRDefault="00551A1B" w:rsidP="00551A1B">
      <w:pPr>
        <w:rPr>
          <w:lang w:val="en-US" w:eastAsia="zh-TW"/>
        </w:rPr>
      </w:pPr>
    </w:p>
    <w:p w14:paraId="4E48463C" w14:textId="77777777" w:rsidR="009F64EB" w:rsidRPr="00B763E2" w:rsidRDefault="009F64EB" w:rsidP="009F64EB">
      <w:pPr>
        <w:pStyle w:val="10"/>
        <w:numPr>
          <w:ilvl w:val="0"/>
          <w:numId w:val="26"/>
        </w:numPr>
      </w:pPr>
      <w:r w:rsidRPr="009F7C1A">
        <w:rPr>
          <w:rFonts w:hint="eastAsia"/>
          <w:lang w:eastAsia="zh-TW"/>
        </w:rPr>
        <w:t>聯絡方式</w:t>
      </w:r>
    </w:p>
    <w:p w14:paraId="45BB4A22" w14:textId="77777777" w:rsidR="009F64EB" w:rsidRPr="009F7C1A" w:rsidRDefault="009F64EB" w:rsidP="009F64EB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Pr="009F7C1A">
        <w:rPr>
          <w:rFonts w:hint="eastAsia"/>
          <w:spacing w:val="5"/>
          <w:lang w:eastAsia="zh-TW"/>
        </w:rPr>
        <w:t>陳</w:t>
      </w:r>
      <w:r>
        <w:rPr>
          <w:rFonts w:hint="eastAsia"/>
          <w:spacing w:val="5"/>
          <w:lang w:eastAsia="zh-TW"/>
        </w:rPr>
        <w:t>小姐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</w:t>
      </w:r>
      <w:r>
        <w:rPr>
          <w:lang w:val="en-US" w:eastAsia="zh-TW"/>
        </w:rPr>
        <w:t>55</w:t>
      </w:r>
    </w:p>
    <w:p w14:paraId="77FB878B" w14:textId="078BD690" w:rsidR="008C5EDC" w:rsidRDefault="009F64EB" w:rsidP="008C5ED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>廣達文教基金會聯絡人：科創處 楊</w:t>
      </w:r>
      <w:r>
        <w:rPr>
          <w:rFonts w:hint="eastAsia"/>
          <w:spacing w:val="3"/>
          <w:lang w:eastAsia="zh-TW"/>
        </w:rPr>
        <w:t>小姐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02-2882-1612#6668</w:t>
      </w:r>
    </w:p>
    <w:p w14:paraId="37787EA6" w14:textId="26B73721" w:rsidR="00564884" w:rsidRDefault="00564884" w:rsidP="008C5EDC">
      <w:pPr>
        <w:rPr>
          <w:sz w:val="24"/>
          <w:szCs w:val="24"/>
          <w:lang w:val="en-US" w:eastAsia="zh-TW"/>
        </w:rPr>
      </w:pPr>
    </w:p>
    <w:p w14:paraId="5DCABE49" w14:textId="4B020139" w:rsidR="00410BC1" w:rsidRPr="008C5EDC" w:rsidRDefault="00410BC1" w:rsidP="008C5EDC">
      <w:pPr>
        <w:rPr>
          <w:sz w:val="24"/>
          <w:szCs w:val="24"/>
          <w:lang w:val="en-US" w:eastAsia="zh-TW"/>
        </w:rPr>
      </w:pPr>
    </w:p>
    <w:sectPr w:rsidR="00410BC1" w:rsidRPr="008C5EDC">
      <w:pgSz w:w="11900" w:h="16840"/>
      <w:pgMar w:top="100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15C1" w14:textId="77777777" w:rsidR="00A71442" w:rsidRDefault="00A71442" w:rsidP="008C5EDC">
      <w:r>
        <w:separator/>
      </w:r>
    </w:p>
  </w:endnote>
  <w:endnote w:type="continuationSeparator" w:id="0">
    <w:p w14:paraId="412FB7D0" w14:textId="77777777" w:rsidR="00A71442" w:rsidRDefault="00A71442" w:rsidP="008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標題 CS 字型)">
    <w:altName w:val="新細明體"/>
    <w:charset w:val="88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758A8" w14:textId="77777777" w:rsidR="00A71442" w:rsidRDefault="00A71442" w:rsidP="008C5EDC">
      <w:r>
        <w:separator/>
      </w:r>
    </w:p>
  </w:footnote>
  <w:footnote w:type="continuationSeparator" w:id="0">
    <w:p w14:paraId="574B2AAF" w14:textId="77777777" w:rsidR="00A71442" w:rsidRDefault="00A71442" w:rsidP="008C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6732A86"/>
    <w:multiLevelType w:val="hybridMultilevel"/>
    <w:tmpl w:val="FEE0819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4214B"/>
    <w:multiLevelType w:val="hybridMultilevel"/>
    <w:tmpl w:val="E7508D5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4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5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6" w15:restartNumberingAfterBreak="0">
    <w:nsid w:val="0D9B2396"/>
    <w:multiLevelType w:val="hybridMultilevel"/>
    <w:tmpl w:val="081EDD2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87685"/>
    <w:multiLevelType w:val="multilevel"/>
    <w:tmpl w:val="6C3E0D32"/>
    <w:styleLink w:val="1"/>
    <w:lvl w:ilvl="0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048" w:hanging="480"/>
      </w:pPr>
    </w:lvl>
    <w:lvl w:ilvl="2">
      <w:start w:val="1"/>
      <w:numFmt w:val="lowerRoman"/>
      <w:lvlText w:val="%3."/>
      <w:lvlJc w:val="right"/>
      <w:pPr>
        <w:ind w:left="1528" w:hanging="480"/>
      </w:pPr>
    </w:lvl>
    <w:lvl w:ilvl="3">
      <w:start w:val="1"/>
      <w:numFmt w:val="decimal"/>
      <w:lvlText w:val="%4."/>
      <w:lvlJc w:val="left"/>
      <w:pPr>
        <w:ind w:left="2008" w:hanging="480"/>
      </w:pPr>
    </w:lvl>
    <w:lvl w:ilvl="4">
      <w:start w:val="1"/>
      <w:numFmt w:val="ideographTraditional"/>
      <w:lvlText w:val="%5、"/>
      <w:lvlJc w:val="left"/>
      <w:pPr>
        <w:ind w:left="2488" w:hanging="480"/>
      </w:pPr>
    </w:lvl>
    <w:lvl w:ilvl="5">
      <w:start w:val="1"/>
      <w:numFmt w:val="lowerRoman"/>
      <w:lvlText w:val="%6."/>
      <w:lvlJc w:val="right"/>
      <w:pPr>
        <w:ind w:left="2968" w:hanging="480"/>
      </w:pPr>
    </w:lvl>
    <w:lvl w:ilvl="6">
      <w:start w:val="1"/>
      <w:numFmt w:val="decimal"/>
      <w:lvlText w:val="%7."/>
      <w:lvlJc w:val="left"/>
      <w:pPr>
        <w:ind w:left="3448" w:hanging="480"/>
      </w:pPr>
    </w:lvl>
    <w:lvl w:ilvl="7">
      <w:start w:val="1"/>
      <w:numFmt w:val="ideographTraditional"/>
      <w:lvlText w:val="%8、"/>
      <w:lvlJc w:val="left"/>
      <w:pPr>
        <w:ind w:left="3928" w:hanging="480"/>
      </w:pPr>
    </w:lvl>
    <w:lvl w:ilvl="8">
      <w:start w:val="1"/>
      <w:numFmt w:val="lowerRoman"/>
      <w:lvlText w:val="%9."/>
      <w:lvlJc w:val="right"/>
      <w:pPr>
        <w:ind w:left="4408" w:hanging="480"/>
      </w:pPr>
    </w:lvl>
  </w:abstractNum>
  <w:abstractNum w:abstractNumId="8" w15:restartNumberingAfterBreak="0">
    <w:nsid w:val="13A55092"/>
    <w:multiLevelType w:val="multilevel"/>
    <w:tmpl w:val="B6660582"/>
    <w:styleLink w:val="2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460645"/>
    <w:multiLevelType w:val="hybridMultilevel"/>
    <w:tmpl w:val="6C3E0D32"/>
    <w:lvl w:ilvl="0" w:tplc="026E88AA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0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60567"/>
    <w:multiLevelType w:val="hybridMultilevel"/>
    <w:tmpl w:val="885EFEA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1701B7"/>
    <w:multiLevelType w:val="hybridMultilevel"/>
    <w:tmpl w:val="D6DEA3E6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345507"/>
    <w:multiLevelType w:val="hybridMultilevel"/>
    <w:tmpl w:val="4E3A7AEC"/>
    <w:lvl w:ilvl="0" w:tplc="34445AA6">
      <w:start w:val="1"/>
      <w:numFmt w:val="taiwaneseCountingThousand"/>
      <w:pStyle w:val="20"/>
      <w:lvlText w:val="（%1）"/>
      <w:lvlJc w:val="left"/>
      <w:pPr>
        <w:ind w:left="1418" w:hanging="828"/>
      </w:pPr>
      <w:rPr>
        <w:rFonts w:hint="default"/>
        <w:color w:val="auto"/>
        <w:sz w:val="24"/>
        <w:lang w:val="lt-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9" w15:restartNumberingAfterBreak="0">
    <w:nsid w:val="3C4445CA"/>
    <w:multiLevelType w:val="hybridMultilevel"/>
    <w:tmpl w:val="97C02728"/>
    <w:lvl w:ilvl="0" w:tplc="3D6A7F0E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A2AD7"/>
    <w:multiLevelType w:val="hybridMultilevel"/>
    <w:tmpl w:val="6B02AAF2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3665F4B"/>
    <w:multiLevelType w:val="hybridMultilevel"/>
    <w:tmpl w:val="1C8C75CC"/>
    <w:lvl w:ilvl="0" w:tplc="026E88AA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2" w15:restartNumberingAfterBreak="0">
    <w:nsid w:val="44AE0D52"/>
    <w:multiLevelType w:val="hybridMultilevel"/>
    <w:tmpl w:val="47A291FA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3" w15:restartNumberingAfterBreak="0">
    <w:nsid w:val="47486031"/>
    <w:multiLevelType w:val="multilevel"/>
    <w:tmpl w:val="544C5502"/>
    <w:styleLink w:val="3"/>
    <w:lvl w:ilvl="0">
      <w:start w:val="1"/>
      <w:numFmt w:val="taiwaneseCountingThousand"/>
      <w:lvlText w:val="（%1）"/>
      <w:lvlJc w:val="left"/>
      <w:pPr>
        <w:ind w:left="1667" w:hanging="1080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113AB2"/>
    <w:multiLevelType w:val="hybridMultilevel"/>
    <w:tmpl w:val="B89A68B4"/>
    <w:lvl w:ilvl="0" w:tplc="1B9464B0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color w:val="000000" w:themeColor="text1"/>
        <w:w w:val="100"/>
        <w:sz w:val="24"/>
        <w:szCs w:val="24"/>
        <w:lang w:val="lt-LT" w:eastAsia="en-US" w:bidi="ar-SA"/>
      </w:rPr>
    </w:lvl>
    <w:lvl w:ilvl="1" w:tplc="FFFFFFFF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FFFFFFFF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5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87836A4"/>
    <w:multiLevelType w:val="hybridMultilevel"/>
    <w:tmpl w:val="C284E8B8"/>
    <w:lvl w:ilvl="0" w:tplc="CC042D1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28" w15:restartNumberingAfterBreak="0">
    <w:nsid w:val="59DD3CE7"/>
    <w:multiLevelType w:val="hybridMultilevel"/>
    <w:tmpl w:val="54663100"/>
    <w:lvl w:ilvl="0" w:tplc="BF8864D8">
      <w:start w:val="1"/>
      <w:numFmt w:val="lowerLetter"/>
      <w:pStyle w:val="30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1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474274"/>
    <w:multiLevelType w:val="hybridMultilevel"/>
    <w:tmpl w:val="2D54628E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34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abstractNum w:abstractNumId="35" w15:restartNumberingAfterBreak="0">
    <w:nsid w:val="71C01118"/>
    <w:multiLevelType w:val="multilevel"/>
    <w:tmpl w:val="DCB48992"/>
    <w:styleLink w:val="4"/>
    <w:lvl w:ilvl="0">
      <w:start w:val="1"/>
      <w:numFmt w:val="taiwaneseCountingThousand"/>
      <w:lvlText w:val="（%1）"/>
      <w:lvlJc w:val="left"/>
      <w:pPr>
        <w:ind w:left="1361" w:hanging="771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5D0F4B"/>
    <w:multiLevelType w:val="hybridMultilevel"/>
    <w:tmpl w:val="EFCE7B60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FFFFFFFF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547" w:hanging="480"/>
      </w:pPr>
    </w:lvl>
    <w:lvl w:ilvl="3" w:tplc="FFFFFFFF" w:tentative="1">
      <w:start w:val="1"/>
      <w:numFmt w:val="decimal"/>
      <w:lvlText w:val="%4."/>
      <w:lvlJc w:val="left"/>
      <w:pPr>
        <w:ind w:left="20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7" w:hanging="480"/>
      </w:pPr>
    </w:lvl>
    <w:lvl w:ilvl="5" w:tplc="FFFFFFFF" w:tentative="1">
      <w:start w:val="1"/>
      <w:numFmt w:val="lowerRoman"/>
      <w:lvlText w:val="%6."/>
      <w:lvlJc w:val="right"/>
      <w:pPr>
        <w:ind w:left="2987" w:hanging="480"/>
      </w:pPr>
    </w:lvl>
    <w:lvl w:ilvl="6" w:tplc="FFFFFFFF" w:tentative="1">
      <w:start w:val="1"/>
      <w:numFmt w:val="decimal"/>
      <w:lvlText w:val="%7."/>
      <w:lvlJc w:val="left"/>
      <w:pPr>
        <w:ind w:left="34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7" w:hanging="480"/>
      </w:pPr>
    </w:lvl>
    <w:lvl w:ilvl="8" w:tplc="FFFFFFFF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7" w15:restartNumberingAfterBreak="0">
    <w:nsid w:val="7EEC050F"/>
    <w:multiLevelType w:val="hybridMultilevel"/>
    <w:tmpl w:val="77B86B40"/>
    <w:lvl w:ilvl="0" w:tplc="BF940820">
      <w:start w:val="1"/>
      <w:numFmt w:val="taiwaneseCountingThousand"/>
      <w:lvlText w:val="（%1）"/>
      <w:lvlJc w:val="left"/>
      <w:pPr>
        <w:ind w:left="107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34"/>
  </w:num>
  <w:num w:numId="5">
    <w:abstractNumId w:val="4"/>
  </w:num>
  <w:num w:numId="6">
    <w:abstractNumId w:val="33"/>
  </w:num>
  <w:num w:numId="7">
    <w:abstractNumId w:val="3"/>
  </w:num>
  <w:num w:numId="8">
    <w:abstractNumId w:val="22"/>
  </w:num>
  <w:num w:numId="9">
    <w:abstractNumId w:val="18"/>
  </w:num>
  <w:num w:numId="10">
    <w:abstractNumId w:val="15"/>
  </w:num>
  <w:num w:numId="11">
    <w:abstractNumId w:val="29"/>
  </w:num>
  <w:num w:numId="12">
    <w:abstractNumId w:val="30"/>
  </w:num>
  <w:num w:numId="13">
    <w:abstractNumId w:val="11"/>
  </w:num>
  <w:num w:numId="14">
    <w:abstractNumId w:val="17"/>
  </w:num>
  <w:num w:numId="15">
    <w:abstractNumId w:val="5"/>
  </w:num>
  <w:num w:numId="16">
    <w:abstractNumId w:val="14"/>
  </w:num>
  <w:num w:numId="17">
    <w:abstractNumId w:val="27"/>
  </w:num>
  <w:num w:numId="18">
    <w:abstractNumId w:val="31"/>
  </w:num>
  <w:num w:numId="19">
    <w:abstractNumId w:val="19"/>
  </w:num>
  <w:num w:numId="20">
    <w:abstractNumId w:val="9"/>
  </w:num>
  <w:num w:numId="21">
    <w:abstractNumId w:val="7"/>
  </w:num>
  <w:num w:numId="22">
    <w:abstractNumId w:val="8"/>
  </w:num>
  <w:num w:numId="23">
    <w:abstractNumId w:val="21"/>
  </w:num>
  <w:num w:numId="24">
    <w:abstractNumId w:val="2"/>
  </w:num>
  <w:num w:numId="25">
    <w:abstractNumId w:val="13"/>
  </w:num>
  <w:num w:numId="26">
    <w:abstractNumId w:val="6"/>
  </w:num>
  <w:num w:numId="27">
    <w:abstractNumId w:val="36"/>
  </w:num>
  <w:num w:numId="28">
    <w:abstractNumId w:val="32"/>
  </w:num>
  <w:num w:numId="29">
    <w:abstractNumId w:val="16"/>
  </w:num>
  <w:num w:numId="30">
    <w:abstractNumId w:val="26"/>
  </w:num>
  <w:num w:numId="31">
    <w:abstractNumId w:val="37"/>
  </w:num>
  <w:num w:numId="32">
    <w:abstractNumId w:val="23"/>
  </w:num>
  <w:num w:numId="33">
    <w:abstractNumId w:val="35"/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2"/>
  </w:num>
  <w:num w:numId="38">
    <w:abstractNumId w:val="16"/>
    <w:lvlOverride w:ilvl="0">
      <w:startOverride w:val="1"/>
    </w:lvlOverride>
  </w:num>
  <w:num w:numId="39">
    <w:abstractNumId w:val="1"/>
  </w:num>
  <w:num w:numId="40">
    <w:abstractNumId w:val="28"/>
  </w:num>
  <w:num w:numId="41">
    <w:abstractNumId w:val="2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02781C"/>
    <w:rsid w:val="00055BC7"/>
    <w:rsid w:val="0007457F"/>
    <w:rsid w:val="000B6504"/>
    <w:rsid w:val="001B5DA9"/>
    <w:rsid w:val="001B666E"/>
    <w:rsid w:val="001F4C9C"/>
    <w:rsid w:val="0023311F"/>
    <w:rsid w:val="00276D60"/>
    <w:rsid w:val="002A539C"/>
    <w:rsid w:val="002D15E6"/>
    <w:rsid w:val="002D4C6C"/>
    <w:rsid w:val="00332BF3"/>
    <w:rsid w:val="00340A7B"/>
    <w:rsid w:val="00366625"/>
    <w:rsid w:val="003D73E2"/>
    <w:rsid w:val="003F77C1"/>
    <w:rsid w:val="00410BC1"/>
    <w:rsid w:val="00415504"/>
    <w:rsid w:val="004B08F3"/>
    <w:rsid w:val="004B5ECA"/>
    <w:rsid w:val="00551A1B"/>
    <w:rsid w:val="00552F84"/>
    <w:rsid w:val="00564884"/>
    <w:rsid w:val="005D59E3"/>
    <w:rsid w:val="006164E1"/>
    <w:rsid w:val="0068167B"/>
    <w:rsid w:val="00703AA9"/>
    <w:rsid w:val="00720D2F"/>
    <w:rsid w:val="00761E33"/>
    <w:rsid w:val="0076538F"/>
    <w:rsid w:val="007666CD"/>
    <w:rsid w:val="007A2370"/>
    <w:rsid w:val="007B5138"/>
    <w:rsid w:val="00834C6D"/>
    <w:rsid w:val="00842D6B"/>
    <w:rsid w:val="00853634"/>
    <w:rsid w:val="0086489C"/>
    <w:rsid w:val="008C5EDC"/>
    <w:rsid w:val="008F65DB"/>
    <w:rsid w:val="00934630"/>
    <w:rsid w:val="00945BBF"/>
    <w:rsid w:val="009A56C6"/>
    <w:rsid w:val="009D1FEB"/>
    <w:rsid w:val="009D5653"/>
    <w:rsid w:val="009F64EB"/>
    <w:rsid w:val="009F7C1A"/>
    <w:rsid w:val="00A71442"/>
    <w:rsid w:val="00A72748"/>
    <w:rsid w:val="00AA32C8"/>
    <w:rsid w:val="00AE3AF7"/>
    <w:rsid w:val="00B30FEC"/>
    <w:rsid w:val="00B6250C"/>
    <w:rsid w:val="00B62621"/>
    <w:rsid w:val="00B763E2"/>
    <w:rsid w:val="00B8303B"/>
    <w:rsid w:val="00C45B32"/>
    <w:rsid w:val="00C82A39"/>
    <w:rsid w:val="00CC4B70"/>
    <w:rsid w:val="00D06EED"/>
    <w:rsid w:val="00D309CC"/>
    <w:rsid w:val="00D9198B"/>
    <w:rsid w:val="00E004E2"/>
    <w:rsid w:val="00E955B8"/>
    <w:rsid w:val="00EF5D87"/>
    <w:rsid w:val="00F521E3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paragraph" w:styleId="10">
    <w:name w:val="heading 1"/>
    <w:basedOn w:val="a"/>
    <w:next w:val="a"/>
    <w:link w:val="11"/>
    <w:uiPriority w:val="9"/>
    <w:qFormat/>
    <w:rsid w:val="004B5ECA"/>
    <w:pPr>
      <w:keepNext/>
      <w:numPr>
        <w:numId w:val="30"/>
      </w:numPr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8F65DB"/>
    <w:pPr>
      <w:keepNext/>
      <w:numPr>
        <w:numId w:val="29"/>
      </w:numPr>
      <w:outlineLvl w:val="1"/>
    </w:pPr>
    <w:rPr>
      <w:rFonts w:asciiTheme="majorHAnsi" w:hAnsiTheme="majorHAnsi" w:cs="Times New Roman (標題 CS 字型)"/>
      <w:bCs/>
      <w:sz w:val="24"/>
      <w:szCs w:val="48"/>
    </w:rPr>
  </w:style>
  <w:style w:type="paragraph" w:styleId="30">
    <w:name w:val="heading 3"/>
    <w:basedOn w:val="a"/>
    <w:next w:val="a"/>
    <w:link w:val="31"/>
    <w:uiPriority w:val="9"/>
    <w:unhideWhenUsed/>
    <w:qFormat/>
    <w:rsid w:val="004B5ECA"/>
    <w:pPr>
      <w:keepNext/>
      <w:numPr>
        <w:numId w:val="40"/>
      </w:numPr>
      <w:ind w:leftChars="700" w:left="984" w:rightChars="100" w:right="100"/>
      <w:outlineLvl w:val="2"/>
    </w:pPr>
    <w:rPr>
      <w:rFonts w:asciiTheme="majorHAnsi" w:hAnsiTheme="majorHAnsi" w:cs="Times New Roman (標題 CS 字型)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  <w:style w:type="numbering" w:customStyle="1" w:styleId="1">
    <w:name w:val="目前的清單1"/>
    <w:uiPriority w:val="99"/>
    <w:rsid w:val="00055BC7"/>
    <w:pPr>
      <w:numPr>
        <w:numId w:val="21"/>
      </w:numPr>
    </w:pPr>
  </w:style>
  <w:style w:type="numbering" w:customStyle="1" w:styleId="2">
    <w:name w:val="目前的清單2"/>
    <w:uiPriority w:val="99"/>
    <w:rsid w:val="00055BC7"/>
    <w:pPr>
      <w:numPr>
        <w:numId w:val="22"/>
      </w:numPr>
    </w:pPr>
  </w:style>
  <w:style w:type="character" w:customStyle="1" w:styleId="11">
    <w:name w:val="標題 1 字元"/>
    <w:basedOn w:val="a0"/>
    <w:link w:val="10"/>
    <w:uiPriority w:val="9"/>
    <w:rsid w:val="004B5ECA"/>
    <w:rPr>
      <w:rFonts w:asciiTheme="majorHAnsi" w:eastAsia="微軟正黑體" w:hAnsiTheme="majorHAnsi" w:cstheme="majorBidi"/>
      <w:b/>
      <w:bCs/>
      <w:kern w:val="52"/>
      <w:sz w:val="28"/>
      <w:szCs w:val="52"/>
      <w:lang w:val="lt-LT"/>
    </w:rPr>
  </w:style>
  <w:style w:type="character" w:customStyle="1" w:styleId="21">
    <w:name w:val="標題 2 字元"/>
    <w:basedOn w:val="a0"/>
    <w:link w:val="20"/>
    <w:uiPriority w:val="9"/>
    <w:rsid w:val="008F65DB"/>
    <w:rPr>
      <w:rFonts w:asciiTheme="majorHAnsi" w:eastAsia="微軟正黑體" w:hAnsiTheme="majorHAnsi" w:cs="Times New Roman (標題 CS 字型)"/>
      <w:bCs/>
      <w:sz w:val="24"/>
      <w:szCs w:val="48"/>
      <w:lang w:val="lt-LT"/>
    </w:rPr>
  </w:style>
  <w:style w:type="character" w:customStyle="1" w:styleId="31">
    <w:name w:val="標題 3 字元"/>
    <w:basedOn w:val="a0"/>
    <w:link w:val="30"/>
    <w:uiPriority w:val="9"/>
    <w:rsid w:val="004B5ECA"/>
    <w:rPr>
      <w:rFonts w:asciiTheme="majorHAnsi" w:eastAsia="微軟正黑體" w:hAnsiTheme="majorHAnsi" w:cs="Times New Roman (標題 CS 字型)"/>
      <w:bCs/>
      <w:sz w:val="24"/>
      <w:szCs w:val="36"/>
      <w:lang w:val="lt-LT"/>
    </w:rPr>
  </w:style>
  <w:style w:type="numbering" w:customStyle="1" w:styleId="3">
    <w:name w:val="目前的清單3"/>
    <w:uiPriority w:val="99"/>
    <w:rsid w:val="008F65DB"/>
    <w:pPr>
      <w:numPr>
        <w:numId w:val="32"/>
      </w:numPr>
    </w:pPr>
  </w:style>
  <w:style w:type="numbering" w:customStyle="1" w:styleId="4">
    <w:name w:val="目前的清單4"/>
    <w:uiPriority w:val="99"/>
    <w:rsid w:val="008F65DB"/>
    <w:pPr>
      <w:numPr>
        <w:numId w:val="33"/>
      </w:numPr>
    </w:pPr>
  </w:style>
  <w:style w:type="paragraph" w:styleId="a8">
    <w:name w:val="header"/>
    <w:basedOn w:val="a"/>
    <w:link w:val="a9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  <w:style w:type="paragraph" w:styleId="aa">
    <w:name w:val="footer"/>
    <w:basedOn w:val="a"/>
    <w:link w:val="ab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FDF5B-0181-4599-8B3F-A9B5B9D9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tcjhmis</dc:creator>
  <cp:lastModifiedBy>User</cp:lastModifiedBy>
  <cp:revision>2</cp:revision>
  <cp:lastPrinted>2022-10-20T09:48:00Z</cp:lastPrinted>
  <dcterms:created xsi:type="dcterms:W3CDTF">2022-11-29T03:18:00Z</dcterms:created>
  <dcterms:modified xsi:type="dcterms:W3CDTF">2022-11-29T03:18:00Z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