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7549C" w14:textId="77777777" w:rsidR="00215B73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" w:hanging="3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CA09D1">
        <w:rPr>
          <w:rFonts w:eastAsia="標楷體"/>
          <w:b/>
          <w:color w:val="000000" w:themeColor="text1"/>
          <w:sz w:val="32"/>
          <w:szCs w:val="32"/>
        </w:rPr>
        <w:t>桃園市立武陵高級中</w:t>
      </w:r>
      <w:r w:rsidR="00215B73">
        <w:rPr>
          <w:rFonts w:eastAsia="標楷體" w:hint="eastAsia"/>
          <w:b/>
          <w:color w:val="000000" w:themeColor="text1"/>
          <w:sz w:val="32"/>
          <w:szCs w:val="32"/>
        </w:rPr>
        <w:t>等</w:t>
      </w:r>
      <w:r w:rsidRPr="00CA09D1">
        <w:rPr>
          <w:rFonts w:eastAsia="標楷體"/>
          <w:b/>
          <w:color w:val="000000" w:themeColor="text1"/>
          <w:sz w:val="32"/>
          <w:szCs w:val="32"/>
        </w:rPr>
        <w:t>學</w:t>
      </w:r>
      <w:r w:rsidR="00215B73">
        <w:rPr>
          <w:rFonts w:eastAsia="標楷體" w:hint="eastAsia"/>
          <w:b/>
          <w:color w:val="000000" w:themeColor="text1"/>
          <w:sz w:val="32"/>
          <w:szCs w:val="32"/>
        </w:rPr>
        <w:t>校</w:t>
      </w:r>
    </w:p>
    <w:p w14:paraId="69ECBD70" w14:textId="2FFE184F" w:rsidR="00C370BB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" w:hanging="3"/>
        <w:jc w:val="center"/>
        <w:rPr>
          <w:rFonts w:eastAsia="標楷體"/>
          <w:color w:val="000000" w:themeColor="text1"/>
          <w:sz w:val="32"/>
          <w:szCs w:val="32"/>
        </w:rPr>
      </w:pPr>
      <w:r w:rsidRPr="00CA09D1">
        <w:rPr>
          <w:rFonts w:eastAsia="標楷體"/>
          <w:b/>
          <w:color w:val="000000" w:themeColor="text1"/>
          <w:sz w:val="32"/>
          <w:szCs w:val="32"/>
        </w:rPr>
        <w:t>第十</w:t>
      </w:r>
      <w:r w:rsidR="00215B73">
        <w:rPr>
          <w:rFonts w:eastAsia="標楷體" w:hint="eastAsia"/>
          <w:b/>
          <w:color w:val="000000" w:themeColor="text1"/>
          <w:sz w:val="32"/>
          <w:szCs w:val="32"/>
        </w:rPr>
        <w:t>六</w:t>
      </w:r>
      <w:r w:rsidRPr="00CA09D1">
        <w:rPr>
          <w:rFonts w:eastAsia="標楷體"/>
          <w:b/>
          <w:color w:val="000000" w:themeColor="text1"/>
          <w:sz w:val="32"/>
          <w:szCs w:val="32"/>
        </w:rPr>
        <w:t>屆語文資優班成果發表會實施計畫</w:t>
      </w:r>
    </w:p>
    <w:p w14:paraId="562B48B9" w14:textId="77777777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25"/>
          <w:id w:val="-1599100501"/>
        </w:sdtPr>
        <w:sdtEndPr>
          <w:rPr>
            <w:rFonts w:eastAsia="標楷體"/>
          </w:rPr>
        </w:sdtEndPr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一、目的：</w:t>
          </w:r>
        </w:sdtContent>
      </w:sdt>
    </w:p>
    <w:p w14:paraId="54BB7645" w14:textId="3B276854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200" w:left="480" w:firstLineChars="0" w:firstLine="0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26"/>
          <w:id w:val="1877578668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（一）</w:t>
          </w:r>
        </w:sdtContent>
      </w:sdt>
      <w:sdt>
        <w:sdtPr>
          <w:rPr>
            <w:rFonts w:eastAsia="標楷體"/>
            <w:color w:val="000000" w:themeColor="text1"/>
          </w:rPr>
          <w:tag w:val="goog_rdk_27"/>
          <w:id w:val="-1617367305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鼓勵本校語文資優班學生從事小論文寫作及增進其論文發表能力。</w:t>
          </w:r>
        </w:sdtContent>
      </w:sdt>
      <w:r w:rsidR="00FC40D9" w:rsidRPr="00CA09D1">
        <w:rPr>
          <w:rFonts w:eastAsia="標楷體"/>
          <w:color w:val="000000" w:themeColor="text1"/>
          <w:sz w:val="28"/>
          <w:szCs w:val="28"/>
        </w:rPr>
        <w:t xml:space="preserve">  </w:t>
      </w:r>
      <w:sdt>
        <w:sdtPr>
          <w:rPr>
            <w:rFonts w:eastAsia="標楷體"/>
            <w:color w:val="000000" w:themeColor="text1"/>
          </w:rPr>
          <w:tag w:val="goog_rdk_28"/>
          <w:id w:val="-130636943"/>
        </w:sdtPr>
        <w:sdtEndPr/>
        <w:sdtContent>
          <w:r w:rsidR="00CA09D1">
            <w:rPr>
              <w:rFonts w:eastAsia="標楷體"/>
              <w:color w:val="000000" w:themeColor="text1"/>
            </w:rPr>
            <w:t xml:space="preserve"> 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（二）</w:t>
          </w:r>
        </w:sdtContent>
      </w:sdt>
      <w:sdt>
        <w:sdtPr>
          <w:rPr>
            <w:rFonts w:eastAsia="標楷體"/>
            <w:color w:val="000000" w:themeColor="text1"/>
          </w:rPr>
          <w:tag w:val="goog_rdk_29"/>
          <w:id w:val="-1795127867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藉由成果發表，增進對國文、英文及人文社會領域</w:t>
          </w:r>
        </w:sdtContent>
      </w:sdt>
      <w:sdt>
        <w:sdtPr>
          <w:rPr>
            <w:rFonts w:eastAsia="標楷體"/>
            <w:color w:val="000000" w:themeColor="text1"/>
          </w:rPr>
          <w:tag w:val="goog_rdk_30"/>
          <w:id w:val="673464539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的</w:t>
          </w:r>
        </w:sdtContent>
      </w:sdt>
      <w:sdt>
        <w:sdtPr>
          <w:rPr>
            <w:rFonts w:eastAsia="標楷體"/>
            <w:color w:val="000000" w:themeColor="text1"/>
          </w:rPr>
          <w:tag w:val="goog_rdk_31"/>
          <w:id w:val="1501851955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探究熱忱。</w:t>
          </w:r>
        </w:sdtContent>
      </w:sdt>
    </w:p>
    <w:p w14:paraId="5B826685" w14:textId="29117DD4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2"/>
          <w:id w:val="456612857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二、主辦單位：桃園市立武陵高級中</w:t>
          </w:r>
          <w:r w:rsidR="00721797">
            <w:rPr>
              <w:rFonts w:eastAsia="標楷體" w:hint="eastAsia"/>
              <w:color w:val="000000" w:themeColor="text1"/>
              <w:sz w:val="28"/>
              <w:szCs w:val="28"/>
            </w:rPr>
            <w:t>等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學</w:t>
          </w:r>
          <w:r w:rsidR="00721797">
            <w:rPr>
              <w:rFonts w:eastAsia="標楷體" w:hint="eastAsia"/>
              <w:color w:val="000000" w:themeColor="text1"/>
              <w:sz w:val="28"/>
              <w:szCs w:val="28"/>
            </w:rPr>
            <w:t>校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教務處</w:t>
          </w:r>
        </w:sdtContent>
      </w:sdt>
      <w:sdt>
        <w:sdtPr>
          <w:rPr>
            <w:rFonts w:eastAsia="標楷體"/>
            <w:color w:val="000000" w:themeColor="text1"/>
          </w:rPr>
          <w:tag w:val="goog_rdk_33"/>
          <w:id w:val="-1070349936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。</w:t>
          </w:r>
        </w:sdtContent>
      </w:sdt>
    </w:p>
    <w:p w14:paraId="0F18EEA7" w14:textId="77777777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4"/>
          <w:id w:val="558751404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三、辦理時間：</w:t>
          </w:r>
        </w:sdtContent>
      </w:sdt>
    </w:p>
    <w:p w14:paraId="4A88279A" w14:textId="779D374D" w:rsidR="00E35C35" w:rsidRPr="00CA09D1" w:rsidRDefault="00FC40D9" w:rsidP="00215B73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CA09D1">
        <w:rPr>
          <w:rFonts w:eastAsia="標楷體"/>
          <w:color w:val="000000" w:themeColor="text1"/>
          <w:sz w:val="28"/>
          <w:szCs w:val="28"/>
        </w:rPr>
        <w:t xml:space="preserve">    </w:t>
      </w:r>
      <w:r w:rsidR="00CA09D1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09D1">
        <w:rPr>
          <w:rFonts w:eastAsia="標楷體"/>
          <w:color w:val="000000" w:themeColor="text1"/>
          <w:sz w:val="28"/>
          <w:szCs w:val="28"/>
        </w:rPr>
        <w:t>110</w:t>
      </w:r>
      <w:r w:rsidRPr="00CA09D1">
        <w:rPr>
          <w:rFonts w:eastAsia="標楷體"/>
          <w:color w:val="000000" w:themeColor="text1"/>
          <w:sz w:val="28"/>
          <w:szCs w:val="28"/>
        </w:rPr>
        <w:t>年</w:t>
      </w:r>
      <w:r w:rsidRPr="00CA09D1">
        <w:rPr>
          <w:rFonts w:eastAsia="標楷體"/>
          <w:color w:val="000000" w:themeColor="text1"/>
          <w:sz w:val="28"/>
          <w:szCs w:val="28"/>
        </w:rPr>
        <w:t>4</w:t>
      </w:r>
      <w:r w:rsidRPr="00CA09D1">
        <w:rPr>
          <w:rFonts w:eastAsia="標楷體"/>
          <w:color w:val="000000" w:themeColor="text1"/>
          <w:sz w:val="28"/>
          <w:szCs w:val="28"/>
        </w:rPr>
        <w:t>月</w:t>
      </w:r>
      <w:r w:rsidRPr="00CA09D1">
        <w:rPr>
          <w:rFonts w:eastAsia="標楷體"/>
          <w:color w:val="000000" w:themeColor="text1"/>
          <w:sz w:val="28"/>
          <w:szCs w:val="28"/>
        </w:rPr>
        <w:t>27</w:t>
      </w:r>
      <w:r w:rsidRPr="00CA09D1">
        <w:rPr>
          <w:rFonts w:eastAsia="標楷體"/>
          <w:color w:val="000000" w:themeColor="text1"/>
          <w:sz w:val="28"/>
          <w:szCs w:val="28"/>
        </w:rPr>
        <w:t>日</w:t>
      </w:r>
      <w:r w:rsidRPr="00CA09D1">
        <w:rPr>
          <w:rFonts w:eastAsia="標楷體"/>
          <w:color w:val="000000" w:themeColor="text1"/>
          <w:sz w:val="28"/>
          <w:szCs w:val="28"/>
        </w:rPr>
        <w:t>(</w:t>
      </w:r>
      <w:r w:rsidRPr="00CA09D1">
        <w:rPr>
          <w:rFonts w:eastAsia="標楷體"/>
          <w:color w:val="000000" w:themeColor="text1"/>
          <w:sz w:val="28"/>
          <w:szCs w:val="28"/>
        </w:rPr>
        <w:t>星期二</w:t>
      </w:r>
      <w:r w:rsidR="00E35C35" w:rsidRPr="00CA09D1">
        <w:rPr>
          <w:rFonts w:eastAsia="標楷體"/>
          <w:color w:val="000000" w:themeColor="text1"/>
          <w:sz w:val="28"/>
          <w:szCs w:val="28"/>
        </w:rPr>
        <w:t>)</w:t>
      </w:r>
      <w:r w:rsidR="00215B7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F31C6" w:rsidRPr="00CA09D1">
        <w:rPr>
          <w:rFonts w:eastAsia="標楷體"/>
          <w:color w:val="000000" w:themeColor="text1"/>
          <w:sz w:val="28"/>
          <w:szCs w:val="28"/>
        </w:rPr>
        <w:t>12</w:t>
      </w:r>
      <w:r w:rsidR="00215B73">
        <w:rPr>
          <w:rFonts w:eastAsia="標楷體" w:hint="eastAsia"/>
          <w:color w:val="000000" w:themeColor="text1"/>
          <w:sz w:val="28"/>
          <w:szCs w:val="28"/>
        </w:rPr>
        <w:t>點</w:t>
      </w:r>
      <w:r w:rsidR="005F31C6" w:rsidRPr="00CA09D1">
        <w:rPr>
          <w:rFonts w:eastAsia="標楷體"/>
          <w:color w:val="000000" w:themeColor="text1"/>
          <w:sz w:val="28"/>
          <w:szCs w:val="28"/>
        </w:rPr>
        <w:t>45</w:t>
      </w:r>
      <w:r w:rsidR="00215B73">
        <w:rPr>
          <w:rFonts w:eastAsia="標楷體" w:hint="eastAsia"/>
          <w:color w:val="000000" w:themeColor="text1"/>
          <w:sz w:val="28"/>
          <w:szCs w:val="28"/>
        </w:rPr>
        <w:t>分</w:t>
      </w:r>
      <w:r w:rsidR="00215B73">
        <w:rPr>
          <w:rFonts w:eastAsia="標楷體" w:hint="eastAsia"/>
          <w:color w:val="000000" w:themeColor="text1"/>
          <w:sz w:val="28"/>
          <w:szCs w:val="28"/>
        </w:rPr>
        <w:t>~</w:t>
      </w:r>
      <w:r w:rsidR="00E35C35" w:rsidRPr="00CA09D1">
        <w:rPr>
          <w:rFonts w:eastAsia="標楷體"/>
          <w:color w:val="000000" w:themeColor="text1"/>
          <w:sz w:val="28"/>
          <w:szCs w:val="28"/>
        </w:rPr>
        <w:t>17</w:t>
      </w:r>
      <w:r w:rsidR="00215B73">
        <w:rPr>
          <w:rFonts w:eastAsia="標楷體" w:hint="eastAsia"/>
          <w:color w:val="000000" w:themeColor="text1"/>
          <w:sz w:val="28"/>
          <w:szCs w:val="28"/>
        </w:rPr>
        <w:t>點</w:t>
      </w:r>
      <w:r w:rsidR="00737C7F" w:rsidRPr="00CA09D1">
        <w:rPr>
          <w:rFonts w:eastAsia="標楷體"/>
          <w:color w:val="000000" w:themeColor="text1"/>
          <w:sz w:val="28"/>
          <w:szCs w:val="28"/>
        </w:rPr>
        <w:t>1</w:t>
      </w:r>
      <w:r w:rsidR="005F31C6" w:rsidRPr="00CA09D1">
        <w:rPr>
          <w:rFonts w:eastAsia="標楷體"/>
          <w:color w:val="000000" w:themeColor="text1"/>
          <w:sz w:val="28"/>
          <w:szCs w:val="28"/>
        </w:rPr>
        <w:t>0</w:t>
      </w:r>
      <w:r w:rsidR="00215B73">
        <w:rPr>
          <w:rFonts w:eastAsia="標楷體" w:hint="eastAsia"/>
          <w:color w:val="000000" w:themeColor="text1"/>
          <w:sz w:val="28"/>
          <w:szCs w:val="28"/>
        </w:rPr>
        <w:t>分</w:t>
      </w:r>
    </w:p>
    <w:p w14:paraId="6F8D8363" w14:textId="4A63A4A3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5"/>
          <w:id w:val="-480000223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四、</w:t>
          </w:r>
        </w:sdtContent>
      </w:sdt>
      <w:sdt>
        <w:sdtPr>
          <w:rPr>
            <w:rFonts w:eastAsia="標楷體"/>
            <w:color w:val="000000" w:themeColor="text1"/>
          </w:rPr>
          <w:tag w:val="goog_rdk_36"/>
          <w:id w:val="-1316562938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辦理地點</w:t>
          </w:r>
        </w:sdtContent>
      </w:sdt>
      <w:sdt>
        <w:sdtPr>
          <w:rPr>
            <w:rFonts w:eastAsia="標楷體"/>
            <w:color w:val="000000" w:themeColor="text1"/>
          </w:rPr>
          <w:tag w:val="goog_rdk_37"/>
          <w:id w:val="-679653636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：</w:t>
          </w:r>
        </w:sdtContent>
      </w:sdt>
      <w:sdt>
        <w:sdtPr>
          <w:rPr>
            <w:rFonts w:eastAsia="標楷體"/>
            <w:color w:val="000000" w:themeColor="text1"/>
          </w:rPr>
          <w:tag w:val="goog_rdk_38"/>
          <w:id w:val="1970936999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桃園市立武陵</w:t>
          </w:r>
          <w:r w:rsidR="00721797">
            <w:rPr>
              <w:rFonts w:eastAsia="標楷體" w:hint="eastAsia"/>
              <w:color w:val="000000" w:themeColor="text1"/>
              <w:sz w:val="28"/>
              <w:szCs w:val="28"/>
            </w:rPr>
            <w:t>高級中等學校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美育館四樓演藝廳。</w:t>
          </w:r>
        </w:sdtContent>
      </w:sdt>
    </w:p>
    <w:p w14:paraId="606297FD" w14:textId="77777777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9"/>
          <w:id w:val="-1976060260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五、實施對象：</w:t>
          </w:r>
        </w:sdtContent>
      </w:sdt>
    </w:p>
    <w:p w14:paraId="416DA7AA" w14:textId="293C57B2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2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0"/>
          <w:id w:val="-753505235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 xml:space="preserve">    </w:t>
          </w:r>
          <w:r w:rsidR="00CA09D1">
            <w:rPr>
              <w:rFonts w:eastAsia="標楷體"/>
              <w:color w:val="000000" w:themeColor="text1"/>
              <w:sz w:val="28"/>
              <w:szCs w:val="28"/>
            </w:rPr>
            <w:t xml:space="preserve">   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（一）邀請全國高中語文資優班及人文社會科學班師生報名參加。</w:t>
          </w:r>
        </w:sdtContent>
      </w:sdt>
    </w:p>
    <w:p w14:paraId="26C60E09" w14:textId="09A5DD4C" w:rsidR="00C370BB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2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1"/>
          <w:id w:val="1446111502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 xml:space="preserve">    </w:t>
          </w:r>
          <w:r w:rsidR="00CA09D1">
            <w:rPr>
              <w:rFonts w:eastAsia="標楷體"/>
              <w:color w:val="000000" w:themeColor="text1"/>
              <w:sz w:val="28"/>
              <w:szCs w:val="28"/>
            </w:rPr>
            <w:t xml:space="preserve">   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（二）邀請桃園市國中與英語相關領域之班級師生報名參加。</w:t>
          </w:r>
        </w:sdtContent>
      </w:sdt>
    </w:p>
    <w:p w14:paraId="7A9708FF" w14:textId="0F4E2CF8" w:rsidR="00AE137F" w:rsidRPr="00CA09D1" w:rsidRDefault="00F30952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2"/>
          <w:id w:val="668913134"/>
        </w:sdtPr>
        <w:sdtEndPr/>
        <w:sdtContent/>
      </w:sdt>
      <w:sdt>
        <w:sdtPr>
          <w:rPr>
            <w:rFonts w:eastAsia="標楷體"/>
            <w:color w:val="000000" w:themeColor="text1"/>
          </w:rPr>
          <w:tag w:val="goog_rdk_43"/>
          <w:id w:val="2146469484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六、</w:t>
          </w:r>
        </w:sdtContent>
      </w:sdt>
      <w:sdt>
        <w:sdtPr>
          <w:rPr>
            <w:rFonts w:eastAsia="標楷體"/>
            <w:color w:val="000000" w:themeColor="text1"/>
          </w:rPr>
          <w:tag w:val="goog_rdk_44"/>
          <w:id w:val="1201054508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成果</w:t>
          </w:r>
        </w:sdtContent>
      </w:sdt>
      <w:sdt>
        <w:sdtPr>
          <w:rPr>
            <w:rFonts w:eastAsia="標楷體"/>
            <w:color w:val="000000" w:themeColor="text1"/>
          </w:rPr>
          <w:tag w:val="goog_rdk_45"/>
          <w:id w:val="588428890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發表會流程</w:t>
          </w:r>
        </w:sdtContent>
      </w:sdt>
      <w:sdt>
        <w:sdtPr>
          <w:rPr>
            <w:rFonts w:eastAsia="標楷體"/>
            <w:color w:val="000000" w:themeColor="text1"/>
          </w:rPr>
          <w:tag w:val="goog_rdk_46"/>
          <w:id w:val="-10769929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表</w:t>
          </w:r>
        </w:sdtContent>
      </w:sdt>
      <w:sdt>
        <w:sdtPr>
          <w:rPr>
            <w:rFonts w:eastAsia="標楷體"/>
            <w:color w:val="000000" w:themeColor="text1"/>
          </w:rPr>
          <w:tag w:val="goog_rdk_47"/>
          <w:id w:val="-808625360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：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 xml:space="preserve"> </w:t>
          </w:r>
        </w:sdtContent>
      </w:sdt>
    </w:p>
    <w:tbl>
      <w:tblPr>
        <w:tblW w:w="9912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768"/>
        <w:gridCol w:w="1371"/>
        <w:gridCol w:w="4005"/>
      </w:tblGrid>
      <w:tr w:rsidR="00FC7042" w:rsidRPr="00CA09D1" w14:paraId="49F587BC" w14:textId="77777777" w:rsidTr="00CA09D1">
        <w:trPr>
          <w:trHeight w:val="567"/>
        </w:trPr>
        <w:tc>
          <w:tcPr>
            <w:tcW w:w="176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CBB00A4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14937B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流程</w:t>
            </w:r>
          </w:p>
        </w:tc>
        <w:tc>
          <w:tcPr>
            <w:tcW w:w="13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6AB1EB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地點</w:t>
            </w:r>
          </w:p>
        </w:tc>
        <w:tc>
          <w:tcPr>
            <w:tcW w:w="40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D38753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FC7042" w:rsidRPr="00CA09D1" w14:paraId="55E37AA4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651F72" w14:textId="0B890913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12:</w:t>
            </w:r>
            <w:r w:rsidR="005F31C6" w:rsidRPr="00CA09D1">
              <w:rPr>
                <w:rFonts w:eastAsia="標楷體"/>
                <w:color w:val="000000" w:themeColor="text1"/>
              </w:rPr>
              <w:t>0</w:t>
            </w:r>
            <w:r w:rsidRPr="00CA09D1">
              <w:rPr>
                <w:rFonts w:eastAsia="標楷體"/>
                <w:color w:val="000000" w:themeColor="text1"/>
              </w:rPr>
              <w:t>0-12:45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7444B0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來賓入場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7BD98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校門口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559FE3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同學帶位入場</w:t>
            </w:r>
          </w:p>
        </w:tc>
      </w:tr>
      <w:tr w:rsidR="00FC7042" w:rsidRPr="00CA09D1" w14:paraId="0E72B67F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2E4C1B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12:45-13:00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CE95988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開幕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1CA97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9F46FA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師長致詞、主持人開場、開幕影片</w:t>
            </w:r>
          </w:p>
        </w:tc>
      </w:tr>
      <w:tr w:rsidR="00FC7042" w:rsidRPr="00CA09D1" w14:paraId="2DF0F69B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1CFD92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13:00-13:40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DCAEE7B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一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D2BD6C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5DC428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4AA4068B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0316FA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13:40-14:00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9611B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歌舞劇表演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F339451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8CDCFA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4CD645B1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9BEA4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14:00-14:40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7748D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二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C32FA0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AAFFEF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555DE846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3C750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14:40-14:55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162BD0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相聲表演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FA7874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AEBDBD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3A007BFA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EA4BA7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14:55-15:10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925CCB" w14:textId="09B5C575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中場休息時間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9FEB15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E6F98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21B4B0AE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FA0F312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15:10-15:50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C99DDC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三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5DE8FE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6449FD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2B4C5254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BEAD82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15:50-16:00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7435C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自創曲表演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40D230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CC57A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268C1146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FF291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16:00-16:40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CD9647A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四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AF06A78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43168B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238082F3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67F7295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16:40-17:00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5BBB42" w14:textId="3043E978" w:rsidR="00A61955" w:rsidRPr="00CA09D1" w:rsidRDefault="006A6F8A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英語話</w:t>
            </w:r>
            <w:r w:rsidR="00A61955" w:rsidRPr="00CA09D1">
              <w:rPr>
                <w:rFonts w:eastAsia="標楷體"/>
                <w:color w:val="000000" w:themeColor="text1"/>
              </w:rPr>
              <w:t>劇表演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42BB9DA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C85C91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2201622C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42C66F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17:00-17:10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676DE8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閉幕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43E83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305388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0A32A362" w14:textId="77777777" w:rsidR="00CA09D1" w:rsidRDefault="00F30952" w:rsidP="00CA09D1">
      <w:pPr>
        <w:pBdr>
          <w:top w:val="nil"/>
          <w:left w:val="nil"/>
          <w:bottom w:val="single" w:sz="6" w:space="11" w:color="000000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</w:rPr>
      </w:pPr>
      <w:sdt>
        <w:sdtPr>
          <w:rPr>
            <w:rFonts w:eastAsia="標楷體"/>
            <w:color w:val="000000" w:themeColor="text1"/>
          </w:rPr>
          <w:tag w:val="goog_rdk_48"/>
          <w:id w:val="1810443218"/>
        </w:sdtPr>
        <w:sdtEndPr/>
        <w:sdtContent/>
      </w:sdt>
    </w:p>
    <w:p w14:paraId="50DE6920" w14:textId="1819FB44" w:rsidR="00C370BB" w:rsidRPr="00CA09D1" w:rsidRDefault="00F30952" w:rsidP="00CA09D1">
      <w:pPr>
        <w:pBdr>
          <w:top w:val="nil"/>
          <w:left w:val="nil"/>
          <w:bottom w:val="single" w:sz="6" w:space="11" w:color="000000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9"/>
          <w:id w:val="1532297166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七、報名方式：</w:t>
          </w:r>
        </w:sdtContent>
      </w:sdt>
    </w:p>
    <w:p w14:paraId="7F73E0DD" w14:textId="44903B00" w:rsidR="00C370BB" w:rsidRPr="00CA09D1" w:rsidRDefault="00077996" w:rsidP="00CA09D1">
      <w:pPr>
        <w:pBdr>
          <w:top w:val="nil"/>
          <w:left w:val="nil"/>
          <w:bottom w:val="single" w:sz="6" w:space="11" w:color="000000"/>
          <w:right w:val="nil"/>
          <w:between w:val="nil"/>
        </w:pBdr>
        <w:spacing w:afterLines="50" w:after="120" w:line="240" w:lineRule="auto"/>
        <w:ind w:left="-2" w:firstLineChars="250" w:firstLine="601"/>
        <w:rPr>
          <w:rFonts w:eastAsia="標楷體"/>
          <w:color w:val="000000" w:themeColor="text1"/>
          <w:sz w:val="28"/>
          <w:szCs w:val="28"/>
        </w:rPr>
      </w:pPr>
      <w:r w:rsidRPr="00CA09D1">
        <w:rPr>
          <w:rFonts w:eastAsia="標楷體"/>
          <w:b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 wp14:anchorId="0EF92D43" wp14:editId="4BA46D18">
            <wp:simplePos x="0" y="0"/>
            <wp:positionH relativeFrom="column">
              <wp:posOffset>4568190</wp:posOffset>
            </wp:positionH>
            <wp:positionV relativeFrom="paragraph">
              <wp:posOffset>847090</wp:posOffset>
            </wp:positionV>
            <wp:extent cx="1409700" cy="14097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02100941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eastAsia="標楷體"/>
            <w:color w:val="000000" w:themeColor="text1"/>
          </w:rPr>
          <w:tag w:val="goog_rdk_50"/>
          <w:id w:val="-1255900646"/>
        </w:sdtPr>
        <w:sdtEndPr/>
        <w:sdtContent>
          <w:r w:rsidR="006255F3" w:rsidRPr="00CA09D1">
            <w:rPr>
              <w:rFonts w:eastAsia="標楷體"/>
              <w:color w:val="000000" w:themeColor="text1"/>
              <w:sz w:val="28"/>
              <w:szCs w:val="28"/>
            </w:rPr>
            <w:t>即日起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掃描</w:t>
          </w:r>
          <w:r>
            <w:rPr>
              <w:rFonts w:eastAsia="標楷體"/>
              <w:color w:val="000000" w:themeColor="text1"/>
              <w:sz w:val="28"/>
              <w:szCs w:val="28"/>
            </w:rPr>
            <w:t>QR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 xml:space="preserve"> </w:t>
          </w:r>
          <w:r>
            <w:rPr>
              <w:rFonts w:eastAsia="標楷體"/>
              <w:color w:val="000000" w:themeColor="text1"/>
              <w:sz w:val="28"/>
              <w:szCs w:val="28"/>
            </w:rPr>
            <w:t>code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填寫報名</w:t>
          </w:r>
          <w:r w:rsidR="00807E81" w:rsidRPr="00CA09D1">
            <w:rPr>
              <w:rFonts w:eastAsia="標楷體"/>
              <w:color w:val="000000" w:themeColor="text1"/>
              <w:sz w:val="28"/>
              <w:szCs w:val="28"/>
            </w:rPr>
            <w:t>表單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並將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下方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報名回條同步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e-mail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或傳真回覆。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因座位有限，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將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依報名優先順序安排場次。</w:t>
          </w:r>
        </w:sdtContent>
      </w:sdt>
    </w:p>
    <w:p w14:paraId="2209B62B" w14:textId="77777777" w:rsidR="00077996" w:rsidRDefault="00077996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3" w:hanging="3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22D47013" w14:textId="470EE8E7" w:rsidR="00C370BB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3" w:hanging="3"/>
        <w:jc w:val="center"/>
        <w:rPr>
          <w:rFonts w:eastAsia="標楷體"/>
          <w:color w:val="000000" w:themeColor="text1"/>
          <w:sz w:val="32"/>
          <w:szCs w:val="32"/>
        </w:rPr>
      </w:pPr>
      <w:r w:rsidRPr="00CA09D1">
        <w:rPr>
          <w:rFonts w:eastAsia="標楷體"/>
          <w:b/>
          <w:color w:val="000000" w:themeColor="text1"/>
          <w:sz w:val="32"/>
          <w:szCs w:val="32"/>
        </w:rPr>
        <w:t>桃園市立武陵高級中學</w:t>
      </w:r>
      <w:r w:rsidRPr="00CA09D1">
        <w:rPr>
          <w:rFonts w:eastAsia="標楷體"/>
          <w:b/>
          <w:color w:val="000000" w:themeColor="text1"/>
          <w:sz w:val="32"/>
          <w:szCs w:val="32"/>
        </w:rPr>
        <w:t xml:space="preserve"> 109 </w:t>
      </w:r>
      <w:r w:rsidRPr="00CA09D1">
        <w:rPr>
          <w:rFonts w:eastAsia="標楷體"/>
          <w:b/>
          <w:color w:val="000000" w:themeColor="text1"/>
          <w:sz w:val="32"/>
          <w:szCs w:val="32"/>
        </w:rPr>
        <w:t>學年度</w:t>
      </w:r>
    </w:p>
    <w:p w14:paraId="7E52C36A" w14:textId="448D866E" w:rsidR="00626026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3" w:hanging="3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A09D1">
        <w:rPr>
          <w:rFonts w:eastAsia="標楷體"/>
          <w:b/>
          <w:color w:val="000000" w:themeColor="text1"/>
          <w:sz w:val="32"/>
          <w:szCs w:val="32"/>
        </w:rPr>
        <w:t>「第十六屆語文資優班成果發表會－－《逆粼》」報名回條</w:t>
      </w:r>
    </w:p>
    <w:tbl>
      <w:tblPr>
        <w:tblStyle w:val="af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FC7042" w:rsidRPr="00CA09D1" w14:paraId="354E2548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481FBD15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6946" w:type="dxa"/>
            <w:vAlign w:val="center"/>
          </w:tcPr>
          <w:p w14:paraId="04A5A6F9" w14:textId="09A3DCE4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□高中部</w:t>
            </w:r>
            <w:proofErr w:type="gramStart"/>
            <w:r w:rsidRPr="00CA09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＿＿＿＿＿＿＿＿＿＿＿＿</w:t>
            </w:r>
            <w:proofErr w:type="gramEnd"/>
          </w:p>
          <w:p w14:paraId="620357DA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□國中部＿＿＿＿＿＿＿＿＿＿＿＿</w:t>
            </w:r>
          </w:p>
        </w:tc>
      </w:tr>
      <w:tr w:rsidR="00FC7042" w:rsidRPr="00CA09D1" w14:paraId="2403D1F9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11F901E4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學生人數</w:t>
            </w:r>
          </w:p>
        </w:tc>
        <w:tc>
          <w:tcPr>
            <w:tcW w:w="6946" w:type="dxa"/>
            <w:vAlign w:val="center"/>
          </w:tcPr>
          <w:p w14:paraId="18CA4D4A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_________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FC7042" w:rsidRPr="00CA09D1" w14:paraId="52D503F0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419AF8E0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教師人數</w:t>
            </w:r>
          </w:p>
        </w:tc>
        <w:tc>
          <w:tcPr>
            <w:tcW w:w="6946" w:type="dxa"/>
            <w:vAlign w:val="center"/>
          </w:tcPr>
          <w:p w14:paraId="714A84C9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_________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FC7042" w:rsidRPr="00CA09D1" w14:paraId="7EBA5C35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5104DDD6" w14:textId="5540F25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領隊教師姓名</w:t>
            </w:r>
          </w:p>
          <w:p w14:paraId="42BF37CE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vAlign w:val="center"/>
          </w:tcPr>
          <w:p w14:paraId="3CCCA43E" w14:textId="506ED659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姓名：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_______________</w:t>
            </w:r>
            <w:r w:rsidR="00CA09D1" w:rsidRPr="00CA09D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</w:p>
          <w:p w14:paraId="11C5A02A" w14:textId="364982D2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電話：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  <w:r w:rsidR="00CA09D1" w:rsidRPr="00CA09D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</w:p>
          <w:p w14:paraId="659E233A" w14:textId="10E71ECB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手機：</w:t>
            </w:r>
            <w:r w:rsidR="00CA09D1" w:rsidRPr="00CA09D1">
              <w:rPr>
                <w:rFonts w:eastAsia="標楷體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C370BB" w:rsidRPr="00CA09D1" w14:paraId="17FE6432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4E704BEC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停車需求</w:t>
            </w:r>
          </w:p>
        </w:tc>
        <w:tc>
          <w:tcPr>
            <w:tcW w:w="6946" w:type="dxa"/>
            <w:vAlign w:val="center"/>
          </w:tcPr>
          <w:p w14:paraId="451D8183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遊覽車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輛，小客車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輛</w:t>
            </w:r>
          </w:p>
        </w:tc>
      </w:tr>
    </w:tbl>
    <w:p w14:paraId="35122213" w14:textId="77777777" w:rsidR="00C370BB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2" w:hanging="2"/>
        <w:rPr>
          <w:rFonts w:eastAsia="標楷體"/>
          <w:color w:val="000000" w:themeColor="text1"/>
        </w:rPr>
      </w:pPr>
      <w:r w:rsidRPr="00CA09D1">
        <w:rPr>
          <w:rFonts w:eastAsia="標楷體"/>
          <w:color w:val="000000" w:themeColor="text1"/>
        </w:rPr>
        <w:t>備註：</w:t>
      </w:r>
    </w:p>
    <w:p w14:paraId="68C2BAE8" w14:textId="11893A9D" w:rsidR="00CA09D1" w:rsidRPr="00CA09D1" w:rsidRDefault="00FC40D9" w:rsidP="00CA09D1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若有意願參加，除</w:t>
      </w:r>
      <w:r w:rsidR="00CA09D1" w:rsidRPr="00CA09D1">
        <w:rPr>
          <w:rFonts w:ascii="Times New Roman" w:eastAsia="標楷體" w:hAnsi="Times New Roman"/>
          <w:color w:val="000000" w:themeColor="text1"/>
        </w:rPr>
        <w:t>請上網填妥</w:t>
      </w:r>
      <w:r w:rsidR="00D06C8E" w:rsidRPr="00CA09D1">
        <w:rPr>
          <w:rFonts w:ascii="Times New Roman" w:eastAsia="標楷體" w:hAnsi="Times New Roman"/>
          <w:color w:val="000000" w:themeColor="text1"/>
        </w:rPr>
        <w:t>表單</w:t>
      </w:r>
      <w:r w:rsidRPr="00CA09D1">
        <w:rPr>
          <w:rFonts w:ascii="Times New Roman" w:eastAsia="標楷體" w:hAnsi="Times New Roman"/>
          <w:color w:val="000000" w:themeColor="text1"/>
        </w:rPr>
        <w:t>，</w:t>
      </w:r>
      <w:r w:rsidR="00CA09D1" w:rsidRPr="00CA09D1">
        <w:rPr>
          <w:rFonts w:ascii="Times New Roman" w:eastAsia="標楷體" w:hAnsi="Times New Roman"/>
          <w:color w:val="000000" w:themeColor="text1"/>
        </w:rPr>
        <w:t>並</w:t>
      </w:r>
      <w:r w:rsidRPr="00CA09D1">
        <w:rPr>
          <w:rFonts w:ascii="Times New Roman" w:eastAsia="標楷體" w:hAnsi="Times New Roman"/>
          <w:color w:val="000000" w:themeColor="text1"/>
        </w:rPr>
        <w:t>務必</w:t>
      </w:r>
      <w:r w:rsidR="00CA09D1" w:rsidRPr="00CA09D1">
        <w:rPr>
          <w:rFonts w:ascii="Times New Roman" w:eastAsia="標楷體" w:hAnsi="Times New Roman"/>
          <w:color w:val="000000" w:themeColor="text1"/>
        </w:rPr>
        <w:t>同步將</w:t>
      </w:r>
      <w:r w:rsidRPr="00CA09D1">
        <w:rPr>
          <w:rFonts w:ascii="Times New Roman" w:eastAsia="標楷體" w:hAnsi="Times New Roman"/>
          <w:color w:val="000000" w:themeColor="text1"/>
        </w:rPr>
        <w:t>回條於</w:t>
      </w:r>
      <w:r w:rsidRPr="00CA09D1">
        <w:rPr>
          <w:rFonts w:ascii="Times New Roman" w:eastAsia="標楷體" w:hAnsi="Times New Roman"/>
          <w:color w:val="000000" w:themeColor="text1"/>
        </w:rPr>
        <w:t>110</w:t>
      </w:r>
      <w:r w:rsidRPr="00CA09D1">
        <w:rPr>
          <w:rFonts w:ascii="Times New Roman" w:eastAsia="標楷體" w:hAnsi="Times New Roman"/>
          <w:color w:val="000000" w:themeColor="text1"/>
        </w:rPr>
        <w:t>年</w:t>
      </w:r>
      <w:r w:rsidRPr="00CA09D1">
        <w:rPr>
          <w:rFonts w:ascii="Times New Roman" w:eastAsia="標楷體" w:hAnsi="Times New Roman"/>
          <w:color w:val="000000" w:themeColor="text1"/>
        </w:rPr>
        <w:t>4</w:t>
      </w:r>
      <w:r w:rsidRPr="00CA09D1">
        <w:rPr>
          <w:rFonts w:ascii="Times New Roman" w:eastAsia="標楷體" w:hAnsi="Times New Roman"/>
          <w:color w:val="000000" w:themeColor="text1"/>
        </w:rPr>
        <w:t>月</w:t>
      </w:r>
      <w:r w:rsidR="005F31C6" w:rsidRPr="00CA09D1">
        <w:rPr>
          <w:rFonts w:ascii="Times New Roman" w:eastAsia="標楷體" w:hAnsi="Times New Roman"/>
          <w:color w:val="000000" w:themeColor="text1"/>
        </w:rPr>
        <w:t>9</w:t>
      </w:r>
      <w:r w:rsidRPr="00CA09D1">
        <w:rPr>
          <w:rFonts w:ascii="Times New Roman" w:eastAsia="標楷體" w:hAnsi="Times New Roman"/>
          <w:color w:val="000000" w:themeColor="text1"/>
        </w:rPr>
        <w:t>日</w:t>
      </w:r>
      <w:r w:rsidRPr="00CA09D1">
        <w:rPr>
          <w:rFonts w:ascii="Times New Roman" w:eastAsia="標楷體" w:hAnsi="Times New Roman"/>
          <w:color w:val="000000" w:themeColor="text1"/>
        </w:rPr>
        <w:t>(</w:t>
      </w:r>
      <w:r w:rsidRPr="00CA09D1">
        <w:rPr>
          <w:rFonts w:ascii="Times New Roman" w:eastAsia="標楷體" w:hAnsi="Times New Roman"/>
          <w:color w:val="000000" w:themeColor="text1"/>
        </w:rPr>
        <w:t>星期</w:t>
      </w:r>
      <w:r w:rsidR="005F31C6" w:rsidRPr="00CA09D1">
        <w:rPr>
          <w:rFonts w:ascii="Times New Roman" w:eastAsia="標楷體" w:hAnsi="Times New Roman"/>
          <w:color w:val="000000" w:themeColor="text1"/>
        </w:rPr>
        <w:t>五</w:t>
      </w:r>
      <w:r w:rsidRPr="00CA09D1">
        <w:rPr>
          <w:rFonts w:ascii="Times New Roman" w:eastAsia="標楷體" w:hAnsi="Times New Roman"/>
          <w:color w:val="000000" w:themeColor="text1"/>
        </w:rPr>
        <w:t>)</w:t>
      </w:r>
      <w:hyperlink r:id="rId9">
        <w:r w:rsidRPr="00CA09D1">
          <w:rPr>
            <w:rFonts w:ascii="Times New Roman" w:eastAsia="標楷體" w:hAnsi="Times New Roman"/>
            <w:color w:val="000000" w:themeColor="text1"/>
          </w:rPr>
          <w:t>前</w:t>
        </w:r>
        <w:r w:rsidRPr="00CA09D1">
          <w:rPr>
            <w:rFonts w:ascii="Times New Roman" w:eastAsia="標楷體" w:hAnsi="Times New Roman"/>
            <w:color w:val="000000" w:themeColor="text1"/>
          </w:rPr>
          <w:t>E-mail</w:t>
        </w:r>
      </w:hyperlink>
      <w:hyperlink r:id="rId10" w:history="1">
        <w:r w:rsidR="00303AAF" w:rsidRPr="00CA09D1">
          <w:rPr>
            <w:rStyle w:val="ae"/>
            <w:rFonts w:ascii="Times New Roman" w:eastAsia="標楷體" w:hAnsi="Times New Roman"/>
            <w:color w:val="000000" w:themeColor="text1"/>
            <w:u w:val="none"/>
          </w:rPr>
          <w:t>至</w:t>
        </w:r>
      </w:hyperlink>
      <w:r w:rsidR="00FB21EB" w:rsidRPr="00CA09D1">
        <w:rPr>
          <w:rFonts w:ascii="Times New Roman" w:eastAsia="標楷體" w:hAnsi="Times New Roman"/>
          <w:color w:val="000000" w:themeColor="text1"/>
          <w:u w:val="single"/>
        </w:rPr>
        <w:t>waterblingbling0427@gmail.com</w:t>
      </w:r>
      <w:r w:rsidRPr="00CA09D1">
        <w:rPr>
          <w:rFonts w:ascii="Times New Roman" w:eastAsia="標楷體" w:hAnsi="Times New Roman"/>
          <w:color w:val="000000" w:themeColor="text1"/>
        </w:rPr>
        <w:t>，並請來電確認，</w:t>
      </w:r>
    </w:p>
    <w:p w14:paraId="13B21596" w14:textId="51ADD1B1" w:rsidR="00C370BB" w:rsidRPr="00CA09D1" w:rsidRDefault="00FC40D9" w:rsidP="00CA09D1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聯絡人：</w:t>
      </w:r>
      <w:r w:rsidR="007F039F" w:rsidRPr="00CA09D1">
        <w:rPr>
          <w:rFonts w:ascii="Times New Roman" w:eastAsia="標楷體" w:hAnsi="Times New Roman"/>
          <w:color w:val="000000" w:themeColor="text1"/>
        </w:rPr>
        <w:t>桃園市立</w:t>
      </w:r>
      <w:r w:rsidRPr="00CA09D1">
        <w:rPr>
          <w:rFonts w:ascii="Times New Roman" w:eastAsia="標楷體" w:hAnsi="Times New Roman"/>
          <w:color w:val="000000" w:themeColor="text1"/>
        </w:rPr>
        <w:t>武陵高中語文資優班</w:t>
      </w:r>
      <w:r w:rsidR="00803270" w:rsidRPr="00CA09D1">
        <w:rPr>
          <w:rFonts w:ascii="Times New Roman" w:eastAsia="標楷體" w:hAnsi="Times New Roman"/>
          <w:color w:val="000000" w:themeColor="text1"/>
        </w:rPr>
        <w:t>公關張永熹同學</w:t>
      </w:r>
      <w:r w:rsidR="00803270" w:rsidRPr="00CA09D1">
        <w:rPr>
          <w:rFonts w:ascii="Times New Roman" w:eastAsia="標楷體" w:hAnsi="Times New Roman"/>
          <w:color w:val="000000" w:themeColor="text1"/>
          <w:u w:val="single"/>
        </w:rPr>
        <w:t>0905-045-251</w:t>
      </w:r>
      <w:r w:rsidRPr="00CA09D1">
        <w:rPr>
          <w:rFonts w:ascii="Times New Roman" w:eastAsia="標楷體" w:hAnsi="Times New Roman"/>
          <w:color w:val="000000" w:themeColor="text1"/>
        </w:rPr>
        <w:t>，</w:t>
      </w:r>
      <w:r w:rsidR="00CA09D1" w:rsidRPr="00CA09D1">
        <w:rPr>
          <w:rFonts w:ascii="Times New Roman" w:eastAsia="標楷體" w:hAnsi="Times New Roman"/>
          <w:color w:val="000000" w:themeColor="text1"/>
        </w:rPr>
        <w:t>導師</w:t>
      </w:r>
      <w:r w:rsidR="00914476" w:rsidRPr="00CA09D1">
        <w:rPr>
          <w:rFonts w:ascii="Times New Roman" w:eastAsia="標楷體" w:hAnsi="Times New Roman"/>
          <w:color w:val="000000" w:themeColor="text1"/>
        </w:rPr>
        <w:t>呂靜如</w:t>
      </w:r>
      <w:r w:rsidRPr="00CA09D1">
        <w:rPr>
          <w:rFonts w:ascii="Times New Roman" w:eastAsia="標楷體" w:hAnsi="Times New Roman"/>
          <w:color w:val="000000" w:themeColor="text1"/>
        </w:rPr>
        <w:t>辦公室電話：</w:t>
      </w:r>
      <w:r w:rsidRPr="00CA09D1">
        <w:rPr>
          <w:rFonts w:ascii="Times New Roman" w:eastAsia="標楷體" w:hAnsi="Times New Roman"/>
          <w:color w:val="000000" w:themeColor="text1"/>
        </w:rPr>
        <w:t>(03)369-8170</w:t>
      </w:r>
      <w:r w:rsidRPr="00CA09D1">
        <w:rPr>
          <w:rFonts w:ascii="Times New Roman" w:eastAsia="標楷體" w:hAnsi="Times New Roman"/>
          <w:color w:val="000000" w:themeColor="text1"/>
        </w:rPr>
        <w:t>分機</w:t>
      </w:r>
      <w:r w:rsidRPr="00CA09D1">
        <w:rPr>
          <w:rFonts w:ascii="Times New Roman" w:eastAsia="標楷體" w:hAnsi="Times New Roman"/>
          <w:color w:val="000000" w:themeColor="text1"/>
        </w:rPr>
        <w:t xml:space="preserve"> 26</w:t>
      </w:r>
      <w:r w:rsidR="00914476" w:rsidRPr="00CA09D1">
        <w:rPr>
          <w:rFonts w:ascii="Times New Roman" w:eastAsia="標楷體" w:hAnsi="Times New Roman"/>
          <w:color w:val="000000" w:themeColor="text1"/>
        </w:rPr>
        <w:t>3</w:t>
      </w:r>
      <w:r w:rsidRPr="00CA09D1">
        <w:rPr>
          <w:rFonts w:ascii="Times New Roman" w:eastAsia="標楷體" w:hAnsi="Times New Roman"/>
          <w:color w:val="000000" w:themeColor="text1"/>
        </w:rPr>
        <w:t>。</w:t>
      </w:r>
    </w:p>
    <w:p w14:paraId="31F2D770" w14:textId="4C3ADBE6" w:rsidR="00C370BB" w:rsidRPr="00CA09D1" w:rsidRDefault="00FC40D9" w:rsidP="00077996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報名結果以</w:t>
      </w:r>
      <w:r w:rsidRPr="00CA09D1">
        <w:rPr>
          <w:rFonts w:ascii="Times New Roman" w:eastAsia="標楷體" w:hAnsi="Times New Roman"/>
          <w:color w:val="000000" w:themeColor="text1"/>
        </w:rPr>
        <w:t xml:space="preserve"> Email </w:t>
      </w:r>
      <w:r w:rsidR="00D06C8E" w:rsidRPr="00CA09D1">
        <w:rPr>
          <w:rFonts w:ascii="Times New Roman" w:eastAsia="標楷體" w:hAnsi="Times New Roman"/>
          <w:color w:val="000000" w:themeColor="text1"/>
        </w:rPr>
        <w:t>或電話回覆</w:t>
      </w:r>
      <w:r w:rsidRPr="00CA09D1">
        <w:rPr>
          <w:rFonts w:ascii="Times New Roman" w:eastAsia="標楷體" w:hAnsi="Times New Roman"/>
          <w:color w:val="000000" w:themeColor="text1"/>
        </w:rPr>
        <w:t>；因容納空間有限，請儘早報名</w:t>
      </w:r>
      <w:r w:rsidRPr="00CA09D1">
        <w:rPr>
          <w:rFonts w:ascii="Times New Roman" w:eastAsia="標楷體" w:hAnsi="Times New Roman"/>
          <w:color w:val="000000" w:themeColor="text1"/>
        </w:rPr>
        <w:t xml:space="preserve">! </w:t>
      </w:r>
      <w:r w:rsidRPr="00CA09D1">
        <w:rPr>
          <w:rFonts w:ascii="Times New Roman" w:eastAsia="標楷體" w:hAnsi="Times New Roman"/>
          <w:color w:val="000000" w:themeColor="text1"/>
        </w:rPr>
        <w:t>造成不便，惠請見諒。</w:t>
      </w:r>
    </w:p>
    <w:p w14:paraId="4C3FA327" w14:textId="0DA4E34A" w:rsidR="00C370BB" w:rsidRPr="00CA09D1" w:rsidRDefault="00303AAF" w:rsidP="00077996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未能全程參與者，恕不受理報名。</w:t>
      </w:r>
    </w:p>
    <w:sectPr w:rsidR="00C370BB" w:rsidRPr="00CA0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CE3FD" w14:textId="77777777" w:rsidR="00F30952" w:rsidRDefault="00F30952">
      <w:pPr>
        <w:spacing w:line="240" w:lineRule="auto"/>
        <w:ind w:left="0" w:hanging="2"/>
      </w:pPr>
      <w:r>
        <w:separator/>
      </w:r>
    </w:p>
  </w:endnote>
  <w:endnote w:type="continuationSeparator" w:id="0">
    <w:p w14:paraId="4CB07059" w14:textId="77777777" w:rsidR="00F30952" w:rsidRDefault="00F309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9A65" w14:textId="77777777" w:rsidR="00C370BB" w:rsidRDefault="00FC40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1001A4" w14:textId="77777777" w:rsidR="00C370BB" w:rsidRDefault="00C370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150916"/>
      <w:docPartObj>
        <w:docPartGallery w:val="Page Numbers (Bottom of Page)"/>
        <w:docPartUnique/>
      </w:docPartObj>
    </w:sdtPr>
    <w:sdtEndPr/>
    <w:sdtContent>
      <w:p w14:paraId="1D0CB7C7" w14:textId="2B9C216E" w:rsidR="00C370BB" w:rsidRPr="00CA09D1" w:rsidRDefault="00CA09D1" w:rsidP="00CA09D1">
        <w:pPr>
          <w:pStyle w:val="a8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05" w:rsidRPr="004C400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741746"/>
      <w:docPartObj>
        <w:docPartGallery w:val="Page Numbers (Bottom of Page)"/>
        <w:docPartUnique/>
      </w:docPartObj>
    </w:sdtPr>
    <w:sdtEndPr/>
    <w:sdtContent>
      <w:p w14:paraId="141B153A" w14:textId="1585CF5D" w:rsidR="00CA09D1" w:rsidRDefault="00CA09D1">
        <w:pPr>
          <w:pStyle w:val="a8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05" w:rsidRPr="004C4005">
          <w:rPr>
            <w:noProof/>
            <w:lang w:val="zh-TW"/>
          </w:rPr>
          <w:t>1</w:t>
        </w:r>
        <w:r>
          <w:fldChar w:fldCharType="end"/>
        </w:r>
      </w:p>
    </w:sdtContent>
  </w:sdt>
  <w:p w14:paraId="4C7E289F" w14:textId="77777777" w:rsidR="00CA09D1" w:rsidRDefault="00CA09D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3CC5" w14:textId="77777777" w:rsidR="00F30952" w:rsidRDefault="00F30952">
      <w:pPr>
        <w:spacing w:line="240" w:lineRule="auto"/>
        <w:ind w:left="0" w:hanging="2"/>
      </w:pPr>
      <w:r>
        <w:separator/>
      </w:r>
    </w:p>
  </w:footnote>
  <w:footnote w:type="continuationSeparator" w:id="0">
    <w:p w14:paraId="06EB3B47" w14:textId="77777777" w:rsidR="00F30952" w:rsidRDefault="00F309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BBE2F" w14:textId="77777777" w:rsidR="00CA09D1" w:rsidRDefault="00CA09D1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7AD5B" w14:textId="77777777" w:rsidR="00C370BB" w:rsidRDefault="00FC40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both"/>
      <w:rPr>
        <w:rFonts w:ascii="標楷體" w:eastAsia="標楷體" w:hAnsi="標楷體" w:cs="標楷體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AF0701F" wp14:editId="750A45E0">
              <wp:simplePos x="0" y="0"/>
              <wp:positionH relativeFrom="column">
                <wp:posOffset>-431799</wp:posOffset>
              </wp:positionH>
              <wp:positionV relativeFrom="paragraph">
                <wp:posOffset>3492500</wp:posOffset>
              </wp:positionV>
              <wp:extent cx="158750" cy="1524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388" y="3708563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94347" w14:textId="77777777" w:rsidR="00C370BB" w:rsidRDefault="00FC40D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裝</w:t>
                          </w:r>
                        </w:p>
                        <w:p w14:paraId="0846EAF7" w14:textId="77777777" w:rsidR="00C370BB" w:rsidRDefault="00C370B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F0701F" id="矩形 2" o:spid="_x0000_s1026" style="position:absolute;left:0;text-align:left;margin-left:-34pt;margin-top:275pt;width:12.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" filled="f" stroked="f">
              <v:textbox inset="2.53958mm,1.2694mm,2.53958mm,1.2694mm">
                <w:txbxContent>
                  <w:p w14:paraId="53694347" w14:textId="77777777" w:rsidR="00C370BB" w:rsidRDefault="00FC40D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裝</w:t>
                    </w:r>
                  </w:p>
                  <w:p w14:paraId="0846EAF7" w14:textId="77777777" w:rsidR="00C370BB" w:rsidRDefault="00C370B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5B4FA" w14:textId="77777777" w:rsidR="00CA09D1" w:rsidRDefault="00CA09D1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3294B"/>
    <w:multiLevelType w:val="multilevel"/>
    <w:tmpl w:val="A8BA7DBA"/>
    <w:lvl w:ilvl="0">
      <w:start w:val="1"/>
      <w:numFmt w:val="decimal"/>
      <w:lvlText w:val="%1、"/>
      <w:lvlJc w:val="left"/>
      <w:pPr>
        <w:ind w:left="635" w:hanging="635"/>
      </w:pPr>
      <w:rPr>
        <w:vertAlign w:val="baseline"/>
      </w:rPr>
    </w:lvl>
    <w:lvl w:ilvl="1">
      <w:start w:val="1"/>
      <w:numFmt w:val="decimal"/>
      <w:lvlText w:val="（%2）"/>
      <w:lvlJc w:val="left"/>
      <w:pPr>
        <w:ind w:left="1587" w:hanging="952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905" w:hanging="635"/>
      </w:pPr>
      <w:rPr>
        <w:vertAlign w:val="baseline"/>
      </w:rPr>
    </w:lvl>
    <w:lvl w:ilvl="3">
      <w:start w:val="1"/>
      <w:numFmt w:val="decimal"/>
      <w:lvlText w:val="（%4）"/>
      <w:lvlJc w:val="left"/>
      <w:pPr>
        <w:ind w:left="2540" w:hanging="95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hanging="85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hanging="1134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vertAlign w:val="baseline"/>
      </w:rPr>
    </w:lvl>
  </w:abstractNum>
  <w:abstractNum w:abstractNumId="1">
    <w:nsid w:val="589933B4"/>
    <w:multiLevelType w:val="hybridMultilevel"/>
    <w:tmpl w:val="66380900"/>
    <w:lvl w:ilvl="0" w:tplc="0964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BB"/>
    <w:rsid w:val="00046671"/>
    <w:rsid w:val="00066030"/>
    <w:rsid w:val="000735AB"/>
    <w:rsid w:val="00073891"/>
    <w:rsid w:val="00077074"/>
    <w:rsid w:val="00077996"/>
    <w:rsid w:val="001E5DBD"/>
    <w:rsid w:val="00215B73"/>
    <w:rsid w:val="00303A0C"/>
    <w:rsid w:val="00303AAF"/>
    <w:rsid w:val="003935B2"/>
    <w:rsid w:val="003B5753"/>
    <w:rsid w:val="004C4005"/>
    <w:rsid w:val="00584BC2"/>
    <w:rsid w:val="005A3FC5"/>
    <w:rsid w:val="005E7D19"/>
    <w:rsid w:val="005F31C6"/>
    <w:rsid w:val="006171BD"/>
    <w:rsid w:val="006255F3"/>
    <w:rsid w:val="00626026"/>
    <w:rsid w:val="006A6F8A"/>
    <w:rsid w:val="00721797"/>
    <w:rsid w:val="007354A9"/>
    <w:rsid w:val="00737C7F"/>
    <w:rsid w:val="007C21A5"/>
    <w:rsid w:val="007E6608"/>
    <w:rsid w:val="007E6EAA"/>
    <w:rsid w:val="007F039F"/>
    <w:rsid w:val="00803270"/>
    <w:rsid w:val="00807E81"/>
    <w:rsid w:val="008538D0"/>
    <w:rsid w:val="008B4564"/>
    <w:rsid w:val="008D7690"/>
    <w:rsid w:val="00914476"/>
    <w:rsid w:val="00981811"/>
    <w:rsid w:val="009A343B"/>
    <w:rsid w:val="009B5E1A"/>
    <w:rsid w:val="009B7773"/>
    <w:rsid w:val="009E4302"/>
    <w:rsid w:val="00A61955"/>
    <w:rsid w:val="00A87074"/>
    <w:rsid w:val="00A94728"/>
    <w:rsid w:val="00AE137F"/>
    <w:rsid w:val="00B444AB"/>
    <w:rsid w:val="00B8625F"/>
    <w:rsid w:val="00C16BC3"/>
    <w:rsid w:val="00C370BB"/>
    <w:rsid w:val="00CA09D1"/>
    <w:rsid w:val="00D04D12"/>
    <w:rsid w:val="00D06C8E"/>
    <w:rsid w:val="00D9528E"/>
    <w:rsid w:val="00E35C35"/>
    <w:rsid w:val="00E446FA"/>
    <w:rsid w:val="00F30952"/>
    <w:rsid w:val="00F30E23"/>
    <w:rsid w:val="00FB21EB"/>
    <w:rsid w:val="00FC40D9"/>
    <w:rsid w:val="00FC7042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FC8EB"/>
  <w15:docId w15:val="{B490C0E6-6D1A-437A-9A78-FEE4FBF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line="400" w:lineRule="atLeast"/>
      <w:ind w:left="567" w:hanging="595"/>
      <w:jc w:val="both"/>
    </w:pPr>
    <w:rPr>
      <w:rFonts w:ascii="Arial" w:eastAsia="標楷體" w:hAnsi="Arial"/>
      <w:spacing w:val="30"/>
      <w:sz w:val="40"/>
      <w:szCs w:val="20"/>
    </w:rPr>
  </w:style>
  <w:style w:type="paragraph" w:customStyle="1" w:styleId="a4">
    <w:name w:val="敬陳"/>
    <w:basedOn w:val="a5"/>
    <w:pPr>
      <w:spacing w:before="240" w:after="120"/>
    </w:pPr>
    <w:rPr>
      <w:sz w:val="32"/>
    </w:rPr>
  </w:style>
  <w:style w:type="paragraph" w:customStyle="1" w:styleId="a5">
    <w:name w:val="說明段"/>
    <w:basedOn w:val="a6"/>
  </w:style>
  <w:style w:type="paragraph" w:customStyle="1" w:styleId="a6">
    <w:name w:val="主旨段"/>
    <w:basedOn w:val="a"/>
    <w:pPr>
      <w:spacing w:line="500" w:lineRule="atLeast"/>
      <w:ind w:left="964" w:hanging="964"/>
      <w:jc w:val="both"/>
    </w:pPr>
    <w:rPr>
      <w:sz w:val="3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說明"/>
    <w:basedOn w:val="ab"/>
    <w:pPr>
      <w:spacing w:after="0" w:line="640" w:lineRule="atLeast"/>
      <w:ind w:leftChars="0" w:left="952" w:hanging="952"/>
    </w:pPr>
    <w:rPr>
      <w:rFonts w:ascii="Arial" w:eastAsia="標楷體" w:hAnsi="Arial"/>
      <w:sz w:val="32"/>
    </w:r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副本"/>
    <w:basedOn w:val="30"/>
    <w:pPr>
      <w:spacing w:after="0" w:line="300" w:lineRule="atLeast"/>
      <w:ind w:leftChars="0" w:left="720" w:hanging="720"/>
    </w:pPr>
    <w:rPr>
      <w:rFonts w:ascii="Arial" w:eastAsia="標楷體" w:hAnsi="Arial"/>
      <w:sz w:val="24"/>
      <w:szCs w:val="24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customStyle="1" w:styleId="af">
    <w:name w:val="標題 字元"/>
    <w:rPr>
      <w:rFonts w:ascii="Arial" w:eastAsia="標楷體" w:hAnsi="Arial"/>
      <w:spacing w:val="30"/>
      <w:w w:val="100"/>
      <w:kern w:val="2"/>
      <w:position w:val="-1"/>
      <w:sz w:val="40"/>
      <w:effect w:val="none"/>
      <w:vertAlign w:val="baseline"/>
      <w:cs w:val="0"/>
      <w:em w:val="none"/>
    </w:r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標楷體"/>
      <w:kern w:val="2"/>
      <w:position w:val="-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Balloon Text"/>
    <w:basedOn w:val="a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styleId="af5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2"/>
      <w:position w:val="-1"/>
      <w:sz w:val="24"/>
      <w:szCs w:val="22"/>
    </w:rPr>
  </w:style>
  <w:style w:type="character" w:customStyle="1" w:styleId="31">
    <w:name w:val="標題 3 字元"/>
    <w:rPr>
      <w:rFonts w:ascii="新細明體" w:hAnsi="新細明體" w:cs="新細明體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註解文字 字元"/>
    <w:basedOn w:val="a0"/>
    <w:link w:val="af9"/>
    <w:uiPriority w:val="99"/>
    <w:semiHidden/>
    <w:rPr>
      <w:kern w:val="2"/>
      <w:position w:val="-1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AE137F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rsid w:val="00AE137F"/>
    <w:rPr>
      <w:b/>
      <w:bCs/>
      <w:kern w:val="2"/>
      <w:position w:val="-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3AAF"/>
    <w:rPr>
      <w:color w:val="605E5C"/>
      <w:shd w:val="clear" w:color="auto" w:fill="E1DFDD"/>
    </w:rPr>
  </w:style>
  <w:style w:type="character" w:customStyle="1" w:styleId="a9">
    <w:name w:val="頁尾 字元"/>
    <w:basedOn w:val="a0"/>
    <w:link w:val="a8"/>
    <w:uiPriority w:val="99"/>
    <w:rsid w:val="00CA09D1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&#33267;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qf4nu7rv8nlEdyRl8eQBIqlafw==">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Manager/>
  <Company>HP Inc.</Company>
  <LinksUpToDate>false</LinksUpToDate>
  <CharactersWithSpaces>1281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tcjh</cp:lastModifiedBy>
  <cp:revision>2</cp:revision>
  <cp:lastPrinted>2021-03-16T00:42:00Z</cp:lastPrinted>
  <dcterms:created xsi:type="dcterms:W3CDTF">2021-03-25T07:11:00Z</dcterms:created>
  <dcterms:modified xsi:type="dcterms:W3CDTF">2021-03-25T07:11:00Z</dcterms:modified>
  <cp:category/>
</cp:coreProperties>
</file>