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400"/>
        <w:ind w:left="0" w:right="-29" w:hanging="0"/>
        <w:jc w:val="right"/>
        <w:rPr>
          <w:rFonts w:eastAsia="標楷體"/>
          <w:b/>
          <w:b/>
          <w:sz w:val="28"/>
        </w:rPr>
      </w:pPr>
      <w:r>
        <w:rPr>
          <w:rFonts w:eastAsia="標楷體"/>
          <w:b/>
          <w:sz w:val="28"/>
        </w:rPr>
        <w:t>　</w:t>
      </w:r>
      <w:r>
        <w:rPr>
          <w:rFonts w:eastAsia="標楷體"/>
          <w:b/>
          <w:sz w:val="28"/>
        </w:rPr>
        <w:t>　　　　　　【附件</w:t>
      </w:r>
      <w:r>
        <w:rPr>
          <w:rFonts w:eastAsia="標楷體"/>
          <w:b/>
          <w:sz w:val="28"/>
          <w:lang w:eastAsia="zh-TW"/>
        </w:rPr>
        <w:t>二</w:t>
      </w:r>
      <w:r>
        <w:rPr>
          <w:rFonts w:eastAsia="標楷體"/>
          <w:b/>
          <w:sz w:val="28"/>
        </w:rPr>
        <w:t>】</w:t>
      </w:r>
      <w:r>
        <mc:AlternateContent>
          <mc:Choice Requires="wps">
            <w:drawing>
              <wp:anchor behindDoc="0" distT="72390" distB="72390" distL="72390" distR="72390" simplePos="0" locked="0" layoutInCell="1" allowOverlap="1" relativeHeight="2">
                <wp:simplePos x="0" y="0"/>
                <wp:positionH relativeFrom="column">
                  <wp:posOffset>-9525</wp:posOffset>
                </wp:positionH>
                <wp:positionV relativeFrom="paragraph">
                  <wp:posOffset>-8255</wp:posOffset>
                </wp:positionV>
                <wp:extent cx="3785235" cy="324485"/>
                <wp:effectExtent l="0" t="0" r="0" b="0"/>
                <wp:wrapNone/>
                <wp:docPr id="1" name="外框1"/>
                <a:graphic xmlns:a="http://schemas.openxmlformats.org/drawingml/2006/main">
                  <a:graphicData uri="http://schemas.microsoft.com/office/word/2010/wordprocessingShape">
                    <wps:wsp>
                      <wps:cNvSpPr txBox="1"/>
                      <wps:spPr>
                        <a:xfrm>
                          <a:off x="0" y="0"/>
                          <a:ext cx="3785235" cy="324485"/>
                        </a:xfrm>
                        <a:prstGeom prst="rect"/>
                        <a:solidFill>
                          <a:srgbClr val="D8D8D8"/>
                        </a:solidFill>
                        <a:ln w="15875">
                          <a:solidFill>
                            <a:srgbClr val="000000"/>
                          </a:solidFill>
                        </a:ln>
                      </wps:spPr>
                      <wps:txbx>
                        <w:txbxContent>
                          <w:p>
                            <w:pPr>
                              <w:pStyle w:val="Normal"/>
                              <w:bidi w:val="0"/>
                              <w:ind w:left="0" w:right="0" w:hanging="0"/>
                              <w:jc w:val="center"/>
                              <w:rPr/>
                            </w:pPr>
                            <w:r>
                              <w:rPr>
                                <w:rFonts w:eastAsia="標楷體"/>
                                <w:b/>
                                <w:sz w:val="26"/>
                              </w:rPr>
                              <w:t>直轄</w:t>
                            </w:r>
                            <w:r>
                              <w:rPr>
                                <w:rFonts w:eastAsia="標楷體"/>
                                <w:b/>
                                <w:sz w:val="26"/>
                                <w:lang w:eastAsia="zh-HK"/>
                              </w:rPr>
                              <w:t>市、縣</w:t>
                            </w:r>
                            <w:r>
                              <w:rPr>
                                <w:rFonts w:eastAsia="標楷體"/>
                                <w:b/>
                                <w:sz w:val="26"/>
                                <w:lang w:eastAsia="zh-HK"/>
                              </w:rPr>
                              <w:t>(</w:t>
                            </w:r>
                            <w:r>
                              <w:rPr>
                                <w:rFonts w:eastAsia="標楷體"/>
                                <w:b/>
                                <w:sz w:val="26"/>
                                <w:lang w:eastAsia="zh-HK"/>
                              </w:rPr>
                              <w:t>市</w:t>
                            </w:r>
                            <w:r>
                              <w:rPr>
                                <w:rFonts w:eastAsia="標楷體"/>
                                <w:b/>
                                <w:sz w:val="26"/>
                                <w:lang w:eastAsia="zh-HK"/>
                              </w:rPr>
                              <w:t>)</w:t>
                            </w:r>
                            <w:r>
                              <w:rPr>
                                <w:rFonts w:eastAsia="標楷體"/>
                                <w:b/>
                                <w:sz w:val="26"/>
                                <w:lang w:eastAsia="zh-HK"/>
                              </w:rPr>
                              <w:t>政府及所轄高級中等學校報名</w:t>
                            </w:r>
                            <w:r>
                              <w:rPr>
                                <w:rFonts w:eastAsia="標楷體"/>
                                <w:b/>
                              </w:rPr>
                              <w:t>用</w:t>
                            </w:r>
                          </w:p>
                          <w:p>
                            <w:pPr>
                              <w:pStyle w:val="Normal"/>
                              <w:bidi w:val="0"/>
                              <w:ind w:left="0" w:right="0" w:hanging="0"/>
                              <w:jc w:val="center"/>
                              <w:rPr>
                                <w:b/>
                                <w:b/>
                                <w:sz w:val="26"/>
                              </w:rPr>
                            </w:pPr>
                            <w:r>
                              <w:rPr>
                                <w:b/>
                                <w:sz w:val="26"/>
                              </w:rPr>
                            </w:r>
                          </w:p>
                          <w:p>
                            <w:pPr>
                              <w:pStyle w:val="Normal"/>
                              <w:bidi w:val="0"/>
                              <w:ind w:left="0" w:right="0" w:hanging="0"/>
                              <w:jc w:val="center"/>
                              <w:rPr/>
                            </w:pPr>
                            <w:r>
                              <w:rPr/>
                            </w:r>
                          </w:p>
                        </w:txbxContent>
                      </wps:txbx>
                      <wps:bodyPr anchor="t" lIns="91440" tIns="45720" rIns="91440" bIns="45720">
                        <a:noAutofit/>
                      </wps:bodyPr>
                    </wps:wsp>
                  </a:graphicData>
                </a:graphic>
              </wp:anchor>
            </w:drawing>
          </mc:Choice>
          <mc:Fallback>
            <w:pict>
              <v:rect fillcolor="#D8D8D8" strokecolor="#000000" strokeweight="1pt" style="position:absolute;rotation:0;width:298.05pt;height:25.55pt;mso-wrap-distance-left:5.7pt;mso-wrap-distance-right:5.7pt;mso-wrap-distance-top:5.7pt;mso-wrap-distance-bottom:5.7pt;margin-top:-0.65pt;mso-position-vertical-relative:text;margin-left:-0.75pt;mso-position-horizontal-relative:text">
                <v:textbox>
                  <w:txbxContent>
                    <w:p>
                      <w:pPr>
                        <w:pStyle w:val="Normal"/>
                        <w:bidi w:val="0"/>
                        <w:ind w:left="0" w:right="0" w:hanging="0"/>
                        <w:jc w:val="center"/>
                        <w:rPr/>
                      </w:pPr>
                      <w:r>
                        <w:rPr>
                          <w:rFonts w:eastAsia="標楷體"/>
                          <w:b/>
                          <w:sz w:val="26"/>
                        </w:rPr>
                        <w:t>直轄</w:t>
                      </w:r>
                      <w:r>
                        <w:rPr>
                          <w:rFonts w:eastAsia="標楷體"/>
                          <w:b/>
                          <w:sz w:val="26"/>
                          <w:lang w:eastAsia="zh-HK"/>
                        </w:rPr>
                        <w:t>市、縣</w:t>
                      </w:r>
                      <w:r>
                        <w:rPr>
                          <w:rFonts w:eastAsia="標楷體"/>
                          <w:b/>
                          <w:sz w:val="26"/>
                          <w:lang w:eastAsia="zh-HK"/>
                        </w:rPr>
                        <w:t>(</w:t>
                      </w:r>
                      <w:r>
                        <w:rPr>
                          <w:rFonts w:eastAsia="標楷體"/>
                          <w:b/>
                          <w:sz w:val="26"/>
                          <w:lang w:eastAsia="zh-HK"/>
                        </w:rPr>
                        <w:t>市</w:t>
                      </w:r>
                      <w:r>
                        <w:rPr>
                          <w:rFonts w:eastAsia="標楷體"/>
                          <w:b/>
                          <w:sz w:val="26"/>
                          <w:lang w:eastAsia="zh-HK"/>
                        </w:rPr>
                        <w:t>)</w:t>
                      </w:r>
                      <w:r>
                        <w:rPr>
                          <w:rFonts w:eastAsia="標楷體"/>
                          <w:b/>
                          <w:sz w:val="26"/>
                          <w:lang w:eastAsia="zh-HK"/>
                        </w:rPr>
                        <w:t>政府及所轄高級中等學校報名</w:t>
                      </w:r>
                      <w:r>
                        <w:rPr>
                          <w:rFonts w:eastAsia="標楷體"/>
                          <w:b/>
                        </w:rPr>
                        <w:t>用</w:t>
                      </w:r>
                    </w:p>
                    <w:p>
                      <w:pPr>
                        <w:pStyle w:val="Normal"/>
                        <w:bidi w:val="0"/>
                        <w:ind w:left="0" w:right="0" w:hanging="0"/>
                        <w:jc w:val="center"/>
                        <w:rPr>
                          <w:b/>
                          <w:b/>
                          <w:sz w:val="26"/>
                        </w:rPr>
                      </w:pPr>
                      <w:r>
                        <w:rPr>
                          <w:b/>
                          <w:sz w:val="26"/>
                        </w:rPr>
                      </w:r>
                    </w:p>
                    <w:p>
                      <w:pPr>
                        <w:pStyle w:val="Normal"/>
                        <w:bidi w:val="0"/>
                        <w:ind w:left="0" w:right="0" w:hanging="0"/>
                        <w:jc w:val="center"/>
                        <w:rPr/>
                      </w:pPr>
                      <w:r>
                        <w:rPr/>
                      </w:r>
                    </w:p>
                  </w:txbxContent>
                </v:textbox>
              </v:rect>
            </w:pict>
          </mc:Fallback>
        </mc:AlternateContent>
      </w:r>
    </w:p>
    <w:p>
      <w:pPr>
        <w:pStyle w:val="Normal"/>
        <w:bidi w:val="0"/>
        <w:spacing w:lineRule="exact" w:line="440" w:before="360" w:after="0"/>
        <w:ind w:left="0" w:right="0" w:hanging="0"/>
        <w:jc w:val="center"/>
        <w:rPr>
          <w:rFonts w:eastAsia="標楷體"/>
          <w:b/>
          <w:b/>
          <w:sz w:val="32"/>
        </w:rPr>
      </w:pPr>
      <w:r>
        <w:rPr>
          <w:rFonts w:eastAsia="標楷體"/>
          <w:b/>
          <w:sz w:val="32"/>
        </w:rPr>
        <w:t>教育部國民及學前教育署</w:t>
      </w:r>
      <w:r>
        <w:rPr>
          <w:rFonts w:eastAsia="標楷體"/>
          <w:b/>
          <w:sz w:val="32"/>
        </w:rPr>
        <w:t>109</w:t>
      </w:r>
      <w:r>
        <w:rPr>
          <w:rFonts w:eastAsia="標楷體"/>
          <w:b/>
          <w:sz w:val="32"/>
        </w:rPr>
        <w:t>年度推動高級中等以下學校學生網路成癮辨識與輔導知能工作研討會</w:t>
      </w:r>
    </w:p>
    <w:p>
      <w:pPr>
        <w:pStyle w:val="Normal"/>
        <w:bidi w:val="0"/>
        <w:spacing w:lineRule="exact" w:line="440"/>
        <w:ind w:left="0" w:right="0" w:hanging="0"/>
        <w:jc w:val="center"/>
        <w:rPr/>
      </w:pPr>
      <w:r>
        <w:rPr>
          <w:rFonts w:eastAsia="標楷體"/>
          <w:b/>
          <w:sz w:val="32"/>
        </w:rPr>
        <w:t xml:space="preserve"> </w:t>
      </w:r>
      <w:r>
        <w:rPr>
          <w:rFonts w:eastAsia="標楷體"/>
          <w:b/>
          <w:sz w:val="32"/>
        </w:rPr>
        <w:t>(</w:t>
      </w:r>
      <w:r>
        <w:rPr>
          <w:rFonts w:eastAsia="標楷體"/>
          <w:b/>
          <w:sz w:val="32"/>
        </w:rPr>
        <w:t>含成果觀摩</w:t>
      </w:r>
      <w:r>
        <w:rPr>
          <w:rFonts w:eastAsia="標楷體"/>
          <w:b/>
          <w:sz w:val="32"/>
        </w:rPr>
        <w:t>)</w:t>
      </w:r>
      <w:r>
        <w:rPr>
          <w:rFonts w:eastAsia="標楷體"/>
          <w:b/>
          <w:sz w:val="32"/>
          <w:lang w:eastAsia="zh-HK"/>
        </w:rPr>
        <w:t>報名</w:t>
      </w:r>
      <w:r>
        <w:rPr>
          <w:rFonts w:eastAsia="標楷體"/>
          <w:b/>
          <w:sz w:val="32"/>
        </w:rPr>
        <w:t>表</w:t>
      </w:r>
    </w:p>
    <w:p>
      <w:pPr>
        <w:pStyle w:val="Normal"/>
        <w:bidi w:val="0"/>
        <w:spacing w:lineRule="exact" w:line="480" w:before="180" w:after="180"/>
        <w:ind w:left="0" w:right="0" w:hanging="0"/>
        <w:rPr/>
      </w:pPr>
      <w:r>
        <w:rPr>
          <w:rFonts w:eastAsia="標楷體"/>
          <w:b/>
          <w:sz w:val="28"/>
          <w:highlight w:val="white"/>
          <w:u w:val="single"/>
          <w:lang w:eastAsia="zh-TW"/>
        </w:rPr>
        <w:t>桃園</w:t>
      </w:r>
      <w:r>
        <w:rPr>
          <w:rFonts w:eastAsia="標楷體"/>
          <w:b/>
          <w:sz w:val="28"/>
          <w:highlight w:val="white"/>
        </w:rPr>
        <w:t>市</w:t>
      </w:r>
    </w:p>
    <w:tbl>
      <w:tblPr>
        <w:tblW w:w="14942" w:type="dxa"/>
        <w:jc w:val="left"/>
        <w:tblInd w:w="-318" w:type="dxa"/>
        <w:tblCellMar>
          <w:top w:w="0" w:type="dxa"/>
          <w:left w:w="108" w:type="dxa"/>
          <w:bottom w:w="0" w:type="dxa"/>
          <w:right w:w="108" w:type="dxa"/>
        </w:tblCellMar>
      </w:tblPr>
      <w:tblGrid>
        <w:gridCol w:w="587"/>
        <w:gridCol w:w="1035"/>
        <w:gridCol w:w="1245"/>
        <w:gridCol w:w="955"/>
        <w:gridCol w:w="1356"/>
        <w:gridCol w:w="559"/>
        <w:gridCol w:w="559"/>
        <w:gridCol w:w="545"/>
        <w:gridCol w:w="556"/>
        <w:gridCol w:w="564"/>
        <w:gridCol w:w="687"/>
        <w:gridCol w:w="768"/>
        <w:gridCol w:w="777"/>
        <w:gridCol w:w="1865"/>
        <w:gridCol w:w="2884"/>
      </w:tblGrid>
      <w:tr>
        <w:trPr>
          <w:trHeight w:val="633" w:hRule="atLeast"/>
        </w:trPr>
        <w:tc>
          <w:tcPr>
            <w:tcW w:w="587" w:type="dxa"/>
            <w:vMerge w:val="restart"/>
            <w:tcBorders>
              <w:top w:val="single" w:sz="12" w:space="0" w:color="000000"/>
              <w:left w:val="single" w:sz="12"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編號</w:t>
            </w:r>
          </w:p>
        </w:tc>
        <w:tc>
          <w:tcPr>
            <w:tcW w:w="1035" w:type="dxa"/>
            <w:vMerge w:val="restart"/>
            <w:tcBorders>
              <w:top w:val="single" w:sz="12"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姓名</w:t>
            </w:r>
          </w:p>
        </w:tc>
        <w:tc>
          <w:tcPr>
            <w:tcW w:w="1245" w:type="dxa"/>
            <w:vMerge w:val="restart"/>
            <w:tcBorders>
              <w:top w:val="single" w:sz="12"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服務單位</w:t>
            </w:r>
          </w:p>
        </w:tc>
        <w:tc>
          <w:tcPr>
            <w:tcW w:w="955" w:type="dxa"/>
            <w:vMerge w:val="restart"/>
            <w:tcBorders>
              <w:top w:val="single" w:sz="12"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職稱</w:t>
            </w:r>
          </w:p>
        </w:tc>
        <w:tc>
          <w:tcPr>
            <w:tcW w:w="1356" w:type="dxa"/>
            <w:vMerge w:val="restart"/>
            <w:tcBorders>
              <w:top w:val="single" w:sz="12"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身分證</w:t>
            </w:r>
          </w:p>
          <w:p>
            <w:pPr>
              <w:pStyle w:val="Normal"/>
              <w:tabs>
                <w:tab w:val="clear" w:pos="480"/>
              </w:tabs>
              <w:bidi w:val="0"/>
              <w:ind w:left="0" w:right="0" w:hanging="0"/>
              <w:jc w:val="center"/>
              <w:rPr>
                <w:rFonts w:eastAsia="標楷體"/>
                <w:b/>
                <w:b/>
              </w:rPr>
            </w:pPr>
            <w:r>
              <w:rPr>
                <w:rFonts w:eastAsia="標楷體"/>
                <w:b/>
              </w:rPr>
              <w:t>字號</w:t>
            </w:r>
          </w:p>
        </w:tc>
        <w:tc>
          <w:tcPr>
            <w:tcW w:w="1663" w:type="dxa"/>
            <w:gridSpan w:val="3"/>
            <w:tcBorders>
              <w:top w:val="single" w:sz="12"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性別</w:t>
            </w:r>
          </w:p>
        </w:tc>
        <w:tc>
          <w:tcPr>
            <w:tcW w:w="1120" w:type="dxa"/>
            <w:gridSpan w:val="2"/>
            <w:tcBorders>
              <w:top w:val="single" w:sz="12"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膳食</w:t>
            </w:r>
          </w:p>
        </w:tc>
        <w:tc>
          <w:tcPr>
            <w:tcW w:w="2232" w:type="dxa"/>
            <w:gridSpan w:val="3"/>
            <w:tcBorders>
              <w:top w:val="single" w:sz="12"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交通方式</w:t>
            </w:r>
          </w:p>
        </w:tc>
        <w:tc>
          <w:tcPr>
            <w:tcW w:w="1865" w:type="dxa"/>
            <w:tcBorders>
              <w:top w:val="single" w:sz="12"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聯絡電話</w:t>
            </w:r>
          </w:p>
          <w:p>
            <w:pPr>
              <w:pStyle w:val="Normal"/>
              <w:tabs>
                <w:tab w:val="clear" w:pos="480"/>
              </w:tabs>
              <w:bidi w:val="0"/>
              <w:ind w:left="0" w:right="0" w:hanging="0"/>
              <w:jc w:val="center"/>
              <w:rPr>
                <w:rFonts w:eastAsia="標楷體"/>
                <w:sz w:val="20"/>
              </w:rPr>
            </w:pPr>
            <w:r>
              <w:rPr>
                <w:rFonts w:eastAsia="標楷體"/>
                <w:sz w:val="20"/>
              </w:rPr>
              <w:t>(</w:t>
            </w:r>
            <w:r>
              <w:rPr>
                <w:rFonts w:eastAsia="標楷體"/>
                <w:sz w:val="20"/>
              </w:rPr>
              <w:t>請提供手機</w:t>
            </w:r>
          </w:p>
          <w:p>
            <w:pPr>
              <w:pStyle w:val="Normal"/>
              <w:tabs>
                <w:tab w:val="clear" w:pos="480"/>
              </w:tabs>
              <w:bidi w:val="0"/>
              <w:ind w:left="0" w:right="0" w:hanging="0"/>
              <w:jc w:val="center"/>
              <w:rPr>
                <w:rFonts w:eastAsia="標楷體"/>
                <w:sz w:val="20"/>
              </w:rPr>
            </w:pPr>
            <w:r>
              <w:rPr>
                <w:rFonts w:eastAsia="標楷體"/>
                <w:sz w:val="20"/>
              </w:rPr>
              <w:t>號碼備用</w:t>
            </w:r>
            <w:r>
              <w:rPr>
                <w:rFonts w:eastAsia="標楷體"/>
                <w:sz w:val="20"/>
              </w:rPr>
              <w:t>)</w:t>
            </w:r>
          </w:p>
        </w:tc>
        <w:tc>
          <w:tcPr>
            <w:tcW w:w="2884" w:type="dxa"/>
            <w:tcBorders>
              <w:top w:val="single" w:sz="12" w:space="0" w:color="000000"/>
              <w:left w:val="single" w:sz="4" w:space="0" w:color="000000"/>
              <w:bottom w:val="single" w:sz="4" w:space="0" w:color="000000"/>
              <w:right w:val="single" w:sz="12"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電子信箱</w:t>
            </w:r>
          </w:p>
          <w:p>
            <w:pPr>
              <w:pStyle w:val="Normal"/>
              <w:tabs>
                <w:tab w:val="clear" w:pos="480"/>
              </w:tabs>
              <w:bidi w:val="0"/>
              <w:ind w:left="0" w:right="0" w:hanging="0"/>
              <w:jc w:val="center"/>
              <w:rPr/>
            </w:pPr>
            <w:r>
              <w:rPr>
                <w:rFonts w:eastAsia="標楷體"/>
                <w:sz w:val="20"/>
              </w:rPr>
              <w:t xml:space="preserve"> </w:t>
            </w:r>
            <w:r>
              <w:rPr>
                <w:rFonts w:eastAsia="標楷體"/>
                <w:sz w:val="20"/>
              </w:rPr>
              <w:t>(</w:t>
            </w:r>
            <w:r>
              <w:rPr>
                <w:rFonts w:eastAsia="標楷體"/>
                <w:sz w:val="20"/>
                <w:lang w:eastAsia="zh-HK"/>
              </w:rPr>
              <w:t>研習錄取及</w:t>
            </w:r>
            <w:r>
              <w:rPr>
                <w:rFonts w:eastAsia="標楷體"/>
                <w:sz w:val="20"/>
              </w:rPr>
              <w:t>行前通知用</w:t>
            </w:r>
            <w:r>
              <w:rPr>
                <w:rFonts w:eastAsia="標楷體"/>
                <w:sz w:val="20"/>
              </w:rPr>
              <w:t>)</w:t>
            </w:r>
          </w:p>
        </w:tc>
      </w:tr>
      <w:tr>
        <w:trPr>
          <w:trHeight w:val="454" w:hRule="atLeast"/>
        </w:trPr>
        <w:tc>
          <w:tcPr>
            <w:tcW w:w="587" w:type="dxa"/>
            <w:vMerge w:val="continue"/>
            <w:tcBorders>
              <w:top w:val="single" w:sz="12" w:space="0" w:color="000000"/>
              <w:left w:val="single" w:sz="12" w:space="0" w:color="000000"/>
              <w:bottom w:val="single" w:sz="4" w:space="0" w:color="000000"/>
              <w:right w:val="single" w:sz="4" w:space="0" w:color="000000"/>
            </w:tcBorders>
            <w:shd w:fill="FFFFFF" w:val="clear"/>
            <w:vAlign w:val="center"/>
          </w:tcPr>
          <w:p>
            <w:pPr>
              <w:pStyle w:val="Normal"/>
              <w:widowControl w:val="false"/>
              <w:suppressAutoHyphens w:val="true"/>
              <w:bidi w:val="0"/>
              <w:jc w:val="left"/>
              <w:textAlignment w:val="auto"/>
              <w:rPr/>
            </w:pPr>
            <w:r>
              <w:rPr/>
            </w:r>
          </w:p>
        </w:tc>
        <w:tc>
          <w:tcPr>
            <w:tcW w:w="1035" w:type="dxa"/>
            <w:vMerge w:val="continue"/>
            <w:tcBorders>
              <w:top w:val="single" w:sz="12"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bidi w:val="0"/>
              <w:jc w:val="left"/>
              <w:textAlignment w:val="auto"/>
              <w:rPr/>
            </w:pPr>
            <w:r>
              <w:rPr/>
            </w:r>
          </w:p>
        </w:tc>
        <w:tc>
          <w:tcPr>
            <w:tcW w:w="1245" w:type="dxa"/>
            <w:vMerge w:val="continue"/>
            <w:tcBorders>
              <w:top w:val="single" w:sz="12"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bidi w:val="0"/>
              <w:jc w:val="left"/>
              <w:textAlignment w:val="auto"/>
              <w:rPr/>
            </w:pPr>
            <w:r>
              <w:rPr/>
            </w:r>
          </w:p>
        </w:tc>
        <w:tc>
          <w:tcPr>
            <w:tcW w:w="955" w:type="dxa"/>
            <w:vMerge w:val="continue"/>
            <w:tcBorders>
              <w:top w:val="single" w:sz="12"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bidi w:val="0"/>
              <w:jc w:val="left"/>
              <w:textAlignment w:val="auto"/>
              <w:rPr/>
            </w:pPr>
            <w:r>
              <w:rPr/>
            </w:r>
          </w:p>
        </w:tc>
        <w:tc>
          <w:tcPr>
            <w:tcW w:w="1356" w:type="dxa"/>
            <w:vMerge w:val="continue"/>
            <w:tcBorders>
              <w:top w:val="single" w:sz="12"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bidi w:val="0"/>
              <w:jc w:val="left"/>
              <w:textAlignment w:val="auto"/>
              <w:rPr/>
            </w:pPr>
            <w:r>
              <w:rPr/>
            </w:r>
          </w:p>
        </w:tc>
        <w:tc>
          <w:tcPr>
            <w:tcW w:w="5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男</w:t>
            </w:r>
          </w:p>
        </w:tc>
        <w:tc>
          <w:tcPr>
            <w:tcW w:w="5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女</w:t>
            </w:r>
          </w:p>
        </w:tc>
        <w:tc>
          <w:tcPr>
            <w:tcW w:w="54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lang w:eastAsia="zh-HK"/>
              </w:rPr>
            </w:pPr>
            <w:r>
              <w:rPr>
                <w:rFonts w:eastAsia="標楷體"/>
                <w:b/>
                <w:lang w:eastAsia="zh-HK"/>
              </w:rPr>
              <w:t>其他</w:t>
            </w:r>
          </w:p>
        </w:tc>
        <w:tc>
          <w:tcPr>
            <w:tcW w:w="5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葷</w:t>
            </w:r>
          </w:p>
        </w:tc>
        <w:tc>
          <w:tcPr>
            <w:tcW w:w="56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t>素</w:t>
            </w:r>
          </w:p>
        </w:tc>
        <w:tc>
          <w:tcPr>
            <w:tcW w:w="6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spacing w:lineRule="exact" w:line="240"/>
              <w:ind w:left="0" w:right="0" w:hanging="0"/>
              <w:jc w:val="center"/>
              <w:rPr>
                <w:rFonts w:eastAsia="標楷體"/>
                <w:b/>
                <w:b/>
              </w:rPr>
            </w:pPr>
            <w:r>
              <w:rPr>
                <w:rFonts w:eastAsia="標楷體"/>
                <w:b/>
              </w:rPr>
              <w:t>自行前往</w:t>
            </w:r>
          </w:p>
        </w:tc>
        <w:tc>
          <w:tcPr>
            <w:tcW w:w="7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spacing w:lineRule="exact" w:line="240"/>
              <w:ind w:left="0" w:right="0" w:hanging="0"/>
              <w:jc w:val="center"/>
              <w:rPr/>
            </w:pPr>
            <w:r>
              <w:rPr>
                <w:rFonts w:eastAsia="標楷體"/>
                <w:b/>
              </w:rPr>
              <w:t>搭乘</w:t>
            </w:r>
            <w:r>
              <w:rPr>
                <w:rFonts w:eastAsia="標楷體"/>
                <w:b/>
                <w:lang w:eastAsia="zh-HK"/>
              </w:rPr>
              <w:t>高鐵站接駁</w:t>
            </w:r>
            <w:r>
              <w:rPr>
                <w:rFonts w:eastAsia="標楷體"/>
                <w:b/>
              </w:rPr>
              <w:t>車</w:t>
            </w:r>
          </w:p>
        </w:tc>
        <w:tc>
          <w:tcPr>
            <w:tcW w:w="77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spacing w:lineRule="exact" w:line="240"/>
              <w:ind w:left="0" w:right="0" w:hanging="0"/>
              <w:jc w:val="center"/>
              <w:rPr/>
            </w:pPr>
            <w:r>
              <w:rPr>
                <w:rFonts w:eastAsia="標楷體"/>
                <w:b/>
              </w:rPr>
              <w:t>搭乘</w:t>
            </w:r>
            <w:r>
              <w:rPr>
                <w:rFonts w:eastAsia="標楷體"/>
                <w:b/>
                <w:lang w:eastAsia="zh-HK"/>
              </w:rPr>
              <w:t>臺鐵站接駁</w:t>
            </w:r>
            <w:r>
              <w:rPr>
                <w:rFonts w:eastAsia="標楷體"/>
                <w:b/>
              </w:rPr>
              <w:t>車</w:t>
            </w:r>
          </w:p>
        </w:tc>
        <w:tc>
          <w:tcPr>
            <w:tcW w:w="18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r>
          </w:p>
        </w:tc>
        <w:tc>
          <w:tcPr>
            <w:tcW w:w="2884" w:type="dxa"/>
            <w:tcBorders>
              <w:top w:val="single" w:sz="4" w:space="0" w:color="000000"/>
              <w:left w:val="single" w:sz="4" w:space="0" w:color="000000"/>
              <w:bottom w:val="single" w:sz="4" w:space="0" w:color="000000"/>
              <w:right w:val="single" w:sz="12" w:space="0" w:color="000000"/>
            </w:tcBorders>
            <w:shd w:fill="FFFFFF" w:val="clear"/>
            <w:vAlign w:val="center"/>
          </w:tcPr>
          <w:p>
            <w:pPr>
              <w:pStyle w:val="Normal"/>
              <w:tabs>
                <w:tab w:val="clear" w:pos="480"/>
              </w:tabs>
              <w:bidi w:val="0"/>
              <w:ind w:left="0" w:right="0" w:hanging="0"/>
              <w:jc w:val="center"/>
              <w:rPr>
                <w:rFonts w:eastAsia="標楷體"/>
                <w:b/>
                <w:b/>
              </w:rPr>
            </w:pPr>
            <w:r>
              <w:rPr>
                <w:rFonts w:eastAsia="標楷體"/>
                <w:b/>
              </w:rPr>
            </w:r>
          </w:p>
        </w:tc>
      </w:tr>
      <w:tr>
        <w:trPr>
          <w:trHeight w:val="1247" w:hRule="atLeast"/>
        </w:trPr>
        <w:tc>
          <w:tcPr>
            <w:tcW w:w="587" w:type="dxa"/>
            <w:tcBorders>
              <w:top w:val="single" w:sz="12" w:space="0" w:color="000000"/>
              <w:left w:val="single" w:sz="12"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center"/>
              <w:rPr>
                <w:rFonts w:eastAsia="標楷體"/>
                <w:b/>
                <w:b/>
              </w:rPr>
            </w:pPr>
            <w:r>
              <w:rPr>
                <w:rFonts w:eastAsia="標楷體"/>
                <w:b/>
              </w:rPr>
              <w:t>1</w:t>
            </w:r>
          </w:p>
        </w:tc>
        <w:tc>
          <w:tcPr>
            <w:tcW w:w="1035"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c>
          <w:tcPr>
            <w:tcW w:w="1245"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c>
          <w:tcPr>
            <w:tcW w:w="955"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c>
          <w:tcPr>
            <w:tcW w:w="1356"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c>
          <w:tcPr>
            <w:tcW w:w="559"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ind w:left="0" w:right="0" w:hanging="0"/>
              <w:jc w:val="center"/>
              <w:rPr>
                <w:rFonts w:eastAsia="標楷體"/>
                <w:b/>
                <w:b/>
              </w:rPr>
            </w:pPr>
            <w:r>
              <w:rPr>
                <w:rFonts w:eastAsia="標楷體"/>
                <w:b/>
              </w:rPr>
            </w:r>
          </w:p>
        </w:tc>
        <w:tc>
          <w:tcPr>
            <w:tcW w:w="559"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ind w:left="0" w:right="0" w:hanging="0"/>
              <w:jc w:val="center"/>
              <w:rPr>
                <w:rFonts w:eastAsia="標楷體"/>
                <w:b/>
                <w:b/>
              </w:rPr>
            </w:pPr>
            <w:r>
              <w:rPr>
                <w:rFonts w:eastAsia="標楷體"/>
                <w:b/>
              </w:rPr>
            </w:r>
          </w:p>
        </w:tc>
        <w:tc>
          <w:tcPr>
            <w:tcW w:w="545"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ind w:left="0" w:right="0" w:hanging="0"/>
              <w:jc w:val="center"/>
              <w:rPr>
                <w:rFonts w:eastAsia="標楷體"/>
                <w:b/>
                <w:b/>
              </w:rPr>
            </w:pPr>
            <w:r>
              <w:rPr>
                <w:rFonts w:eastAsia="標楷體"/>
                <w:b/>
              </w:rPr>
            </w:r>
          </w:p>
        </w:tc>
        <w:tc>
          <w:tcPr>
            <w:tcW w:w="556"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ind w:left="0" w:right="0" w:hanging="0"/>
              <w:jc w:val="center"/>
              <w:rPr>
                <w:rFonts w:eastAsia="標楷體"/>
                <w:b/>
                <w:b/>
              </w:rPr>
            </w:pPr>
            <w:r>
              <w:rPr>
                <w:rFonts w:eastAsia="標楷體"/>
                <w:b/>
              </w:rPr>
            </w:r>
          </w:p>
        </w:tc>
        <w:tc>
          <w:tcPr>
            <w:tcW w:w="564"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ind w:left="0" w:right="0" w:hanging="0"/>
              <w:jc w:val="center"/>
              <w:rPr>
                <w:rFonts w:eastAsia="標楷體"/>
                <w:b/>
                <w:b/>
              </w:rPr>
            </w:pPr>
            <w:r>
              <w:rPr>
                <w:rFonts w:eastAsia="標楷體"/>
                <w:b/>
              </w:rPr>
            </w:r>
          </w:p>
        </w:tc>
        <w:tc>
          <w:tcPr>
            <w:tcW w:w="687"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spacing w:lineRule="exact" w:line="240"/>
              <w:ind w:left="0" w:right="0" w:hanging="0"/>
              <w:jc w:val="center"/>
              <w:rPr>
                <w:rFonts w:eastAsia="標楷體"/>
                <w:b/>
                <w:b/>
              </w:rPr>
            </w:pPr>
            <w:r>
              <w:rPr>
                <w:rFonts w:eastAsia="標楷體"/>
                <w:b/>
              </w:rPr>
            </w:r>
          </w:p>
        </w:tc>
        <w:tc>
          <w:tcPr>
            <w:tcW w:w="768"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spacing w:lineRule="exact" w:line="240"/>
              <w:ind w:left="0" w:right="0" w:hanging="0"/>
              <w:jc w:val="center"/>
              <w:rPr>
                <w:rFonts w:eastAsia="標楷體"/>
                <w:b/>
                <w:b/>
              </w:rPr>
            </w:pPr>
            <w:r>
              <w:rPr>
                <w:rFonts w:eastAsia="標楷體"/>
                <w:b/>
              </w:rPr>
            </w:r>
          </w:p>
        </w:tc>
        <w:tc>
          <w:tcPr>
            <w:tcW w:w="777"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spacing w:lineRule="exact" w:line="240"/>
              <w:ind w:left="0" w:right="0" w:hanging="0"/>
              <w:jc w:val="center"/>
              <w:rPr>
                <w:rFonts w:eastAsia="標楷體"/>
                <w:b/>
                <w:b/>
              </w:rPr>
            </w:pPr>
            <w:r>
              <w:rPr>
                <w:rFonts w:eastAsia="標楷體"/>
                <w:b/>
              </w:rPr>
            </w:r>
          </w:p>
        </w:tc>
        <w:tc>
          <w:tcPr>
            <w:tcW w:w="1865"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spacing w:lineRule="exact" w:line="480"/>
              <w:ind w:left="0" w:right="0" w:hanging="0"/>
              <w:jc w:val="both"/>
              <w:rPr>
                <w:rFonts w:eastAsia="標楷體"/>
              </w:rPr>
            </w:pPr>
            <w:r>
              <w:rPr>
                <w:rFonts w:eastAsia="標楷體"/>
              </w:rPr>
            </w:r>
          </w:p>
        </w:tc>
        <w:tc>
          <w:tcPr>
            <w:tcW w:w="2884" w:type="dxa"/>
            <w:tcBorders>
              <w:top w:val="single" w:sz="12" w:space="0" w:color="000000"/>
              <w:left w:val="single" w:sz="4" w:space="0" w:color="000000"/>
              <w:bottom w:val="single" w:sz="12" w:space="0" w:color="000000"/>
              <w:right w:val="single" w:sz="12"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r>
      <w:tr>
        <w:trPr>
          <w:trHeight w:val="1247" w:hRule="atLeast"/>
        </w:trPr>
        <w:tc>
          <w:tcPr>
            <w:tcW w:w="587" w:type="dxa"/>
            <w:tcBorders>
              <w:top w:val="single" w:sz="12" w:space="0" w:color="000000"/>
              <w:left w:val="single" w:sz="12"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center"/>
              <w:rPr>
                <w:rFonts w:eastAsia="標楷體"/>
                <w:b/>
                <w:b/>
              </w:rPr>
            </w:pPr>
            <w:r>
              <w:rPr>
                <w:rFonts w:eastAsia="標楷體"/>
                <w:b/>
              </w:rPr>
              <w:t>2</w:t>
            </w:r>
          </w:p>
        </w:tc>
        <w:tc>
          <w:tcPr>
            <w:tcW w:w="1035"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c>
          <w:tcPr>
            <w:tcW w:w="1245"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c>
          <w:tcPr>
            <w:tcW w:w="955"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c>
          <w:tcPr>
            <w:tcW w:w="1356"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c>
          <w:tcPr>
            <w:tcW w:w="559"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ind w:left="0" w:right="0" w:hanging="0"/>
              <w:jc w:val="center"/>
              <w:rPr>
                <w:rFonts w:eastAsia="標楷體"/>
                <w:b/>
                <w:b/>
              </w:rPr>
            </w:pPr>
            <w:r>
              <w:rPr>
                <w:rFonts w:eastAsia="標楷體"/>
                <w:b/>
              </w:rPr>
            </w:r>
          </w:p>
        </w:tc>
        <w:tc>
          <w:tcPr>
            <w:tcW w:w="559"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ind w:left="0" w:right="0" w:hanging="0"/>
              <w:jc w:val="center"/>
              <w:rPr>
                <w:rFonts w:eastAsia="標楷體"/>
                <w:b/>
                <w:b/>
              </w:rPr>
            </w:pPr>
            <w:r>
              <w:rPr>
                <w:rFonts w:eastAsia="標楷體"/>
                <w:b/>
              </w:rPr>
            </w:r>
          </w:p>
        </w:tc>
        <w:tc>
          <w:tcPr>
            <w:tcW w:w="545"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ind w:left="0" w:right="0" w:hanging="0"/>
              <w:jc w:val="center"/>
              <w:rPr>
                <w:rFonts w:eastAsia="標楷體"/>
                <w:b/>
                <w:b/>
              </w:rPr>
            </w:pPr>
            <w:r>
              <w:rPr>
                <w:rFonts w:eastAsia="標楷體"/>
                <w:b/>
              </w:rPr>
            </w:r>
          </w:p>
        </w:tc>
        <w:tc>
          <w:tcPr>
            <w:tcW w:w="556"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ind w:left="0" w:right="0" w:hanging="0"/>
              <w:jc w:val="center"/>
              <w:rPr>
                <w:rFonts w:eastAsia="標楷體"/>
                <w:b/>
                <w:b/>
              </w:rPr>
            </w:pPr>
            <w:r>
              <w:rPr>
                <w:rFonts w:eastAsia="標楷體"/>
                <w:b/>
              </w:rPr>
            </w:r>
          </w:p>
        </w:tc>
        <w:tc>
          <w:tcPr>
            <w:tcW w:w="564" w:type="dxa"/>
            <w:tcBorders>
              <w:top w:val="single" w:sz="12" w:space="0" w:color="000000"/>
              <w:left w:val="single" w:sz="4" w:space="0" w:color="000000"/>
              <w:bottom w:val="single" w:sz="12" w:space="0" w:color="000000"/>
              <w:right w:val="single" w:sz="4" w:space="0" w:color="000000"/>
            </w:tcBorders>
            <w:vAlign w:val="center"/>
          </w:tcPr>
          <w:p>
            <w:pPr>
              <w:pStyle w:val="Normal"/>
              <w:tabs>
                <w:tab w:val="clear" w:pos="480"/>
              </w:tabs>
              <w:bidi w:val="0"/>
              <w:ind w:left="0" w:right="0" w:hanging="0"/>
              <w:jc w:val="center"/>
              <w:rPr>
                <w:rFonts w:eastAsia="標楷體"/>
                <w:b/>
                <w:b/>
              </w:rPr>
            </w:pPr>
            <w:r>
              <w:rPr>
                <w:rFonts w:eastAsia="標楷體"/>
                <w:b/>
              </w:rPr>
            </w:r>
          </w:p>
        </w:tc>
        <w:tc>
          <w:tcPr>
            <w:tcW w:w="687"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spacing w:lineRule="exact" w:line="240"/>
              <w:ind w:left="0" w:right="0" w:hanging="0"/>
              <w:jc w:val="center"/>
              <w:rPr>
                <w:rFonts w:eastAsia="標楷體"/>
                <w:b/>
                <w:b/>
              </w:rPr>
            </w:pPr>
            <w:r>
              <w:rPr>
                <w:rFonts w:eastAsia="標楷體"/>
                <w:b/>
              </w:rPr>
            </w:r>
          </w:p>
        </w:tc>
        <w:tc>
          <w:tcPr>
            <w:tcW w:w="768"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spacing w:lineRule="exact" w:line="240"/>
              <w:ind w:left="0" w:right="0" w:hanging="0"/>
              <w:jc w:val="center"/>
              <w:rPr>
                <w:rFonts w:eastAsia="標楷體"/>
                <w:b/>
                <w:b/>
              </w:rPr>
            </w:pPr>
            <w:r>
              <w:rPr>
                <w:rFonts w:eastAsia="標楷體"/>
                <w:b/>
              </w:rPr>
            </w:r>
          </w:p>
        </w:tc>
        <w:tc>
          <w:tcPr>
            <w:tcW w:w="777"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spacing w:lineRule="exact" w:line="240"/>
              <w:ind w:left="0" w:right="0" w:hanging="0"/>
              <w:jc w:val="center"/>
              <w:rPr>
                <w:rFonts w:eastAsia="標楷體"/>
                <w:b/>
                <w:b/>
              </w:rPr>
            </w:pPr>
            <w:r>
              <w:rPr>
                <w:rFonts w:eastAsia="標楷體"/>
                <w:b/>
              </w:rPr>
            </w:r>
          </w:p>
        </w:tc>
        <w:tc>
          <w:tcPr>
            <w:tcW w:w="1865" w:type="dxa"/>
            <w:tcBorders>
              <w:top w:val="single" w:sz="12" w:space="0" w:color="000000"/>
              <w:left w:val="single" w:sz="4" w:space="0" w:color="000000"/>
              <w:bottom w:val="single" w:sz="12" w:space="0" w:color="000000"/>
              <w:right w:val="single" w:sz="4" w:space="0" w:color="000000"/>
            </w:tcBorders>
          </w:tcPr>
          <w:p>
            <w:pPr>
              <w:pStyle w:val="Normal"/>
              <w:tabs>
                <w:tab w:val="clear" w:pos="480"/>
              </w:tabs>
              <w:bidi w:val="0"/>
              <w:spacing w:lineRule="exact" w:line="480"/>
              <w:ind w:left="0" w:right="0" w:hanging="0"/>
              <w:jc w:val="both"/>
              <w:rPr>
                <w:rFonts w:eastAsia="標楷體"/>
              </w:rPr>
            </w:pPr>
            <w:r>
              <w:rPr>
                <w:rFonts w:eastAsia="標楷體"/>
              </w:rPr>
            </w:r>
          </w:p>
        </w:tc>
        <w:tc>
          <w:tcPr>
            <w:tcW w:w="2884" w:type="dxa"/>
            <w:tcBorders>
              <w:top w:val="single" w:sz="12" w:space="0" w:color="000000"/>
              <w:left w:val="single" w:sz="4" w:space="0" w:color="000000"/>
              <w:bottom w:val="single" w:sz="12" w:space="0" w:color="000000"/>
              <w:right w:val="single" w:sz="12" w:space="0" w:color="000000"/>
            </w:tcBorders>
            <w:vAlign w:val="center"/>
          </w:tcPr>
          <w:p>
            <w:pPr>
              <w:pStyle w:val="Normal"/>
              <w:tabs>
                <w:tab w:val="clear" w:pos="480"/>
              </w:tabs>
              <w:bidi w:val="0"/>
              <w:spacing w:lineRule="exact" w:line="480"/>
              <w:ind w:left="0" w:right="0" w:hanging="0"/>
              <w:jc w:val="both"/>
              <w:rPr>
                <w:rFonts w:eastAsia="標楷體"/>
              </w:rPr>
            </w:pPr>
            <w:r>
              <w:rPr>
                <w:rFonts w:eastAsia="標楷體"/>
              </w:rPr>
            </w:r>
          </w:p>
        </w:tc>
      </w:tr>
      <w:tr>
        <w:trPr>
          <w:trHeight w:val="2041" w:hRule="atLeast"/>
        </w:trPr>
        <w:tc>
          <w:tcPr>
            <w:tcW w:w="587" w:type="dxa"/>
            <w:tcBorders>
              <w:top w:val="single" w:sz="12" w:space="0" w:color="000000"/>
              <w:left w:val="single" w:sz="12" w:space="0" w:color="000000"/>
              <w:bottom w:val="single" w:sz="12" w:space="0" w:color="000000"/>
              <w:right w:val="single" w:sz="4" w:space="0" w:color="000000"/>
            </w:tcBorders>
            <w:vAlign w:val="center"/>
          </w:tcPr>
          <w:p>
            <w:pPr>
              <w:pStyle w:val="Normal"/>
              <w:tabs>
                <w:tab w:val="clear" w:pos="480"/>
              </w:tabs>
              <w:bidi w:val="0"/>
              <w:spacing w:lineRule="exact" w:line="480"/>
              <w:ind w:left="0" w:right="0" w:hanging="0"/>
              <w:jc w:val="center"/>
              <w:rPr>
                <w:rFonts w:eastAsia="標楷體"/>
                <w:b/>
                <w:b/>
              </w:rPr>
            </w:pPr>
            <w:r>
              <w:rPr>
                <w:rFonts w:eastAsia="標楷體"/>
                <w:b/>
              </w:rPr>
              <w:t>備    註</w:t>
            </w:r>
          </w:p>
        </w:tc>
        <w:tc>
          <w:tcPr>
            <w:tcW w:w="14355" w:type="dxa"/>
            <w:gridSpan w:val="14"/>
            <w:tcBorders>
              <w:top w:val="single" w:sz="12" w:space="0" w:color="000000"/>
              <w:left w:val="single" w:sz="4" w:space="0" w:color="000000"/>
              <w:bottom w:val="single" w:sz="12" w:space="0" w:color="000000"/>
              <w:right w:val="single" w:sz="12" w:space="0" w:color="000000"/>
            </w:tcBorders>
          </w:tcPr>
          <w:p>
            <w:pPr>
              <w:pStyle w:val="Normal"/>
              <w:numPr>
                <w:ilvl w:val="0"/>
                <w:numId w:val="0"/>
              </w:numPr>
              <w:tabs>
                <w:tab w:val="clear" w:pos="480"/>
              </w:tabs>
              <w:bidi w:val="0"/>
              <w:spacing w:lineRule="exact" w:line="440"/>
              <w:ind w:left="490" w:right="0" w:hanging="0"/>
              <w:jc w:val="both"/>
              <w:rPr/>
            </w:pPr>
            <w:r>
              <w:rPr>
                <w:rFonts w:eastAsia="標楷體"/>
                <w:lang w:eastAsia="zh-TW"/>
              </w:rPr>
              <w:t>一、本市</w:t>
            </w:r>
            <w:r>
              <w:rPr>
                <w:rFonts w:eastAsia="標楷體"/>
                <w:b/>
              </w:rPr>
              <w:t>至多推薦</w:t>
            </w:r>
            <w:r>
              <w:rPr>
                <w:rFonts w:eastAsia="標楷體"/>
                <w:b/>
              </w:rPr>
              <w:t>4</w:t>
            </w:r>
            <w:r>
              <w:rPr>
                <w:rFonts w:eastAsia="標楷體"/>
                <w:b/>
              </w:rPr>
              <w:t>人。</w:t>
            </w:r>
          </w:p>
          <w:p>
            <w:pPr>
              <w:pStyle w:val="Normal"/>
              <w:numPr>
                <w:ilvl w:val="0"/>
                <w:numId w:val="0"/>
              </w:numPr>
              <w:tabs>
                <w:tab w:val="clear" w:pos="480"/>
              </w:tabs>
              <w:bidi w:val="0"/>
              <w:spacing w:lineRule="exact" w:line="440"/>
              <w:ind w:left="490" w:right="0" w:hanging="0"/>
              <w:jc w:val="both"/>
              <w:rPr/>
            </w:pPr>
            <w:r>
              <w:rPr>
                <w:rFonts w:eastAsia="標楷體"/>
                <w:b/>
                <w:lang w:eastAsia="zh-TW"/>
              </w:rPr>
              <w:t>二、欲參加人員請</w:t>
            </w:r>
            <w:r>
              <w:rPr>
                <w:rFonts w:eastAsia="標楷體"/>
              </w:rPr>
              <w:t>於</w:t>
            </w:r>
            <w:r>
              <w:rPr>
                <w:rFonts w:eastAsia="標楷體"/>
                <w:b/>
                <w:sz w:val="26"/>
              </w:rPr>
              <w:t>109</w:t>
            </w:r>
            <w:r>
              <w:rPr>
                <w:rFonts w:eastAsia="標楷體"/>
                <w:b/>
                <w:sz w:val="26"/>
              </w:rPr>
              <w:t>年</w:t>
            </w:r>
            <w:r>
              <w:rPr>
                <w:rFonts w:eastAsia="標楷體"/>
                <w:b/>
                <w:sz w:val="26"/>
              </w:rPr>
              <w:t>11</w:t>
            </w:r>
            <w:r>
              <w:rPr>
                <w:rFonts w:eastAsia="標楷體"/>
                <w:b/>
                <w:sz w:val="26"/>
              </w:rPr>
              <w:t>月</w:t>
            </w:r>
            <w:r>
              <w:rPr>
                <w:rFonts w:eastAsia="標楷體"/>
                <w:b/>
                <w:sz w:val="26"/>
                <w:lang w:eastAsia="zh-TW"/>
              </w:rPr>
              <w:t>4</w:t>
            </w:r>
            <w:r>
              <w:rPr>
                <w:rFonts w:eastAsia="標楷體"/>
                <w:b/>
                <w:sz w:val="26"/>
              </w:rPr>
              <w:t>日</w:t>
            </w:r>
            <w:r>
              <w:rPr>
                <w:rFonts w:eastAsia="標楷體"/>
                <w:b/>
                <w:sz w:val="26"/>
              </w:rPr>
              <w:t>(</w:t>
            </w:r>
            <w:r>
              <w:rPr>
                <w:rFonts w:eastAsia="標楷體"/>
                <w:b/>
                <w:sz w:val="26"/>
              </w:rPr>
              <w:t>星期</w:t>
            </w:r>
            <w:r>
              <w:rPr>
                <w:rFonts w:eastAsia="標楷體"/>
                <w:b/>
                <w:sz w:val="26"/>
                <w:lang w:eastAsia="zh-TW"/>
              </w:rPr>
              <w:t>三</w:t>
            </w:r>
            <w:r>
              <w:rPr>
                <w:rFonts w:eastAsia="標楷體"/>
                <w:b/>
                <w:sz w:val="26"/>
              </w:rPr>
              <w:t>)</w:t>
            </w:r>
            <w:r>
              <w:rPr>
                <w:rFonts w:eastAsia="標楷體"/>
              </w:rPr>
              <w:t>前填妥本份報名表</w:t>
            </w:r>
            <w:r>
              <w:rPr>
                <w:rFonts w:eastAsia="標楷體"/>
                <w:lang w:eastAsia="zh-TW"/>
              </w:rPr>
              <w:t>，寄送至本局承辦人電子信箱</w:t>
            </w:r>
            <w:r>
              <w:rPr>
                <w:rFonts w:eastAsia="標楷體"/>
                <w:lang w:eastAsia="zh-TW"/>
              </w:rPr>
              <w:t>(</w:t>
            </w:r>
            <w:hyperlink r:id="rId2">
              <w:r>
                <w:rPr>
                  <w:rFonts w:eastAsia="標楷體"/>
                  <w:lang w:eastAsia="zh-TW"/>
                </w:rPr>
                <w:t>10034671@</w:t>
              </w:r>
              <w:r>
                <w:rPr>
                  <w:rFonts w:eastAsia="標楷體"/>
                  <w:lang w:eastAsia="zh-TW"/>
                </w:rPr>
                <w:t>ms.tyc.edu.tw</w:t>
              </w:r>
            </w:hyperlink>
            <w:hyperlink r:id="rId3">
              <w:r>
                <w:rPr>
                  <w:rFonts w:eastAsia="標楷體"/>
                  <w:lang w:eastAsia="zh-TW"/>
                </w:rPr>
                <w:t>)</w:t>
              </w:r>
            </w:hyperlink>
            <w:r>
              <w:rPr>
                <w:rFonts w:eastAsia="標楷體"/>
              </w:rPr>
              <w:t>，</w:t>
            </w:r>
            <w:r>
              <w:rPr>
                <w:rFonts w:eastAsia="標楷體"/>
                <w:lang w:eastAsia="zh-TW"/>
              </w:rPr>
              <w:t>由本局統一報名。</w:t>
            </w:r>
          </w:p>
          <w:p>
            <w:pPr>
              <w:pStyle w:val="Normal"/>
              <w:numPr>
                <w:ilvl w:val="0"/>
                <w:numId w:val="0"/>
              </w:numPr>
              <w:tabs>
                <w:tab w:val="clear" w:pos="480"/>
              </w:tabs>
              <w:bidi w:val="0"/>
              <w:spacing w:lineRule="exact" w:line="440"/>
              <w:ind w:left="490" w:right="0" w:hanging="0"/>
              <w:jc w:val="both"/>
              <w:rPr/>
            </w:pPr>
            <w:r>
              <w:rPr>
                <w:rFonts w:eastAsia="標楷體"/>
                <w:lang w:eastAsia="zh-TW"/>
              </w:rPr>
              <w:t>三、本案倘有問題，請洽</w:t>
            </w:r>
            <w:r>
              <w:rPr>
                <w:rFonts w:eastAsia="標楷體"/>
                <w:lang w:eastAsia="zh-HK"/>
              </w:rPr>
              <w:t>國立和美實驗學校鄭先生</w:t>
            </w:r>
            <w:r>
              <w:rPr>
                <w:rFonts w:eastAsia="標楷體"/>
              </w:rPr>
              <w:t>，</w:t>
            </w:r>
            <w:r>
              <w:rPr>
                <w:rFonts w:eastAsia="標楷體"/>
              </w:rPr>
              <w:t>Email</w:t>
            </w:r>
            <w:r>
              <w:rPr>
                <w:rFonts w:eastAsia="標楷體"/>
              </w:rPr>
              <w:t>：</w:t>
            </w:r>
            <w:r>
              <w:rPr>
                <w:rFonts w:eastAsia="標楷體"/>
              </w:rPr>
              <w:t>meteor1762@gmail.com</w:t>
            </w:r>
            <w:r>
              <w:rPr>
                <w:rFonts w:eastAsia="標楷體"/>
              </w:rPr>
              <w:t>，連絡電話：</w:t>
            </w:r>
            <w:r>
              <w:rPr>
                <w:rFonts w:eastAsia="標楷體"/>
              </w:rPr>
              <w:t>04-7552009</w:t>
            </w:r>
            <w:r>
              <w:rPr>
                <w:rFonts w:eastAsia="標楷體"/>
              </w:rPr>
              <w:t>分機</w:t>
            </w:r>
            <w:r>
              <w:rPr>
                <w:rFonts w:eastAsia="標楷體"/>
              </w:rPr>
              <w:t>811</w:t>
            </w:r>
            <w:r>
              <w:rPr>
                <w:rFonts w:eastAsia="標楷體"/>
              </w:rPr>
              <w:t>。</w:t>
            </w:r>
          </w:p>
          <w:p>
            <w:pPr>
              <w:pStyle w:val="Normal"/>
              <w:tabs>
                <w:tab w:val="clear" w:pos="480"/>
              </w:tabs>
              <w:bidi w:val="0"/>
              <w:spacing w:lineRule="exact" w:line="440" w:before="180" w:after="180"/>
              <w:ind w:left="485" w:right="0" w:hanging="485"/>
              <w:jc w:val="both"/>
              <w:rPr/>
            </w:pPr>
            <w:r>
              <w:rPr>
                <w:rFonts w:eastAsia="標楷體"/>
                <w:lang w:eastAsia="zh-TW"/>
              </w:rPr>
              <w:t>四</w:t>
            </w:r>
            <w:r>
              <w:rPr>
                <w:rFonts w:eastAsia="標楷體"/>
              </w:rPr>
              <w:t>、請務必填寫身份證字號及電子信箱，俾利</w:t>
            </w:r>
            <w:r>
              <w:rPr>
                <w:rFonts w:eastAsia="標楷體"/>
                <w:lang w:eastAsia="zh-TW"/>
              </w:rPr>
              <w:t>承辦學校</w:t>
            </w:r>
            <w:r>
              <w:rPr>
                <w:rFonts w:eastAsia="標楷體"/>
              </w:rPr>
              <w:t>研習時數登錄</w:t>
            </w:r>
            <w:r>
              <w:rPr>
                <w:rFonts w:eastAsia="標楷體"/>
                <w:lang w:eastAsia="zh-HK"/>
              </w:rPr>
              <w:t>及研習行前</w:t>
            </w:r>
            <w:r>
              <w:rPr>
                <w:rFonts w:eastAsia="標楷體"/>
              </w:rPr>
              <w:t>通知</w:t>
            </w:r>
            <w:r>
              <w:rPr>
                <w:rFonts w:eastAsia="標楷體"/>
                <w:lang w:eastAsia="zh-HK"/>
              </w:rPr>
              <w:t>等</w:t>
            </w:r>
            <w:r>
              <w:rPr>
                <w:rFonts w:eastAsia="標楷體"/>
              </w:rPr>
              <w:t>，謝謝！</w:t>
            </w:r>
          </w:p>
        </w:tc>
      </w:tr>
    </w:tbl>
    <w:p>
      <w:pPr>
        <w:pStyle w:val="Normal"/>
        <w:bidi w:val="0"/>
        <w:spacing w:lineRule="exact" w:line="400"/>
        <w:ind w:left="0" w:right="0" w:hanging="0"/>
        <w:jc w:val="right"/>
        <w:rPr/>
      </w:pPr>
      <w:r>
        <w:rPr/>
      </w:r>
    </w:p>
    <w:sectPr>
      <w:type w:val="nextPage"/>
      <w:pgSz w:orient="landscape" w:w="16838" w:h="11906"/>
      <w:pgMar w:left="1440" w:right="992"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新細明體">
    <w:charset w:val="88"/>
    <w:family w:val="roman"/>
    <w:pitch w:val="variable"/>
  </w:font>
  <w:font w:name="標楷體">
    <w:charset w:val="88"/>
    <w:family w:val="roman"/>
    <w:pitch w:val="variable"/>
  </w:font>
  <w:font w:name="Verdana">
    <w:charset w:val="88"/>
    <w:family w:val="roman"/>
    <w:pitch w:val="variable"/>
  </w:font>
  <w:font w:name="Liberation Sans">
    <w:altName w:val="Arial"/>
    <w:charset w:val="88"/>
    <w:family w:val="roman"/>
    <w:pitch w:val="variable"/>
  </w:font>
  <w:font w:name="Calibri">
    <w:charset w:val="88"/>
    <w:family w:val="roman"/>
    <w:pitch w:val="variable"/>
  </w:font>
  <w:font w:name="Arial">
    <w:charset w:val="88"/>
    <w:family w:val="roman"/>
    <w:pitch w:val="variable"/>
  </w:font>
  <w:font w:name="微軟正黑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taiwaneseCountingThousand"/>
      <w:lvlText w:val="%1?"/>
      <w:lvlJc w:val="left"/>
      <w:pPr>
        <w:ind w:left="490" w:hanging="490"/>
      </w:pPr>
      <w:rPr>
        <w:sz w:val="26"/>
        <w:b/>
        <w:rFonts w:ascii="標楷體" w:hAnsi="標楷體" w:eastAsia="標楷體"/>
      </w:rPr>
    </w:lvl>
    <w:lvl w:ilvl="1">
      <w:start w:val="1"/>
      <w:numFmt w:val="ideographTraditional"/>
      <w:lvlText w:val="%2?"/>
      <w:lvlJc w:val="left"/>
      <w:pPr>
        <w:ind w:left="960" w:hanging="480"/>
      </w:pPr>
      <w:rPr>
        <w:rFonts w:eastAsia="Times New Roman"/>
      </w:rPr>
    </w:lvl>
    <w:lvl w:ilvl="2">
      <w:start w:val="1"/>
      <w:numFmt w:val="lowerRoman"/>
      <w:lvlText w:val="%3."/>
      <w:lvlJc w:val="right"/>
      <w:pPr>
        <w:ind w:left="1440" w:hanging="480"/>
      </w:pPr>
      <w:rPr>
        <w:rFonts w:eastAsia="Times New Roman"/>
      </w:rPr>
    </w:lvl>
    <w:lvl w:ilvl="3">
      <w:start w:val="1"/>
      <w:numFmt w:val="decimal"/>
      <w:lvlText w:val="%4."/>
      <w:lvlJc w:val="left"/>
      <w:pPr>
        <w:ind w:left="1920" w:hanging="480"/>
      </w:pPr>
      <w:rPr>
        <w:rFonts w:eastAsia="Times New Roman"/>
      </w:rPr>
    </w:lvl>
    <w:lvl w:ilvl="4">
      <w:start w:val="1"/>
      <w:numFmt w:val="ideographTraditional"/>
      <w:lvlText w:val="%5?"/>
      <w:lvlJc w:val="left"/>
      <w:pPr>
        <w:ind w:left="2400" w:hanging="480"/>
      </w:pPr>
      <w:rPr>
        <w:rFonts w:eastAsia="Times New Roman"/>
      </w:rPr>
    </w:lvl>
    <w:lvl w:ilvl="5">
      <w:start w:val="1"/>
      <w:numFmt w:val="lowerRoman"/>
      <w:lvlText w:val="%6."/>
      <w:lvlJc w:val="right"/>
      <w:pPr>
        <w:ind w:left="2880" w:hanging="480"/>
      </w:pPr>
      <w:rPr>
        <w:rFonts w:eastAsia="Times New Roman"/>
      </w:rPr>
    </w:lvl>
    <w:lvl w:ilvl="6">
      <w:start w:val="1"/>
      <w:numFmt w:val="decimal"/>
      <w:lvlText w:val="%7."/>
      <w:lvlJc w:val="left"/>
      <w:pPr>
        <w:ind w:left="3360" w:hanging="480"/>
      </w:pPr>
      <w:rPr>
        <w:rFonts w:eastAsia="Times New Roman"/>
      </w:rPr>
    </w:lvl>
    <w:lvl w:ilvl="7">
      <w:start w:val="1"/>
      <w:numFmt w:val="ideographTraditional"/>
      <w:lvlText w:val="%8?"/>
      <w:lvlJc w:val="left"/>
      <w:pPr>
        <w:ind w:left="3840" w:hanging="480"/>
      </w:pPr>
      <w:rPr>
        <w:rFonts w:eastAsia="Times New Roman"/>
      </w:rPr>
    </w:lvl>
    <w:lvl w:ilvl="8">
      <w:start w:val="1"/>
      <w:numFmt w:val="lowerRoman"/>
      <w:lvlText w:val="%9."/>
      <w:lvlJc w:val="right"/>
      <w:pPr>
        <w:ind w:left="4320" w:hanging="480"/>
      </w:pPr>
      <w:rPr>
        <w:rFonts w:eastAsia="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48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kern w:val="2"/>
        <w:szCs w:val="24"/>
        <w:lang w:val="en-US" w:eastAsia="zh-TW"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jc w:val="left"/>
      <w:textAlignment w:val="auto"/>
    </w:pPr>
    <w:rPr>
      <w:rFonts w:ascii="Times New Roman" w:hAnsi="Times New Roman" w:eastAsia="Times New Roman" w:cs="Liberation Serif"/>
      <w:color w:val="auto"/>
      <w:kern w:val="2"/>
      <w:sz w:val="24"/>
      <w:szCs w:val="24"/>
      <w:lang w:val="en-US" w:eastAsia="ar-SA" w:bidi="hi-IN"/>
    </w:rPr>
  </w:style>
  <w:style w:type="paragraph" w:styleId="1">
    <w:name w:val="Heading 1"/>
    <w:basedOn w:val="Normal"/>
    <w:qFormat/>
    <w:pPr>
      <w:keepNext w:val="true"/>
      <w:spacing w:lineRule="auto" w:line="720" w:before="180" w:after="180"/>
    </w:pPr>
    <w:rPr>
      <w:rFonts w:ascii="Cambria" w:hAnsi="Cambria" w:eastAsia="Cambria"/>
      <w:b/>
      <w:sz w:val="52"/>
    </w:rPr>
  </w:style>
  <w:style w:type="paragraph" w:styleId="3">
    <w:name w:val="Heading 3"/>
    <w:basedOn w:val="Normal"/>
    <w:qFormat/>
    <w:pPr>
      <w:widowControl/>
      <w:spacing w:before="100" w:after="100"/>
    </w:pPr>
    <w:rPr>
      <w:rFonts w:ascii="新細明體" w:hAnsi="新細明體" w:eastAsia="新細明體"/>
      <w:b/>
      <w:sz w:val="27"/>
    </w:rPr>
  </w:style>
  <w:style w:type="character" w:styleId="DefaultParagraphFont">
    <w:name w:val="Default Paragraph Font"/>
    <w:qFormat/>
    <w:rPr/>
  </w:style>
  <w:style w:type="character" w:styleId="D1r">
    <w:name w:val="¼ÐÃD 1 ¦r¤¸"/>
    <w:basedOn w:val="DefaultParagraphFont"/>
    <w:qFormat/>
    <w:rPr>
      <w:rFonts w:ascii="Cambria" w:hAnsi="Cambria" w:eastAsia="Cambria"/>
      <w:b/>
      <w:sz w:val="52"/>
    </w:rPr>
  </w:style>
  <w:style w:type="character" w:styleId="31">
    <w:name w:val="標題 3 字元"/>
    <w:basedOn w:val="DefaultParagraphFont"/>
    <w:qFormat/>
    <w:rPr>
      <w:rFonts w:ascii="新細明體" w:hAnsi="新細明體" w:cs="新細明體"/>
      <w:b/>
      <w:szCs w:val="27"/>
    </w:rPr>
  </w:style>
  <w:style w:type="character" w:styleId="Style12">
    <w:name w:val="頁尾 字元"/>
    <w:basedOn w:val="DefaultParagraphFont"/>
    <w:qFormat/>
    <w:rPr/>
  </w:style>
  <w:style w:type="character" w:styleId="Style13">
    <w:name w:val="頁首 字元"/>
    <w:basedOn w:val="DefaultParagraphFont"/>
    <w:qFormat/>
    <w:rPr/>
  </w:style>
  <w:style w:type="character" w:styleId="Style14">
    <w:name w:val="本文縮排 字元"/>
    <w:basedOn w:val="DefaultParagraphFont"/>
    <w:qFormat/>
    <w:rPr>
      <w:rFonts w:ascii="標楷體" w:hAnsi="標楷體" w:eastAsia="標楷體"/>
      <w:color w:val="000000"/>
      <w:sz w:val="28"/>
    </w:rPr>
  </w:style>
  <w:style w:type="character" w:styleId="Rr">
    <w:name w:val="µù¸Ñ¤è¶ô¤å¦r ¦r¤¸"/>
    <w:basedOn w:val="DefaultParagraphFont"/>
    <w:qFormat/>
    <w:rPr>
      <w:rFonts w:ascii="Cambria" w:hAnsi="Cambria" w:eastAsia="Cambria"/>
      <w:sz w:val="18"/>
    </w:rPr>
  </w:style>
  <w:style w:type="character" w:styleId="Pagenumber">
    <w:name w:val="page number"/>
    <w:basedOn w:val="DefaultParagraphFont"/>
    <w:qFormat/>
    <w:rPr/>
  </w:style>
  <w:style w:type="character" w:styleId="Style15">
    <w:name w:val="網際網路連結"/>
    <w:basedOn w:val="DefaultParagraphFont"/>
    <w:rPr>
      <w:color w:val="0000FF"/>
      <w:u w:val="single"/>
    </w:rPr>
  </w:style>
  <w:style w:type="character" w:styleId="Strong">
    <w:name w:val="Strong"/>
    <w:basedOn w:val="DefaultParagraphFont"/>
    <w:qFormat/>
    <w:rPr>
      <w:b/>
    </w:rPr>
  </w:style>
  <w:style w:type="character" w:styleId="Style16">
    <w:name w:val="強調"/>
    <w:basedOn w:val="DefaultParagraphFont"/>
    <w:qFormat/>
    <w:rPr>
      <w:color w:val="CC0033"/>
    </w:rPr>
  </w:style>
  <w:style w:type="character" w:styleId="St">
    <w:name w:val="st"/>
    <w:basedOn w:val="DefaultParagraphFont"/>
    <w:qFormat/>
    <w:rPr/>
  </w:style>
  <w:style w:type="character" w:styleId="Style281">
    <w:name w:val="style281"/>
    <w:qFormat/>
    <w:rPr>
      <w:rFonts w:ascii="Verdana" w:hAnsi="Verdana" w:cs="Verdana"/>
      <w:color w:val="FFFFFF"/>
    </w:rPr>
  </w:style>
  <w:style w:type="character" w:styleId="Style17">
    <w:name w:val="註釋標題 字元"/>
    <w:basedOn w:val="DefaultParagraphFont"/>
    <w:qFormat/>
    <w:rPr>
      <w:rFonts w:eastAsia="標楷體"/>
    </w:rPr>
  </w:style>
  <w:style w:type="character" w:styleId="Style18">
    <w:name w:val="結語 字元"/>
    <w:basedOn w:val="DefaultParagraphFont"/>
    <w:qFormat/>
    <w:rPr>
      <w:rFonts w:eastAsia="標楷體"/>
    </w:rPr>
  </w:style>
  <w:style w:type="character" w:styleId="Appleconvertedspace">
    <w:name w:val="apple-converted-space"/>
    <w:qFormat/>
    <w:rPr/>
  </w:style>
  <w:style w:type="character" w:styleId="FollowedHyperlink">
    <w:name w:val="FollowedHyperlink"/>
    <w:basedOn w:val="DefaultParagraphFont"/>
    <w:qFormat/>
    <w:rPr>
      <w:color w:val="800080"/>
      <w:u w:val="single"/>
    </w:rPr>
  </w:style>
  <w:style w:type="paragraph" w:styleId="Style19">
    <w:name w:val="標題"/>
    <w:basedOn w:val="Normal"/>
    <w:next w:val="Style20"/>
    <w:qFormat/>
    <w:pPr>
      <w:keepNext w:val="true"/>
      <w:spacing w:before="240" w:after="120"/>
    </w:pPr>
    <w:rPr>
      <w:rFonts w:ascii="Liberation Sans" w:hAnsi="Liberation Sans" w:eastAsia="Mangal"/>
      <w:sz w:val="28"/>
    </w:rPr>
  </w:style>
  <w:style w:type="paragraph" w:styleId="Style20">
    <w:name w:val="Body Text"/>
    <w:basedOn w:val="Normal"/>
    <w:pPr>
      <w:spacing w:lineRule="auto" w:line="276" w:before="0" w:after="140"/>
    </w:pPr>
    <w:rPr/>
  </w:style>
  <w:style w:type="paragraph" w:styleId="Style21">
    <w:name w:val="List"/>
    <w:basedOn w:val="Style20"/>
    <w:pPr>
      <w:spacing w:lineRule="auto" w:line="276" w:before="0" w:after="140"/>
    </w:pPr>
    <w:rPr>
      <w:rFonts w:eastAsia="Mangal"/>
    </w:rPr>
  </w:style>
  <w:style w:type="paragraph" w:styleId="Style22">
    <w:name w:val="Caption"/>
    <w:basedOn w:val="Normal"/>
    <w:qFormat/>
    <w:pPr>
      <w:spacing w:before="120" w:after="120"/>
    </w:pPr>
    <w:rPr>
      <w:rFonts w:eastAsia="Mangal"/>
      <w:i/>
    </w:rPr>
  </w:style>
  <w:style w:type="paragraph" w:styleId="Style23">
    <w:name w:val="索引"/>
    <w:basedOn w:val="Normal"/>
    <w:qFormat/>
    <w:pPr/>
    <w:rPr>
      <w:rFonts w:eastAsia="Mangal"/>
    </w:rPr>
  </w:style>
  <w:style w:type="paragraph" w:styleId="DocumentMap">
    <w:name w:val="DocumentMap"/>
    <w:qFormat/>
    <w:pPr>
      <w:widowControl/>
      <w:suppressAutoHyphens w:val="true"/>
      <w:kinsoku w:val="true"/>
      <w:overflowPunct w:val="true"/>
      <w:autoSpaceDE w:val="true"/>
      <w:bidi w:val="0"/>
      <w:jc w:val="left"/>
      <w:textAlignment w:val="auto"/>
    </w:pPr>
    <w:rPr>
      <w:rFonts w:ascii="Times New Roman" w:hAnsi="Times New Roman" w:eastAsia="Times New Roman" w:cs="Liberation Serif"/>
      <w:color w:val="auto"/>
      <w:kern w:val="2"/>
      <w:sz w:val="20"/>
      <w:szCs w:val="24"/>
      <w:lang w:val="en-US" w:eastAsia="ar-SA" w:bidi="hi-IN"/>
    </w:rPr>
  </w:style>
  <w:style w:type="paragraph" w:styleId="NormalIndent">
    <w:name w:val="Normal Indent"/>
    <w:basedOn w:val="Normal"/>
    <w:qFormat/>
    <w:pPr>
      <w:spacing w:lineRule="atLeast" w:line="240"/>
      <w:ind w:left="907" w:right="0" w:hanging="0"/>
      <w:jc w:val="both"/>
    </w:pPr>
    <w:rPr>
      <w:rFonts w:ascii="標楷體" w:hAnsi="標楷體"/>
      <w:sz w:val="30"/>
    </w:rPr>
  </w:style>
  <w:style w:type="paragraph" w:styleId="Style24">
    <w:name w:val="主旨"/>
    <w:basedOn w:val="Normal"/>
    <w:qFormat/>
    <w:pPr>
      <w:spacing w:lineRule="exact" w:line="480"/>
      <w:ind w:left="907" w:right="0" w:hanging="907"/>
      <w:jc w:val="both"/>
    </w:pPr>
    <w:rPr>
      <w:rFonts w:ascii="標楷體" w:hAnsi="標楷體"/>
      <w:sz w:val="30"/>
    </w:rPr>
  </w:style>
  <w:style w:type="paragraph" w:styleId="Style25">
    <w:name w:val="正副本"/>
    <w:basedOn w:val="NormalIndent"/>
    <w:qFormat/>
    <w:pPr>
      <w:spacing w:lineRule="atLeast" w:line="240"/>
      <w:ind w:left="720" w:right="0" w:hanging="720"/>
      <w:jc w:val="both"/>
    </w:pPr>
    <w:rPr>
      <w:rFonts w:ascii="標楷體" w:hAnsi="標楷體"/>
      <w:sz w:val="30"/>
    </w:rPr>
  </w:style>
  <w:style w:type="paragraph" w:styleId="Style26">
    <w:name w:val="受文者"/>
    <w:basedOn w:val="NormalIndent"/>
    <w:qFormat/>
    <w:pPr>
      <w:spacing w:lineRule="atLeast" w:line="240"/>
      <w:ind w:left="1304" w:right="0" w:hanging="1304"/>
      <w:jc w:val="both"/>
    </w:pPr>
    <w:rPr>
      <w:rFonts w:ascii="標楷體" w:hAnsi="標楷體"/>
      <w:sz w:val="32"/>
    </w:rPr>
  </w:style>
  <w:style w:type="paragraph" w:styleId="Style27">
    <w:name w:val="說明"/>
    <w:basedOn w:val="Style24"/>
    <w:qFormat/>
    <w:pPr>
      <w:spacing w:lineRule="exact" w:line="480"/>
      <w:ind w:left="907" w:right="0" w:hanging="907"/>
      <w:jc w:val="both"/>
    </w:pPr>
    <w:rPr>
      <w:rFonts w:ascii="標楷體" w:hAnsi="標楷體"/>
      <w:sz w:val="30"/>
    </w:rPr>
  </w:style>
  <w:style w:type="paragraph" w:styleId="Style28">
    <w:name w:val="說明條列"/>
    <w:basedOn w:val="Normal"/>
    <w:qFormat/>
    <w:pPr>
      <w:spacing w:lineRule="exact" w:line="480"/>
      <w:ind w:left="891" w:right="0" w:hanging="607"/>
      <w:jc w:val="both"/>
    </w:pPr>
    <w:rPr>
      <w:rFonts w:ascii="標楷體" w:hAnsi="標楷體"/>
      <w:sz w:val="30"/>
    </w:rPr>
  </w:style>
  <w:style w:type="paragraph" w:styleId="Style29">
    <w:name w:val="擬辦"/>
    <w:basedOn w:val="Style27"/>
    <w:qFormat/>
    <w:pPr>
      <w:spacing w:lineRule="exact" w:line="480"/>
      <w:ind w:left="907" w:right="0" w:hanging="907"/>
      <w:jc w:val="both"/>
    </w:pPr>
    <w:rPr>
      <w:rFonts w:ascii="標楷體" w:hAnsi="標楷體"/>
      <w:sz w:val="30"/>
    </w:rPr>
  </w:style>
  <w:style w:type="paragraph" w:styleId="Style30">
    <w:name w:val="公告事項"/>
    <w:basedOn w:val="NormalIndent"/>
    <w:qFormat/>
    <w:pPr>
      <w:spacing w:lineRule="exact" w:line="480"/>
      <w:ind w:left="1531" w:right="0" w:hanging="1531"/>
      <w:jc w:val="both"/>
    </w:pPr>
    <w:rPr>
      <w:rFonts w:ascii="標楷體" w:hAnsi="標楷體"/>
      <w:sz w:val="30"/>
    </w:rPr>
  </w:style>
  <w:style w:type="paragraph" w:styleId="IC">
    <w:name w:val="¤½§i±ø¦C"/>
    <w:basedOn w:val="Normal"/>
    <w:qFormat/>
    <w:pPr>
      <w:spacing w:lineRule="exact" w:line="480"/>
      <w:ind w:left="1503" w:right="0" w:hanging="596"/>
      <w:jc w:val="both"/>
    </w:pPr>
    <w:rPr>
      <w:sz w:val="30"/>
    </w:rPr>
  </w:style>
  <w:style w:type="paragraph" w:styleId="Style31">
    <w:name w:val="頁首與頁尾"/>
    <w:basedOn w:val="Normal"/>
    <w:qFormat/>
    <w:pPr>
      <w:suppressLineNumbers/>
      <w:tabs>
        <w:tab w:val="clear" w:pos="480"/>
        <w:tab w:val="center" w:pos="4819" w:leader="none"/>
        <w:tab w:val="right" w:pos="9638" w:leader="none"/>
      </w:tabs>
    </w:pPr>
    <w:rPr/>
  </w:style>
  <w:style w:type="paragraph" w:styleId="Style32">
    <w:name w:val="Footer"/>
    <w:basedOn w:val="Normal"/>
    <w:pPr>
      <w:tabs>
        <w:tab w:val="clear" w:pos="480"/>
        <w:tab w:val="center" w:pos="4320" w:leader="none"/>
        <w:tab w:val="right" w:pos="8640" w:leader="none"/>
      </w:tabs>
    </w:pPr>
    <w:rPr>
      <w:sz w:val="20"/>
    </w:rPr>
  </w:style>
  <w:style w:type="paragraph" w:styleId="Style33">
    <w:name w:val="Header"/>
    <w:basedOn w:val="Normal"/>
    <w:pPr>
      <w:tabs>
        <w:tab w:val="clear" w:pos="480"/>
        <w:tab w:val="center" w:pos="4320" w:leader="none"/>
        <w:tab w:val="right" w:pos="8640" w:leader="none"/>
      </w:tabs>
    </w:pPr>
    <w:rPr>
      <w:sz w:val="20"/>
    </w:rPr>
  </w:style>
  <w:style w:type="paragraph" w:styleId="Style34">
    <w:name w:val="Body Text Indent"/>
    <w:basedOn w:val="Normal"/>
    <w:pPr>
      <w:spacing w:lineRule="exact" w:line="400"/>
      <w:ind w:left="425" w:right="0" w:hanging="0"/>
      <w:jc w:val="both"/>
    </w:pPr>
    <w:rPr>
      <w:rFonts w:ascii="標楷體" w:hAnsi="標楷體" w:eastAsia="標楷體"/>
      <w:color w:val="000000"/>
      <w:sz w:val="28"/>
    </w:rPr>
  </w:style>
  <w:style w:type="paragraph" w:styleId="Caption">
    <w:name w:val="caption"/>
    <w:basedOn w:val="Normal"/>
    <w:qFormat/>
    <w:pPr>
      <w:spacing w:before="120" w:after="120"/>
    </w:pPr>
    <w:rPr/>
  </w:style>
  <w:style w:type="paragraph" w:styleId="MW">
    <w:name w:val="©m¦W"/>
    <w:basedOn w:val="Normal"/>
    <w:qFormat/>
    <w:pPr>
      <w:spacing w:lineRule="exact" w:line="480"/>
      <w:ind w:left="1174" w:right="0" w:hanging="890"/>
    </w:pPr>
    <w:rPr>
      <w:sz w:val="30"/>
    </w:rPr>
  </w:style>
  <w:style w:type="paragraph" w:styleId="Cu">
    <w:name w:val="¦C®uªÌ"/>
    <w:basedOn w:val="Normal"/>
    <w:qFormat/>
    <w:pPr>
      <w:spacing w:lineRule="exact" w:line="480"/>
      <w:ind w:left="1225" w:right="0" w:hanging="1225"/>
      <w:jc w:val="both"/>
    </w:pPr>
    <w:rPr>
      <w:sz w:val="30"/>
    </w:rPr>
  </w:style>
  <w:style w:type="paragraph" w:styleId="Style35">
    <w:name w:val="¶}·|"/>
    <w:basedOn w:val="Normal"/>
    <w:qFormat/>
    <w:pPr>
      <w:spacing w:lineRule="exact" w:line="480"/>
      <w:ind w:left="1503" w:right="0" w:hanging="1503"/>
      <w:jc w:val="both"/>
    </w:pPr>
    <w:rPr>
      <w:sz w:val="30"/>
    </w:rPr>
  </w:style>
  <w:style w:type="paragraph" w:styleId="Style36">
    <w:name w:val="·|¿ì³æ¦ì"/>
    <w:basedOn w:val="Normal"/>
    <w:qFormat/>
    <w:pPr>
      <w:spacing w:lineRule="exact" w:line="480"/>
      <w:ind w:left="5670" w:right="0" w:hanging="0"/>
    </w:pPr>
    <w:rPr>
      <w:sz w:val="30"/>
    </w:rPr>
  </w:style>
  <w:style w:type="paragraph" w:styleId="ListParagraph">
    <w:name w:val="List Paragraph"/>
    <w:basedOn w:val="Normal"/>
    <w:qFormat/>
    <w:pPr>
      <w:ind w:left="480" w:right="0" w:hanging="0"/>
    </w:pPr>
    <w:rPr>
      <w:rFonts w:ascii="Calibri" w:hAnsi="Calibri" w:eastAsia="Calibri"/>
    </w:rPr>
  </w:style>
  <w:style w:type="paragraph" w:styleId="BalloonText">
    <w:name w:val="Balloon Text"/>
    <w:basedOn w:val="Normal"/>
    <w:qFormat/>
    <w:pPr/>
    <w:rPr>
      <w:rFonts w:ascii="Arial" w:hAnsi="Arial" w:eastAsia="Arial"/>
      <w:sz w:val="18"/>
    </w:rPr>
  </w:style>
  <w:style w:type="paragraph" w:styleId="NormalWeb">
    <w:name w:val="Normal (Web)"/>
    <w:basedOn w:val="Normal"/>
    <w:qFormat/>
    <w:pPr>
      <w:widowControl/>
      <w:spacing w:before="100" w:after="100"/>
    </w:pPr>
    <w:rPr>
      <w:rFonts w:ascii="新細明體" w:hAnsi="新細明體" w:eastAsia="新細明體"/>
    </w:rPr>
  </w:style>
  <w:style w:type="paragraph" w:styleId="Default">
    <w:name w:val="Default"/>
    <w:qFormat/>
    <w:pPr>
      <w:widowControl w:val="false"/>
      <w:suppressAutoHyphens w:val="true"/>
      <w:kinsoku w:val="true"/>
      <w:overflowPunct w:val="true"/>
      <w:autoSpaceDE w:val="true"/>
      <w:bidi w:val="0"/>
      <w:jc w:val="left"/>
      <w:textAlignment w:val="auto"/>
    </w:pPr>
    <w:rPr>
      <w:rFonts w:ascii="標楷體" w:hAnsi="標楷體" w:eastAsia="標楷體" w:cs="Liberation Serif"/>
      <w:color w:val="000000"/>
      <w:kern w:val="2"/>
      <w:sz w:val="24"/>
      <w:szCs w:val="24"/>
      <w:lang w:val="en-US" w:eastAsia="ar-SA" w:bidi="hi-IN"/>
    </w:rPr>
  </w:style>
  <w:style w:type="paragraph" w:styleId="NoteHeading">
    <w:name w:val="Note Heading"/>
    <w:basedOn w:val="Normal"/>
    <w:qFormat/>
    <w:pPr>
      <w:jc w:val="center"/>
    </w:pPr>
    <w:rPr/>
  </w:style>
  <w:style w:type="paragraph" w:styleId="Closing">
    <w:name w:val="Closing"/>
    <w:basedOn w:val="Normal"/>
    <w:qFormat/>
    <w:pPr>
      <w:ind w:left="100" w:right="0" w:hanging="0"/>
    </w:pPr>
    <w:rPr/>
  </w:style>
  <w:style w:type="paragraph" w:styleId="Style37">
    <w:name w:val="»ô"/>
    <w:basedOn w:val="Normal"/>
    <w:qFormat/>
    <w:pPr>
      <w:spacing w:lineRule="exact" w:line="440"/>
    </w:pPr>
    <w:rPr>
      <w:sz w:val="28"/>
    </w:rPr>
  </w:style>
  <w:style w:type="paragraph" w:styleId="Xmsonormal">
    <w:name w:val="x_msonormal"/>
    <w:basedOn w:val="Normal"/>
    <w:qFormat/>
    <w:pPr>
      <w:widowControl/>
      <w:spacing w:before="100" w:after="100"/>
    </w:pPr>
    <w:rPr>
      <w:rFonts w:ascii="新細明體" w:hAnsi="新細明體" w:eastAsia="新細明體"/>
    </w:rPr>
  </w:style>
  <w:style w:type="paragraph" w:styleId="Font5">
    <w:name w:val="font5"/>
    <w:basedOn w:val="Normal"/>
    <w:qFormat/>
    <w:pPr>
      <w:widowControl/>
      <w:spacing w:before="100" w:after="100"/>
    </w:pPr>
    <w:rPr>
      <w:rFonts w:ascii="新細明體" w:hAnsi="新細明體" w:eastAsia="新細明體"/>
      <w:sz w:val="18"/>
    </w:rPr>
  </w:style>
  <w:style w:type="paragraph" w:styleId="Xl65">
    <w:name w:val="xl65"/>
    <w:basedOn w:val="Normal"/>
    <w:qFormat/>
    <w:pPr>
      <w:widowControl/>
      <w:spacing w:before="100" w:after="100"/>
      <w:jc w:val="center"/>
    </w:pPr>
    <w:rPr>
      <w:rFonts w:ascii="微軟正黑體" w:hAnsi="微軟正黑體" w:eastAsia="微軟正黑體"/>
    </w:rPr>
  </w:style>
  <w:style w:type="paragraph" w:styleId="Xl66">
    <w:name w:val="xl66"/>
    <w:basedOn w:val="Normal"/>
    <w:qFormat/>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hAnsi="微軟正黑體" w:eastAsia="微軟正黑體"/>
    </w:rPr>
  </w:style>
  <w:style w:type="paragraph" w:styleId="Xl67">
    <w:name w:val="xl67"/>
    <w:basedOn w:val="Normal"/>
    <w:qFormat/>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hAnsi="微軟正黑體" w:eastAsia="微軟正黑體"/>
    </w:rPr>
  </w:style>
  <w:style w:type="paragraph" w:styleId="Xl68">
    <w:name w:val="xl68"/>
    <w:basedOn w:val="Normal"/>
    <w:qFormat/>
    <w:pPr>
      <w:widowControl/>
      <w:spacing w:before="100" w:after="100"/>
      <w:jc w:val="center"/>
    </w:pPr>
    <w:rPr>
      <w:rFonts w:ascii="微軟正黑體" w:hAnsi="微軟正黑體" w:eastAsia="微軟正黑體"/>
      <w:b/>
      <w:sz w:val="28"/>
    </w:rPr>
  </w:style>
  <w:style w:type="paragraph" w:styleId="Xl69">
    <w:name w:val="xl69"/>
    <w:basedOn w:val="Normal"/>
    <w:qFormat/>
    <w:pPr>
      <w:widowControl/>
      <w:spacing w:before="100" w:after="100"/>
      <w:jc w:val="center"/>
    </w:pPr>
    <w:rPr>
      <w:rFonts w:ascii="微軟正黑體" w:hAnsi="微軟正黑體" w:eastAsia="微軟正黑體"/>
      <w:b/>
      <w:sz w:val="28"/>
    </w:rPr>
  </w:style>
  <w:style w:type="paragraph" w:styleId="Style38">
    <w:name w:val="外框內容"/>
    <w:basedOn w:val="Normal"/>
    <w:qFormat/>
    <w:pPr/>
    <w:rPr/>
  </w:style>
  <w:style w:type="paragraph" w:styleId="Style39">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10034671@ms.tyc.edu.tw"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LibreOffice/6.4.4.2$Windows_x86 LibreOffice_project/3d775be2011f3886db32dfd395a6a6d1ca2630ff</Application>
  <Pages>2</Pages>
  <Words>307</Words>
  <Characters>369</Characters>
  <CharactersWithSpaces>382</CharactersWithSpaces>
  <Paragraphs>34</Paragraphs>
  <Company>教育部中辦</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2020-10-27T14:49:00Z</dcterms:created>
  <dc:creator>教育部中辦</dc:creator>
  <dc:description/>
  <dc:language>zh-TW</dc:language>
  <cp:lastModifiedBy/>
  <cp:lastPrinted>2020-10-27T14:18:00Z</cp:lastPrinted>
  <dcterms:modified xsi:type="dcterms:W3CDTF">2020-10-28T09:22:58Z</dcterms:modified>
  <cp:revision>1</cp:revision>
  <dc:subject/>
  <dc:title>102年度教育部十二年國民基本教育「適性輔導」宣導工作計畫                     1020125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教育部中辦</vt:lpwstr>
  </property>
  <property fmtid="{D5CDD505-2E9C-101B-9397-08002B2CF9AE}" pid="3" name="Operator">
    <vt:lpwstr>user</vt:lpwstr>
  </property>
</Properties>
</file>