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7" w:rsidRPr="00BB7B45" w:rsidRDefault="00905E47" w:rsidP="00905E4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B7B45">
        <w:rPr>
          <w:rFonts w:ascii="標楷體" w:eastAsia="標楷體" w:hAnsi="標楷體" w:hint="eastAsia"/>
          <w:b/>
          <w:sz w:val="30"/>
          <w:szCs w:val="30"/>
        </w:rPr>
        <w:t>桃園市立自強國民中學</w:t>
      </w:r>
      <w:r>
        <w:rPr>
          <w:rFonts w:ascii="標楷體" w:eastAsia="標楷體" w:hAnsi="標楷體" w:hint="eastAsia"/>
          <w:b/>
          <w:sz w:val="30"/>
          <w:szCs w:val="30"/>
        </w:rPr>
        <w:t>10</w:t>
      </w:r>
      <w:r>
        <w:rPr>
          <w:rFonts w:ascii="標楷體" w:eastAsia="標楷體" w:hAnsi="標楷體" w:hint="eastAsia"/>
          <w:b/>
          <w:sz w:val="30"/>
          <w:szCs w:val="30"/>
        </w:rPr>
        <w:t>9</w:t>
      </w:r>
      <w:r w:rsidRPr="00BB7B45">
        <w:rPr>
          <w:rFonts w:ascii="標楷體" w:eastAsia="標楷體" w:hAnsi="標楷體" w:hint="eastAsia"/>
          <w:b/>
          <w:sz w:val="30"/>
          <w:szCs w:val="30"/>
        </w:rPr>
        <w:t>學年度第</w:t>
      </w:r>
      <w:r>
        <w:rPr>
          <w:rFonts w:ascii="標楷體" w:eastAsia="標楷體" w:hAnsi="標楷體" w:hint="eastAsia"/>
          <w:b/>
          <w:sz w:val="30"/>
          <w:szCs w:val="30"/>
        </w:rPr>
        <w:t>1</w:t>
      </w:r>
      <w:r w:rsidRPr="00BB7B45">
        <w:rPr>
          <w:rFonts w:ascii="標楷體" w:eastAsia="標楷體" w:hAnsi="標楷體" w:hint="eastAsia"/>
          <w:b/>
          <w:sz w:val="30"/>
          <w:szCs w:val="30"/>
        </w:rPr>
        <w:t>學期申辦學生搭乘專車實施計畫</w:t>
      </w:r>
    </w:p>
    <w:p w:rsidR="00905E47" w:rsidRDefault="00905E47" w:rsidP="00905E47">
      <w:pPr>
        <w:jc w:val="center"/>
        <w:rPr>
          <w:rFonts w:ascii="標楷體" w:eastAsia="標楷體" w:hAnsi="標楷體"/>
          <w:b/>
          <w:sz w:val="32"/>
          <w:szCs w:val="34"/>
        </w:rPr>
      </w:pPr>
      <w:r>
        <w:rPr>
          <w:rFonts w:ascii="標楷體" w:eastAsia="標楷體" w:hAnsi="標楷體" w:hint="eastAsia"/>
          <w:b/>
          <w:sz w:val="32"/>
          <w:szCs w:val="34"/>
        </w:rPr>
        <w:t>專車路線表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2436"/>
        <w:gridCol w:w="1918"/>
      </w:tblGrid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8748" w:type="dxa"/>
            <w:gridSpan w:val="4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【華勛】線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  <w:vAlign w:val="center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發車時間</w:t>
            </w:r>
          </w:p>
        </w:tc>
        <w:tc>
          <w:tcPr>
            <w:tcW w:w="1843" w:type="dxa"/>
            <w:vAlign w:val="center"/>
          </w:tcPr>
          <w:p w:rsidR="00905E47" w:rsidRPr="00564894" w:rsidRDefault="00905E47" w:rsidP="00012F7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8007E">
              <w:rPr>
                <w:rFonts w:asciiTheme="minorEastAsia" w:hAnsiTheme="minorEastAsia" w:hint="eastAsia"/>
                <w:color w:val="000000" w:themeColor="text1"/>
                <w:szCs w:val="24"/>
              </w:rPr>
              <w:t>06：30、</w:t>
            </w:r>
            <w:r w:rsidRPr="00564894">
              <w:rPr>
                <w:rFonts w:asciiTheme="minorEastAsia" w:hAnsiTheme="minorEastAsia" w:hint="eastAsia"/>
                <w:color w:val="000000" w:themeColor="text1"/>
                <w:szCs w:val="24"/>
              </w:rPr>
              <w:t>06：40</w:t>
            </w:r>
          </w:p>
          <w:p w:rsidR="00905E47" w:rsidRDefault="00905E47" w:rsidP="00012F7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64894">
              <w:rPr>
                <w:rFonts w:asciiTheme="minorEastAsia" w:hAnsiTheme="minorEastAsia" w:hint="eastAsia"/>
                <w:color w:val="000000" w:themeColor="text1"/>
                <w:szCs w:val="24"/>
              </w:rPr>
              <w:t>06：50</w:t>
            </w:r>
          </w:p>
          <w:p w:rsidR="00905E47" w:rsidRPr="006C0D86" w:rsidRDefault="00905E47" w:rsidP="00012F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（共3班車）</w:t>
            </w:r>
          </w:p>
        </w:tc>
        <w:tc>
          <w:tcPr>
            <w:tcW w:w="2436" w:type="dxa"/>
            <w:vAlign w:val="center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返回時間</w:t>
            </w:r>
          </w:p>
        </w:tc>
        <w:tc>
          <w:tcPr>
            <w:tcW w:w="1918" w:type="dxa"/>
            <w:vAlign w:val="center"/>
          </w:tcPr>
          <w:p w:rsidR="00905E47" w:rsidRDefault="00905E47" w:rsidP="00012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16：05</w:t>
            </w:r>
          </w:p>
          <w:p w:rsidR="00905E47" w:rsidRDefault="00905E47" w:rsidP="00012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（兩班車）</w:t>
            </w:r>
          </w:p>
          <w:p w:rsidR="00905E47" w:rsidRDefault="00905E47" w:rsidP="00012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17：00</w:t>
            </w:r>
          </w:p>
          <w:p w:rsidR="00905E47" w:rsidRPr="006C0D86" w:rsidRDefault="00905E47" w:rsidP="00012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（1班車）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1843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  <w:tc>
          <w:tcPr>
            <w:tcW w:w="2436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191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1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華勛街歡樂購</w:t>
            </w:r>
            <w:r>
              <w:rPr>
                <w:rFonts w:ascii="新細明體" w:hAnsi="新細明體" w:cs="新細明體" w:hint="eastAsia"/>
                <w:kern w:val="0"/>
              </w:rPr>
              <w:t>大賣場</w:t>
            </w:r>
            <w:r w:rsidRPr="00292388">
              <w:rPr>
                <w:rFonts w:ascii="新細明體" w:hAnsi="新細明體" w:cs="新細明體" w:hint="eastAsia"/>
                <w:kern w:val="0"/>
              </w:rPr>
              <w:t>門口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2</w:t>
            </w:r>
          </w:p>
        </w:tc>
        <w:tc>
          <w:tcPr>
            <w:tcW w:w="2551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843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仁祥公園旁</w:t>
            </w:r>
          </w:p>
        </w:tc>
        <w:tc>
          <w:tcPr>
            <w:tcW w:w="2436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興仁路二段403號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(對面)</w:t>
            </w:r>
          </w:p>
        </w:tc>
        <w:tc>
          <w:tcPr>
            <w:tcW w:w="1918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中客站牌(對面)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</w:p>
        </w:tc>
        <w:tc>
          <w:tcPr>
            <w:tcW w:w="2551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843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  <w:tc>
          <w:tcPr>
            <w:tcW w:w="2436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918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4</w:t>
            </w:r>
          </w:p>
        </w:tc>
        <w:tc>
          <w:tcPr>
            <w:tcW w:w="2551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  <w:r>
              <w:rPr>
                <w:rFonts w:asciiTheme="minorEastAsia" w:hAnsiTheme="minorEastAsia" w:cs="新細明體" w:hint="eastAsia"/>
                <w:kern w:val="0"/>
              </w:rPr>
              <w:t>（華勛福德宮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）</w:t>
            </w:r>
          </w:p>
        </w:tc>
        <w:tc>
          <w:tcPr>
            <w:tcW w:w="1843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</w:t>
            </w:r>
            <w:r>
              <w:rPr>
                <w:rFonts w:ascii="新細明體" w:hAnsi="新細明體" w:cs="新細明體" w:hint="eastAsia"/>
                <w:kern w:val="0"/>
              </w:rPr>
              <w:t>壢</w:t>
            </w:r>
            <w:r w:rsidRPr="00D93AFD">
              <w:rPr>
                <w:rFonts w:ascii="新細明體" w:hAnsi="新細明體" w:cs="新細明體" w:hint="eastAsia"/>
                <w:kern w:val="0"/>
              </w:rPr>
              <w:t>客</w:t>
            </w:r>
            <w:r>
              <w:rPr>
                <w:rFonts w:ascii="新細明體" w:hAnsi="新細明體" w:cs="新細明體" w:hint="eastAsia"/>
                <w:kern w:val="0"/>
              </w:rPr>
              <w:t>運</w:t>
            </w:r>
            <w:r w:rsidRPr="00D93AFD">
              <w:rPr>
                <w:rFonts w:ascii="新細明體" w:hAnsi="新細明體" w:cs="新細明體" w:hint="eastAsia"/>
                <w:kern w:val="0"/>
              </w:rPr>
              <w:t>站牌</w:t>
            </w:r>
          </w:p>
        </w:tc>
        <w:tc>
          <w:tcPr>
            <w:tcW w:w="2436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918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D5063">
              <w:rPr>
                <w:rFonts w:ascii="新細明體" w:hAnsi="新細明體" w:cs="新細明體" w:hint="eastAsia"/>
                <w:color w:val="000000" w:themeColor="text1"/>
                <w:kern w:val="0"/>
              </w:rPr>
              <w:t>魯明哲議員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D5063">
              <w:rPr>
                <w:rFonts w:ascii="新細明體" w:hAnsi="新細明體" w:cs="新細明體" w:hint="eastAsia"/>
                <w:color w:val="000000" w:themeColor="text1"/>
                <w:kern w:val="0"/>
              </w:rPr>
              <w:t>服務處對面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5</w:t>
            </w:r>
          </w:p>
        </w:tc>
        <w:tc>
          <w:tcPr>
            <w:tcW w:w="2551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843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D5063">
              <w:rPr>
                <w:rFonts w:ascii="新細明體" w:hAnsi="新細明體" w:cs="新細明體" w:hint="eastAsia"/>
                <w:color w:val="000000" w:themeColor="text1"/>
                <w:kern w:val="0"/>
              </w:rPr>
              <w:t>魯明哲議員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D5063">
              <w:rPr>
                <w:rFonts w:ascii="新細明體" w:hAnsi="新細明體" w:cs="新細明體" w:hint="eastAsia"/>
                <w:color w:val="000000" w:themeColor="text1"/>
                <w:kern w:val="0"/>
              </w:rPr>
              <w:t>服務處對面</w:t>
            </w:r>
          </w:p>
        </w:tc>
        <w:tc>
          <w:tcPr>
            <w:tcW w:w="2436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仁愛派出所</w:t>
            </w:r>
            <w:r>
              <w:rPr>
                <w:rFonts w:ascii="新細明體" w:hAnsi="新細明體" w:cs="新細明體" w:hint="eastAsia"/>
                <w:kern w:val="0"/>
              </w:rPr>
              <w:t>旁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典藏伊莎大門</w:t>
            </w:r>
          </w:p>
        </w:tc>
        <w:tc>
          <w:tcPr>
            <w:tcW w:w="1918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6</w:t>
            </w:r>
          </w:p>
        </w:tc>
        <w:tc>
          <w:tcPr>
            <w:tcW w:w="2551" w:type="dxa"/>
            <w:vAlign w:val="center"/>
          </w:tcPr>
          <w:p w:rsidR="00905E47" w:rsidRDefault="00905E47" w:rsidP="00012F71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仁愛派出所</w:t>
            </w:r>
            <w:r>
              <w:rPr>
                <w:rFonts w:asciiTheme="minorEastAsia" w:hAnsiTheme="minorEastAsia" w:cs="新細明體" w:hint="eastAsia"/>
                <w:kern w:val="0"/>
              </w:rPr>
              <w:t>旁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F0A18">
              <w:rPr>
                <w:rFonts w:asciiTheme="minorEastAsia" w:hAnsiTheme="minorEastAsia" w:cs="新細明體" w:hint="eastAsia"/>
                <w:kern w:val="0"/>
              </w:rPr>
              <w:t>典藏伊莎</w:t>
            </w:r>
            <w:r>
              <w:rPr>
                <w:rFonts w:asciiTheme="minorEastAsia" w:hAnsiTheme="minorEastAsia" w:cs="新細明體" w:hint="eastAsia"/>
                <w:kern w:val="0"/>
              </w:rPr>
              <w:t>社區大門</w:t>
            </w:r>
          </w:p>
        </w:tc>
        <w:tc>
          <w:tcPr>
            <w:tcW w:w="1843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  <w:tc>
          <w:tcPr>
            <w:tcW w:w="2436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  <w:r>
              <w:rPr>
                <w:rFonts w:asciiTheme="minorEastAsia" w:hAnsiTheme="minorEastAsia" w:cs="新細明體" w:hint="eastAsia"/>
                <w:kern w:val="0"/>
              </w:rPr>
              <w:t>（華勛福德宮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）</w:t>
            </w:r>
          </w:p>
        </w:tc>
        <w:tc>
          <w:tcPr>
            <w:tcW w:w="1918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</w:t>
            </w:r>
          </w:p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7</w:t>
            </w:r>
          </w:p>
        </w:tc>
        <w:tc>
          <w:tcPr>
            <w:tcW w:w="2551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843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  <w:tc>
          <w:tcPr>
            <w:tcW w:w="2436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918" w:type="dxa"/>
            <w:vAlign w:val="center"/>
          </w:tcPr>
          <w:p w:rsidR="00905E47" w:rsidRPr="00D93AFD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8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興仁路二段403號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</w:t>
            </w:r>
            <w:r>
              <w:rPr>
                <w:rFonts w:ascii="新細明體" w:hAnsi="新細明體" w:cs="新細明體" w:hint="eastAsia"/>
                <w:kern w:val="0"/>
              </w:rPr>
              <w:t>壢</w:t>
            </w:r>
            <w:r w:rsidRPr="00292388">
              <w:rPr>
                <w:rFonts w:ascii="新細明體" w:hAnsi="新細明體" w:cs="新細明體" w:hint="eastAsia"/>
                <w:kern w:val="0"/>
              </w:rPr>
              <w:t>客</w:t>
            </w:r>
            <w:r>
              <w:rPr>
                <w:rFonts w:ascii="新細明體" w:hAnsi="新細明體" w:cs="新細明體" w:hint="eastAsia"/>
                <w:kern w:val="0"/>
              </w:rPr>
              <w:t>運</w:t>
            </w:r>
            <w:r w:rsidRPr="00292388">
              <w:rPr>
                <w:rFonts w:ascii="新細明體" w:hAnsi="新細明體" w:cs="新細明體" w:hint="eastAsia"/>
                <w:kern w:val="0"/>
              </w:rPr>
              <w:t>站牌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918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169華勛四街</w:t>
            </w:r>
          </w:p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站牌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9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榮民南路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華勛街左轉榮民南路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10</w:t>
            </w:r>
          </w:p>
        </w:tc>
        <w:tc>
          <w:tcPr>
            <w:tcW w:w="4394" w:type="dxa"/>
            <w:gridSpan w:val="2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*綠意心賞社區(崁頂路)合併至土地公站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歡樂購</w:t>
            </w:r>
            <w:r>
              <w:rPr>
                <w:rFonts w:ascii="新細明體" w:hAnsi="新細明體" w:cs="新細明體" w:hint="eastAsia"/>
                <w:kern w:val="0"/>
              </w:rPr>
              <w:t>大賣場</w:t>
            </w:r>
          </w:p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門口</w:t>
            </w:r>
          </w:p>
        </w:tc>
      </w:tr>
    </w:tbl>
    <w:p w:rsidR="00905E47" w:rsidRDefault="00905E47" w:rsidP="00905E47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905E47" w:rsidRDefault="00905E47" w:rsidP="00905E47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905E47" w:rsidRDefault="00905E47" w:rsidP="00905E47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</w:p>
    <w:p w:rsidR="00905E47" w:rsidRDefault="00905E47" w:rsidP="00905E47">
      <w:pPr>
        <w:jc w:val="center"/>
        <w:rPr>
          <w:rFonts w:ascii="標楷體" w:eastAsia="標楷體" w:hAnsi="標楷體"/>
          <w:b/>
          <w:sz w:val="30"/>
          <w:szCs w:val="30"/>
        </w:rPr>
      </w:pPr>
    </w:p>
    <w:p w:rsidR="00905E47" w:rsidRPr="00BB7B45" w:rsidRDefault="00905E47" w:rsidP="00905E4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B7B45">
        <w:rPr>
          <w:rFonts w:ascii="標楷體" w:eastAsia="標楷體" w:hAnsi="標楷體" w:hint="eastAsia"/>
          <w:b/>
          <w:sz w:val="30"/>
          <w:szCs w:val="30"/>
        </w:rPr>
        <w:lastRenderedPageBreak/>
        <w:t>桃園市立自強國民中學</w:t>
      </w:r>
      <w:r>
        <w:rPr>
          <w:rFonts w:ascii="標楷體" w:eastAsia="標楷體" w:hAnsi="標楷體" w:hint="eastAsia"/>
          <w:b/>
          <w:sz w:val="30"/>
          <w:szCs w:val="30"/>
        </w:rPr>
        <w:t>10</w:t>
      </w:r>
      <w:r>
        <w:rPr>
          <w:rFonts w:ascii="標楷體" w:eastAsia="標楷體" w:hAnsi="標楷體" w:hint="eastAsia"/>
          <w:b/>
          <w:sz w:val="30"/>
          <w:szCs w:val="30"/>
        </w:rPr>
        <w:t>9</w:t>
      </w:r>
      <w:r w:rsidRPr="00BB7B45">
        <w:rPr>
          <w:rFonts w:ascii="標楷體" w:eastAsia="標楷體" w:hAnsi="標楷體" w:hint="eastAsia"/>
          <w:b/>
          <w:sz w:val="30"/>
          <w:szCs w:val="30"/>
        </w:rPr>
        <w:t>學年度第</w:t>
      </w:r>
      <w:r>
        <w:rPr>
          <w:rFonts w:ascii="標楷體" w:eastAsia="標楷體" w:hAnsi="標楷體" w:hint="eastAsia"/>
          <w:b/>
          <w:sz w:val="30"/>
          <w:szCs w:val="30"/>
        </w:rPr>
        <w:t>1</w:t>
      </w:r>
      <w:r w:rsidRPr="00BB7B45">
        <w:rPr>
          <w:rFonts w:ascii="標楷體" w:eastAsia="標楷體" w:hAnsi="標楷體" w:hint="eastAsia"/>
          <w:b/>
          <w:sz w:val="30"/>
          <w:szCs w:val="30"/>
        </w:rPr>
        <w:t>學期申辦學生搭乘專車實施計畫</w:t>
      </w:r>
    </w:p>
    <w:p w:rsidR="00905E47" w:rsidRPr="005D6007" w:rsidRDefault="00905E47" w:rsidP="00905E47">
      <w:pPr>
        <w:jc w:val="center"/>
        <w:rPr>
          <w:rFonts w:ascii="標楷體" w:eastAsia="標楷體" w:hAnsi="標楷體"/>
          <w:b/>
          <w:sz w:val="32"/>
          <w:szCs w:val="34"/>
        </w:rPr>
      </w:pPr>
      <w:r>
        <w:rPr>
          <w:rFonts w:ascii="標楷體" w:eastAsia="標楷體" w:hAnsi="標楷體" w:hint="eastAsia"/>
          <w:b/>
          <w:sz w:val="32"/>
          <w:szCs w:val="34"/>
        </w:rPr>
        <w:t>專車路線表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2436"/>
        <w:gridCol w:w="1918"/>
      </w:tblGrid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8748" w:type="dxa"/>
            <w:gridSpan w:val="4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【功學】線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發車時間</w:t>
            </w:r>
          </w:p>
        </w:tc>
        <w:tc>
          <w:tcPr>
            <w:tcW w:w="1843" w:type="dxa"/>
            <w:vAlign w:val="center"/>
          </w:tcPr>
          <w:p w:rsidR="00905E47" w:rsidRPr="00BC2402" w:rsidRDefault="00905E47" w:rsidP="00012F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402">
              <w:rPr>
                <w:rFonts w:ascii="標楷體" w:eastAsia="標楷體" w:hAnsi="標楷體" w:hint="eastAsia"/>
                <w:szCs w:val="24"/>
              </w:rPr>
              <w:t>07：20</w:t>
            </w:r>
          </w:p>
          <w:p w:rsidR="00905E47" w:rsidRPr="006C0D86" w:rsidRDefault="00905E47" w:rsidP="00012F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402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C2402">
              <w:rPr>
                <w:rFonts w:ascii="標楷體" w:eastAsia="標楷體" w:hAnsi="標楷體" w:hint="eastAsia"/>
                <w:szCs w:val="24"/>
              </w:rPr>
              <w:t>班車）</w:t>
            </w:r>
          </w:p>
        </w:tc>
        <w:tc>
          <w:tcPr>
            <w:tcW w:w="2436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返回時間</w:t>
            </w:r>
          </w:p>
        </w:tc>
        <w:tc>
          <w:tcPr>
            <w:tcW w:w="1918" w:type="dxa"/>
            <w:vAlign w:val="center"/>
          </w:tcPr>
          <w:p w:rsidR="00905E47" w:rsidRPr="00BC2402" w:rsidRDefault="00905E47" w:rsidP="00012F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2402"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</w:p>
          <w:p w:rsidR="00905E47" w:rsidRPr="006C0D86" w:rsidRDefault="00905E47" w:rsidP="00012F7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240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BC2402">
              <w:rPr>
                <w:rFonts w:ascii="標楷體" w:eastAsia="標楷體" w:hAnsi="標楷體" w:cs="新細明體" w:hint="eastAsia"/>
                <w:kern w:val="0"/>
                <w:szCs w:val="24"/>
              </w:rPr>
              <w:t>班車）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551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1843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  <w:tc>
          <w:tcPr>
            <w:tcW w:w="2436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站別</w:t>
            </w:r>
          </w:p>
        </w:tc>
        <w:tc>
          <w:tcPr>
            <w:tcW w:w="191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(位置說明)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1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2</w:t>
            </w:r>
          </w:p>
        </w:tc>
        <w:tc>
          <w:tcPr>
            <w:tcW w:w="2551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夢幻公園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3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永福路606號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九鼎海鮮快炒對面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4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5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榮民路459號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36" w:type="dxa"/>
            <w:vAlign w:val="center"/>
          </w:tcPr>
          <w:p w:rsidR="00905E47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05E47" w:rsidTr="00012F71">
        <w:trPr>
          <w:trHeight w:val="70"/>
        </w:trPr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6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中正國小站牌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7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8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9</w:t>
            </w:r>
          </w:p>
        </w:tc>
        <w:tc>
          <w:tcPr>
            <w:tcW w:w="2551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905E47" w:rsidTr="00012F71">
        <w:tc>
          <w:tcPr>
            <w:tcW w:w="988" w:type="dxa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4"/>
              </w:rPr>
              <w:t>10</w:t>
            </w:r>
          </w:p>
        </w:tc>
        <w:tc>
          <w:tcPr>
            <w:tcW w:w="4394" w:type="dxa"/>
            <w:gridSpan w:val="2"/>
          </w:tcPr>
          <w:p w:rsidR="00905E47" w:rsidRDefault="00905E47" w:rsidP="00012F71">
            <w:pPr>
              <w:jc w:val="center"/>
              <w:rPr>
                <w:rFonts w:ascii="標楷體" w:eastAsia="標楷體" w:hAnsi="標楷體"/>
                <w:b/>
                <w:sz w:val="32"/>
                <w:szCs w:val="34"/>
              </w:rPr>
            </w:pPr>
          </w:p>
        </w:tc>
        <w:tc>
          <w:tcPr>
            <w:tcW w:w="2436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905E47" w:rsidRPr="00292388" w:rsidRDefault="00905E47" w:rsidP="00012F7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905E47" w:rsidRPr="00ED3AF0" w:rsidRDefault="00905E47" w:rsidP="00905E47">
      <w:pPr>
        <w:rPr>
          <w:rFonts w:ascii="標楷體" w:eastAsia="標楷體" w:hAnsi="標楷體"/>
          <w:sz w:val="36"/>
          <w:szCs w:val="34"/>
        </w:rPr>
      </w:pPr>
      <w:bookmarkStart w:id="0" w:name="_GoBack"/>
      <w:bookmarkEnd w:id="0"/>
    </w:p>
    <w:p w:rsidR="00421389" w:rsidRPr="00905E47" w:rsidRDefault="00421389"/>
    <w:sectPr w:rsidR="00421389" w:rsidRPr="00905E47" w:rsidSect="00905E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7"/>
    <w:rsid w:val="00421389"/>
    <w:rsid w:val="009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2C1A5-B2A3-4D85-AE26-7FBEEA1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2020-08-28T08:59:00Z</dcterms:created>
  <dcterms:modified xsi:type="dcterms:W3CDTF">2020-08-28T09:00:00Z</dcterms:modified>
</cp:coreProperties>
</file>