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BE" w:rsidRDefault="005532B5"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1-</w:t>
      </w:r>
      <w:r>
        <w:rPr>
          <w:rFonts w:ascii="標楷體" w:eastAsia="標楷體" w:hAnsi="標楷體"/>
          <w:sz w:val="28"/>
          <w:szCs w:val="28"/>
        </w:rPr>
        <w:t>投稿者個人基本資料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</w:t>
      </w:r>
      <w:bookmarkStart w:id="0" w:name="_Toc353203135"/>
      <w:r>
        <w:rPr>
          <w:rFonts w:ascii="標楷體" w:eastAsia="標楷體" w:hAnsi="標楷體" w:cs="標楷體"/>
          <w:kern w:val="0"/>
          <w:sz w:val="28"/>
          <w:szCs w:val="28"/>
        </w:rPr>
        <w:t xml:space="preserve">      </w:t>
      </w:r>
      <w:bookmarkEnd w:id="0"/>
    </w:p>
    <w:p w:rsidR="000735BE" w:rsidRDefault="005532B5">
      <w:pPr>
        <w:spacing w:before="180"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2019</w:t>
      </w:r>
      <w:r>
        <w:rPr>
          <w:rFonts w:ascii="標楷體" w:eastAsia="標楷體" w:hAnsi="標楷體"/>
          <w:sz w:val="28"/>
          <w:szCs w:val="28"/>
        </w:rPr>
        <w:t>年國立屏</w:t>
      </w:r>
      <w:bookmarkStart w:id="1" w:name="_GoBack"/>
      <w:bookmarkEnd w:id="1"/>
      <w:r>
        <w:rPr>
          <w:rFonts w:ascii="標楷體" w:eastAsia="標楷體" w:hAnsi="標楷體"/>
          <w:sz w:val="28"/>
          <w:szCs w:val="28"/>
        </w:rPr>
        <w:t>東大學師資培育中心</w:t>
      </w:r>
    </w:p>
    <w:p w:rsidR="000735BE" w:rsidRDefault="005532B5">
      <w:pPr>
        <w:spacing w:line="480" w:lineRule="exact"/>
        <w:jc w:val="center"/>
      </w:pPr>
      <w:r>
        <w:rPr>
          <w:rFonts w:ascii="Times New Roman" w:eastAsia="標楷體" w:hAnsi="Times New Roman"/>
          <w:sz w:val="28"/>
          <w:szCs w:val="28"/>
        </w:rPr>
        <w:t>「第七屆師資培育國際學術研討會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各科教材教法」</w:t>
      </w:r>
    </w:p>
    <w:p w:rsidR="000735BE" w:rsidRDefault="005532B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論文摘要投稿者個人基本資料</w:t>
      </w:r>
    </w:p>
    <w:p w:rsidR="000735BE" w:rsidRDefault="005532B5">
      <w:pPr>
        <w:ind w:right="-866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/>
        </w:rPr>
        <w:t xml:space="preserve">投稿序號：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　（承辦單位填寫）</w:t>
      </w: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1"/>
        <w:gridCol w:w="2317"/>
        <w:gridCol w:w="5602"/>
      </w:tblGrid>
      <w:tr w:rsidR="000735BE"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5532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論文題目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5532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中文：</w:t>
            </w:r>
          </w:p>
          <w:p w:rsidR="000735BE" w:rsidRDefault="005532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英文：</w:t>
            </w:r>
          </w:p>
          <w:p w:rsidR="000735BE" w:rsidRDefault="005532B5">
            <w:pPr>
              <w:autoSpaceDE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口頭論文</w:t>
            </w:r>
          </w:p>
          <w:p w:rsidR="000735BE" w:rsidRDefault="005532B5">
            <w:pPr>
              <w:spacing w:line="4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壁報論文</w:t>
            </w:r>
          </w:p>
          <w:p w:rsidR="000735BE" w:rsidRDefault="005532B5">
            <w:pPr>
              <w:spacing w:line="44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（請勾選口頭論文或壁報論文）</w:t>
            </w:r>
          </w:p>
        </w:tc>
      </w:tr>
      <w:tr w:rsidR="000735BE"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5532B5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作者資料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5532B5">
            <w:pPr>
              <w:spacing w:line="600" w:lineRule="exact"/>
              <w:ind w:left="3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5532B5">
            <w:pPr>
              <w:spacing w:line="600" w:lineRule="exact"/>
              <w:ind w:left="6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服務單位及職稱</w:t>
            </w:r>
          </w:p>
        </w:tc>
      </w:tr>
      <w:tr w:rsidR="000735BE">
        <w:tblPrEx>
          <w:tblCellMar>
            <w:top w:w="0" w:type="dxa"/>
            <w:bottom w:w="0" w:type="dxa"/>
          </w:tblCellMar>
        </w:tblPrEx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0735BE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0735BE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0735BE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0735BE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5532B5">
            <w:pPr>
              <w:spacing w:line="6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投稿主題</w:t>
            </w:r>
          </w:p>
          <w:p w:rsidR="000735BE" w:rsidRDefault="000735BE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0735B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735BE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5532B5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論文代表人</w:t>
            </w:r>
          </w:p>
          <w:p w:rsidR="000735BE" w:rsidRDefault="005532B5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5BE" w:rsidRDefault="005532B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TEL</w:t>
            </w:r>
            <w:r>
              <w:rPr>
                <w:rFonts w:ascii="標楷體" w:eastAsia="標楷體" w:hAnsi="標楷體"/>
              </w:rPr>
              <w:t>：（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/>
              </w:rPr>
              <w:t>）</w:t>
            </w:r>
          </w:p>
          <w:p w:rsidR="000735BE" w:rsidRDefault="005532B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</w:t>
            </w: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傳真：</w:t>
            </w:r>
          </w:p>
          <w:p w:rsidR="000735BE" w:rsidRDefault="005532B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0735BE" w:rsidRDefault="005532B5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通訊處：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0735BE">
        <w:tblPrEx>
          <w:tblCellMar>
            <w:top w:w="0" w:type="dxa"/>
            <w:bottom w:w="0" w:type="dxa"/>
          </w:tblCellMar>
        </w:tblPrEx>
        <w:trPr>
          <w:cantSplit/>
          <w:trHeight w:val="34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5BE" w:rsidRDefault="005532B5">
            <w:pPr>
              <w:spacing w:line="48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</w:p>
        </w:tc>
        <w:tc>
          <w:tcPr>
            <w:tcW w:w="7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5BE" w:rsidRDefault="005532B5">
            <w:pPr>
              <w:spacing w:line="480" w:lineRule="exac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作者聲明：</w:t>
            </w:r>
          </w:p>
          <w:p w:rsidR="000735BE" w:rsidRDefault="005532B5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本篇著作未曾發表於其他刊物，若有侵犯他人版權，由作者自行負責。</w:t>
            </w:r>
          </w:p>
          <w:p w:rsidR="000735BE" w:rsidRDefault="000735BE">
            <w:pPr>
              <w:spacing w:line="480" w:lineRule="exact"/>
              <w:ind w:firstLine="56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735BE" w:rsidRDefault="005532B5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所有著作者簽名：</w:t>
            </w:r>
          </w:p>
          <w:p w:rsidR="000735BE" w:rsidRDefault="005532B5">
            <w:pPr>
              <w:spacing w:line="480" w:lineRule="exact"/>
              <w:ind w:firstLine="56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0735BE" w:rsidRDefault="000735BE">
      <w:pPr>
        <w:rPr>
          <w:rFonts w:ascii="標楷體" w:eastAsia="標楷體" w:hAnsi="標楷體" w:cs="標楷體"/>
          <w:kern w:val="0"/>
          <w:sz w:val="28"/>
          <w:szCs w:val="28"/>
        </w:rPr>
      </w:pPr>
    </w:p>
    <w:sectPr w:rsidR="000735B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B5" w:rsidRDefault="005532B5">
      <w:r>
        <w:separator/>
      </w:r>
    </w:p>
  </w:endnote>
  <w:endnote w:type="continuationSeparator" w:id="0">
    <w:p w:rsidR="005532B5" w:rsidRDefault="0055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B5" w:rsidRDefault="005532B5">
      <w:r>
        <w:rPr>
          <w:color w:val="000000"/>
        </w:rPr>
        <w:separator/>
      </w:r>
    </w:p>
  </w:footnote>
  <w:footnote w:type="continuationSeparator" w:id="0">
    <w:p w:rsidR="005532B5" w:rsidRDefault="00553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35BE"/>
    <w:rsid w:val="000735BE"/>
    <w:rsid w:val="00457BCB"/>
    <w:rsid w:val="005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2019-03-29T07:44:00Z</dcterms:created>
  <dcterms:modified xsi:type="dcterms:W3CDTF">2019-03-29T07:44:00Z</dcterms:modified>
</cp:coreProperties>
</file>