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tblpX="-299" w:tblpY="2681"/>
        <w:tblW w:w="9634" w:type="dxa"/>
        <w:tblLayout w:type="fixed"/>
        <w:tblLook w:val="04A0" w:firstRow="1" w:lastRow="0" w:firstColumn="1" w:lastColumn="0" w:noHBand="0" w:noVBand="1"/>
      </w:tblPr>
      <w:tblGrid>
        <w:gridCol w:w="2127"/>
        <w:gridCol w:w="3538"/>
        <w:gridCol w:w="3969"/>
      </w:tblGrid>
      <w:tr w:rsidR="00AB7A1B" w:rsidRPr="001E66B8" w:rsidTr="00DF471E">
        <w:trPr>
          <w:trHeight w:val="841"/>
        </w:trPr>
        <w:tc>
          <w:tcPr>
            <w:tcW w:w="9634" w:type="dxa"/>
            <w:gridSpan w:val="3"/>
            <w:shd w:val="clear" w:color="auto" w:fill="DEEAF6" w:themeFill="accent1" w:themeFillTint="33"/>
            <w:vAlign w:val="center"/>
          </w:tcPr>
          <w:p w:rsidR="00AB7A1B" w:rsidRPr="00A315B0" w:rsidRDefault="00AB7A1B" w:rsidP="00AB7A1B">
            <w:pPr>
              <w:adjustRightInd w:val="0"/>
              <w:snapToGrid w:val="0"/>
              <w:spacing w:after="0" w:line="240" w:lineRule="atLeast"/>
              <w:ind w:left="440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  <w:lang w:eastAsia="zh-TW"/>
              </w:rPr>
            </w:pPr>
            <w:bookmarkStart w:id="0" w:name="_GoBack"/>
            <w:bookmarkEnd w:id="0"/>
            <w:r w:rsidRPr="00A315B0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lang w:eastAsia="zh-TW"/>
              </w:rPr>
              <w:t>108</w:t>
            </w:r>
            <w:r w:rsidRPr="00A315B0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lang w:eastAsia="zh-TW"/>
              </w:rPr>
              <w:t>年</w:t>
            </w:r>
            <w:r w:rsidRPr="00A315B0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lang w:eastAsia="zh-TW"/>
              </w:rPr>
              <w:t>2</w:t>
            </w:r>
            <w:r w:rsidRPr="00A315B0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lang w:eastAsia="zh-TW"/>
              </w:rPr>
              <w:t>月</w:t>
            </w:r>
            <w:r w:rsidRPr="00A315B0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lang w:eastAsia="zh-TW"/>
              </w:rPr>
              <w:t>21</w:t>
            </w:r>
            <w:r w:rsidRPr="00A315B0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lang w:eastAsia="zh-TW"/>
              </w:rPr>
              <w:t>日</w:t>
            </w:r>
            <w:r w:rsidRPr="00A315B0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lang w:eastAsia="zh-TW"/>
              </w:rPr>
              <w:t xml:space="preserve">  </w:t>
            </w:r>
            <w:r w:rsidRPr="00A315B0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lang w:eastAsia="zh-TW"/>
              </w:rPr>
              <w:t>第三場：青溪國中</w:t>
            </w:r>
          </w:p>
        </w:tc>
      </w:tr>
      <w:tr w:rsidR="00187844" w:rsidRPr="001E66B8" w:rsidTr="00187844">
        <w:trPr>
          <w:trHeight w:val="925"/>
        </w:trPr>
        <w:tc>
          <w:tcPr>
            <w:tcW w:w="2127" w:type="dxa"/>
            <w:shd w:val="clear" w:color="auto" w:fill="FFF2CC" w:themeFill="accent4" w:themeFillTint="33"/>
            <w:vAlign w:val="center"/>
          </w:tcPr>
          <w:p w:rsidR="00187844" w:rsidRPr="00DF471E" w:rsidRDefault="00187844" w:rsidP="00AB7A1B">
            <w:pPr>
              <w:adjustRightInd w:val="0"/>
              <w:snapToGrid w:val="0"/>
              <w:spacing w:after="0" w:line="240" w:lineRule="atLeast"/>
              <w:ind w:left="44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DF471E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538" w:type="dxa"/>
            <w:shd w:val="clear" w:color="auto" w:fill="FFF2CC" w:themeFill="accent4" w:themeFillTint="33"/>
            <w:vAlign w:val="center"/>
          </w:tcPr>
          <w:p w:rsidR="00187844" w:rsidRPr="00DF471E" w:rsidRDefault="00187844" w:rsidP="00AB7A1B">
            <w:pPr>
              <w:adjustRightInd w:val="0"/>
              <w:snapToGrid w:val="0"/>
              <w:spacing w:after="0" w:line="240" w:lineRule="atLeast"/>
              <w:ind w:left="44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F471E">
              <w:rPr>
                <w:rFonts w:ascii="Times New Roman" w:eastAsia="標楷體" w:hAnsi="Times New Roman"/>
                <w:sz w:val="28"/>
                <w:szCs w:val="28"/>
              </w:rPr>
              <w:t>課程內容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:rsidR="00187844" w:rsidRPr="00DF471E" w:rsidRDefault="00187844" w:rsidP="00AB7A1B">
            <w:pPr>
              <w:adjustRightInd w:val="0"/>
              <w:snapToGrid w:val="0"/>
              <w:spacing w:after="0" w:line="240" w:lineRule="atLeast"/>
              <w:ind w:left="44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F471E">
              <w:rPr>
                <w:rFonts w:eastAsia="標楷體" w:hAnsi="標楷體" w:cs="標楷體" w:hint="eastAsia"/>
                <w:bCs/>
                <w:sz w:val="28"/>
                <w:szCs w:val="28"/>
                <w:lang w:eastAsia="zh-TW"/>
              </w:rPr>
              <w:t>課程講師及負責團隊</w:t>
            </w:r>
          </w:p>
        </w:tc>
      </w:tr>
      <w:tr w:rsidR="00187844" w:rsidRPr="001E66B8" w:rsidTr="00187844">
        <w:trPr>
          <w:trHeight w:val="1044"/>
        </w:trPr>
        <w:tc>
          <w:tcPr>
            <w:tcW w:w="2127" w:type="dxa"/>
            <w:vAlign w:val="center"/>
          </w:tcPr>
          <w:p w:rsidR="00187844" w:rsidRPr="001E66B8" w:rsidRDefault="00187844" w:rsidP="00AB7A1B">
            <w:pPr>
              <w:adjustRightInd w:val="0"/>
              <w:snapToGrid w:val="0"/>
              <w:spacing w:after="0" w:line="240" w:lineRule="atLeast"/>
              <w:ind w:left="44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8:30-9:00</w:t>
            </w:r>
          </w:p>
          <w:p w:rsidR="00187844" w:rsidRPr="001E66B8" w:rsidRDefault="00187844" w:rsidP="00AB7A1B">
            <w:pPr>
              <w:adjustRightInd w:val="0"/>
              <w:snapToGrid w:val="0"/>
              <w:spacing w:after="0" w:line="240" w:lineRule="atLeast"/>
              <w:ind w:left="44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（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30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分鐘）</w:t>
            </w:r>
          </w:p>
        </w:tc>
        <w:tc>
          <w:tcPr>
            <w:tcW w:w="3538" w:type="dxa"/>
            <w:vAlign w:val="center"/>
          </w:tcPr>
          <w:p w:rsidR="00187844" w:rsidRPr="001E66B8" w:rsidRDefault="00187844" w:rsidP="00AB7A1B">
            <w:pPr>
              <w:adjustRightInd w:val="0"/>
              <w:snapToGrid w:val="0"/>
              <w:spacing w:after="0" w:line="240" w:lineRule="atLeast"/>
              <w:ind w:left="44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報到</w:t>
            </w:r>
          </w:p>
        </w:tc>
        <w:tc>
          <w:tcPr>
            <w:tcW w:w="3969" w:type="dxa"/>
            <w:vAlign w:val="center"/>
          </w:tcPr>
          <w:p w:rsidR="00187844" w:rsidRPr="00C97A28" w:rsidRDefault="00187844" w:rsidP="00187844">
            <w:pPr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桃園市國中輔導團</w:t>
            </w:r>
          </w:p>
          <w:p w:rsidR="00187844" w:rsidRPr="001E66B8" w:rsidRDefault="00187844" w:rsidP="00187844">
            <w:pPr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藝術與人文</w:t>
            </w: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團隊</w:t>
            </w:r>
          </w:p>
        </w:tc>
      </w:tr>
      <w:tr w:rsidR="00187844" w:rsidRPr="001E66B8" w:rsidTr="00187844">
        <w:trPr>
          <w:trHeight w:val="982"/>
        </w:trPr>
        <w:tc>
          <w:tcPr>
            <w:tcW w:w="2127" w:type="dxa"/>
            <w:vAlign w:val="center"/>
          </w:tcPr>
          <w:p w:rsidR="00187844" w:rsidRPr="001E66B8" w:rsidRDefault="00187844" w:rsidP="00AB7A1B">
            <w:pPr>
              <w:adjustRightInd w:val="0"/>
              <w:snapToGrid w:val="0"/>
              <w:spacing w:after="0" w:line="240" w:lineRule="atLeast"/>
              <w:ind w:left="44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9:00-9:10</w:t>
            </w:r>
          </w:p>
          <w:p w:rsidR="00187844" w:rsidRPr="001E66B8" w:rsidRDefault="00187844" w:rsidP="00AB7A1B">
            <w:pPr>
              <w:adjustRightInd w:val="0"/>
              <w:snapToGrid w:val="0"/>
              <w:spacing w:after="0" w:line="240" w:lineRule="atLeast"/>
              <w:ind w:left="44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（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分鐘）</w:t>
            </w:r>
          </w:p>
        </w:tc>
        <w:tc>
          <w:tcPr>
            <w:tcW w:w="3538" w:type="dxa"/>
            <w:vAlign w:val="center"/>
          </w:tcPr>
          <w:p w:rsidR="00187844" w:rsidRPr="001E66B8" w:rsidRDefault="00187844" w:rsidP="00AB7A1B">
            <w:pPr>
              <w:adjustRightInd w:val="0"/>
              <w:snapToGrid w:val="0"/>
              <w:spacing w:after="0" w:line="240" w:lineRule="atLeast"/>
              <w:ind w:left="44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開幕典禮</w:t>
            </w:r>
          </w:p>
        </w:tc>
        <w:tc>
          <w:tcPr>
            <w:tcW w:w="3969" w:type="dxa"/>
            <w:vAlign w:val="center"/>
          </w:tcPr>
          <w:p w:rsidR="00187844" w:rsidRPr="00C97A28" w:rsidRDefault="00187844" w:rsidP="00187844">
            <w:pPr>
              <w:adjustRightInd w:val="0"/>
              <w:snapToGrid w:val="0"/>
              <w:spacing w:after="0" w:line="240" w:lineRule="atLeast"/>
              <w:ind w:left="960" w:rightChars="-40" w:right="-88" w:hangingChars="400" w:hanging="96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藝術與人文</w:t>
            </w:r>
          </w:p>
          <w:p w:rsidR="00187844" w:rsidRPr="001E66B8" w:rsidRDefault="00187844" w:rsidP="00187844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輔導團召集人</w:t>
            </w:r>
          </w:p>
        </w:tc>
      </w:tr>
      <w:tr w:rsidR="00187844" w:rsidRPr="001E66B8" w:rsidTr="00187844">
        <w:trPr>
          <w:trHeight w:val="1189"/>
        </w:trPr>
        <w:tc>
          <w:tcPr>
            <w:tcW w:w="2127" w:type="dxa"/>
          </w:tcPr>
          <w:p w:rsidR="00187844" w:rsidRPr="001E66B8" w:rsidRDefault="00187844" w:rsidP="00AB7A1B">
            <w:pPr>
              <w:adjustRightInd w:val="0"/>
              <w:snapToGrid w:val="0"/>
              <w:spacing w:after="0" w:line="240" w:lineRule="atLeast"/>
              <w:ind w:left="44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9: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0-10:50</w:t>
            </w:r>
          </w:p>
          <w:p w:rsidR="00187844" w:rsidRPr="001E66B8" w:rsidRDefault="00187844" w:rsidP="00AB7A1B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lang w:val="x-none" w:eastAsia="zh-TW"/>
              </w:rPr>
            </w:pPr>
            <w:r>
              <w:rPr>
                <w:rFonts w:eastAsia="標楷體" w:hint="eastAsia"/>
                <w:bCs/>
                <w:color w:val="000000" w:themeColor="text1"/>
                <w:lang w:eastAsia="zh-TW"/>
              </w:rPr>
              <w:t xml:space="preserve">   </w:t>
            </w:r>
            <w:r w:rsidRPr="001E66B8">
              <w:rPr>
                <w:rFonts w:eastAsia="標楷體"/>
                <w:bCs/>
                <w:color w:val="000000" w:themeColor="text1"/>
              </w:rPr>
              <w:t>（</w:t>
            </w:r>
            <w:r>
              <w:rPr>
                <w:rFonts w:eastAsia="標楷體"/>
                <w:color w:val="000000" w:themeColor="text1"/>
              </w:rPr>
              <w:t>9</w:t>
            </w:r>
            <w:r w:rsidRPr="001E66B8">
              <w:rPr>
                <w:rFonts w:eastAsia="標楷體"/>
                <w:color w:val="000000" w:themeColor="text1"/>
              </w:rPr>
              <w:t>0</w:t>
            </w:r>
            <w:r w:rsidRPr="001E66B8">
              <w:rPr>
                <w:rFonts w:eastAsia="標楷體"/>
                <w:bCs/>
                <w:color w:val="000000" w:themeColor="text1"/>
              </w:rPr>
              <w:t>分鐘）</w:t>
            </w:r>
          </w:p>
        </w:tc>
        <w:tc>
          <w:tcPr>
            <w:tcW w:w="3538" w:type="dxa"/>
          </w:tcPr>
          <w:p w:rsidR="00187844" w:rsidRPr="001E66B8" w:rsidRDefault="00187844" w:rsidP="00AB7A1B">
            <w:pPr>
              <w:pStyle w:val="a4"/>
              <w:tabs>
                <w:tab w:val="left" w:pos="33"/>
              </w:tabs>
              <w:autoSpaceDE w:val="0"/>
              <w:autoSpaceDN w:val="0"/>
              <w:snapToGrid w:val="0"/>
              <w:spacing w:line="240" w:lineRule="atLeast"/>
              <w:ind w:leftChars="15" w:left="33" w:firstLineChars="6" w:firstLine="14"/>
              <w:jc w:val="center"/>
              <w:rPr>
                <w:rFonts w:ascii="標楷體" w:eastAsia="標楷體" w:hAnsi="標楷體"/>
                <w:lang w:val="x-none" w:eastAsia="zh-TW"/>
              </w:rPr>
            </w:pPr>
            <w:r w:rsidRPr="00C97A28">
              <w:rPr>
                <w:rFonts w:ascii="標楷體" w:eastAsia="標楷體" w:hAnsi="標楷體" w:hint="eastAsia"/>
                <w:lang w:val="x-none" w:eastAsia="zh-TW"/>
              </w:rPr>
              <w:t>十二年國民基本教育</w:t>
            </w:r>
            <w:r>
              <w:rPr>
                <w:rFonts w:ascii="標楷體" w:eastAsia="標楷體" w:hAnsi="標楷體"/>
                <w:lang w:val="x-none" w:eastAsia="zh-TW"/>
              </w:rPr>
              <w:br/>
              <w:t>藝術與人文</w:t>
            </w:r>
            <w:r w:rsidRPr="00C97A28">
              <w:rPr>
                <w:rFonts w:ascii="標楷體" w:eastAsia="標楷體" w:hAnsi="標楷體" w:hint="eastAsia"/>
                <w:lang w:val="x-none" w:eastAsia="zh-TW"/>
              </w:rPr>
              <w:t>領域課程綱要</w:t>
            </w:r>
            <w:r>
              <w:rPr>
                <w:rFonts w:ascii="標楷體" w:eastAsia="標楷體" w:hAnsi="標楷體"/>
                <w:lang w:val="x-none" w:eastAsia="zh-TW"/>
              </w:rPr>
              <w:br/>
            </w:r>
            <w:r w:rsidRPr="00C97A28">
              <w:rPr>
                <w:rFonts w:ascii="標楷體" w:eastAsia="標楷體" w:hAnsi="標楷體" w:hint="eastAsia"/>
                <w:lang w:val="x-none" w:eastAsia="zh-TW"/>
              </w:rPr>
              <w:t>重要內涵及示例分享</w:t>
            </w:r>
          </w:p>
        </w:tc>
        <w:tc>
          <w:tcPr>
            <w:tcW w:w="3969" w:type="dxa"/>
          </w:tcPr>
          <w:p w:rsidR="00187844" w:rsidRDefault="00187844" w:rsidP="00187844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lang w:val="x-none" w:eastAsia="zh-TW"/>
              </w:rPr>
            </w:pPr>
            <w:r>
              <w:rPr>
                <w:rFonts w:ascii="標楷體" w:eastAsia="標楷體" w:hAnsi="標楷體" w:hint="eastAsia"/>
                <w:lang w:val="x-none" w:eastAsia="zh-TW"/>
              </w:rPr>
              <w:t>中央輔導團</w:t>
            </w:r>
          </w:p>
          <w:p w:rsidR="00187844" w:rsidRDefault="00187844" w:rsidP="00187844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lang w:val="x-none" w:eastAsia="zh-TW"/>
              </w:rPr>
            </w:pPr>
            <w:r>
              <w:rPr>
                <w:rFonts w:ascii="標楷體" w:eastAsia="標楷體" w:hAnsi="標楷體" w:hint="eastAsia"/>
                <w:lang w:val="x-none" w:eastAsia="zh-TW"/>
              </w:rPr>
              <w:t>領綱種子講師</w:t>
            </w:r>
          </w:p>
          <w:p w:rsidR="00187844" w:rsidRPr="001E66B8" w:rsidRDefault="00187844" w:rsidP="00187844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lang w:val="x-none" w:eastAsia="zh-TW"/>
              </w:rPr>
            </w:pPr>
            <w:r>
              <w:rPr>
                <w:rFonts w:ascii="標楷體" w:eastAsia="標楷體" w:hAnsi="標楷體" w:hint="eastAsia"/>
                <w:lang w:val="x-none" w:eastAsia="zh-TW"/>
              </w:rPr>
              <w:t>李其昌老師</w:t>
            </w:r>
          </w:p>
        </w:tc>
      </w:tr>
      <w:tr w:rsidR="00187844" w:rsidRPr="001E66B8" w:rsidTr="008A6CE6">
        <w:trPr>
          <w:trHeight w:val="633"/>
        </w:trPr>
        <w:tc>
          <w:tcPr>
            <w:tcW w:w="2127" w:type="dxa"/>
          </w:tcPr>
          <w:p w:rsidR="00187844" w:rsidRPr="001E66B8" w:rsidRDefault="00187844" w:rsidP="00AB7A1B">
            <w:pPr>
              <w:adjustRightInd w:val="0"/>
              <w:snapToGrid w:val="0"/>
              <w:spacing w:after="0" w:line="240" w:lineRule="atLeast"/>
              <w:ind w:left="44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10:50-11:00</w:t>
            </w:r>
          </w:p>
          <w:p w:rsidR="00187844" w:rsidRPr="001E66B8" w:rsidRDefault="00187844" w:rsidP="00AB7A1B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lang w:val="x-none" w:eastAsia="zh-TW"/>
              </w:rPr>
            </w:pPr>
            <w:r>
              <w:rPr>
                <w:rFonts w:eastAsia="標楷體" w:hint="eastAsia"/>
                <w:bCs/>
                <w:color w:val="000000" w:themeColor="text1"/>
                <w:lang w:eastAsia="zh-TW"/>
              </w:rPr>
              <w:t xml:space="preserve">   </w:t>
            </w:r>
            <w:r w:rsidRPr="001E66B8">
              <w:rPr>
                <w:rFonts w:eastAsia="標楷體"/>
                <w:bCs/>
                <w:color w:val="000000" w:themeColor="text1"/>
                <w:lang w:eastAsia="zh-TW"/>
              </w:rPr>
              <w:t>（</w:t>
            </w:r>
            <w:r w:rsidRPr="001E66B8">
              <w:rPr>
                <w:rFonts w:eastAsia="標楷體"/>
                <w:color w:val="000000" w:themeColor="text1"/>
                <w:lang w:eastAsia="zh-TW"/>
              </w:rPr>
              <w:t>10</w:t>
            </w:r>
            <w:r w:rsidRPr="001E66B8">
              <w:rPr>
                <w:rFonts w:eastAsia="標楷體"/>
                <w:bCs/>
                <w:color w:val="000000" w:themeColor="text1"/>
                <w:lang w:eastAsia="zh-TW"/>
              </w:rPr>
              <w:t>分鐘）</w:t>
            </w:r>
          </w:p>
        </w:tc>
        <w:tc>
          <w:tcPr>
            <w:tcW w:w="3538" w:type="dxa"/>
          </w:tcPr>
          <w:p w:rsidR="00187844" w:rsidRPr="001E66B8" w:rsidRDefault="00187844" w:rsidP="00AB7A1B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lang w:val="x-none" w:eastAsia="zh-TW"/>
              </w:rPr>
            </w:pPr>
            <w:r>
              <w:rPr>
                <w:rFonts w:ascii="標楷體" w:eastAsia="標楷體" w:hAnsi="標楷體" w:hint="eastAsia"/>
                <w:lang w:val="x-none" w:eastAsia="zh-TW"/>
              </w:rPr>
              <w:t>休息</w:t>
            </w:r>
          </w:p>
        </w:tc>
        <w:tc>
          <w:tcPr>
            <w:tcW w:w="3969" w:type="dxa"/>
          </w:tcPr>
          <w:p w:rsidR="00187844" w:rsidRPr="00EC3944" w:rsidRDefault="00187844" w:rsidP="00187844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C3944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桃園市國中輔導團</w:t>
            </w:r>
          </w:p>
          <w:p w:rsidR="00187844" w:rsidRPr="002E3BD8" w:rsidRDefault="00187844" w:rsidP="00187844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C3944">
              <w:rPr>
                <w:rFonts w:eastAsia="標楷體"/>
                <w:sz w:val="24"/>
                <w:szCs w:val="24"/>
                <w:lang w:eastAsia="zh-TW"/>
              </w:rPr>
              <w:t>藝術與人文</w:t>
            </w:r>
            <w:r w:rsidRPr="00EC3944">
              <w:rPr>
                <w:rFonts w:eastAsia="標楷體" w:hint="eastAsia"/>
                <w:sz w:val="24"/>
                <w:szCs w:val="24"/>
                <w:lang w:eastAsia="zh-TW"/>
              </w:rPr>
              <w:t>團隊</w:t>
            </w:r>
          </w:p>
        </w:tc>
      </w:tr>
      <w:tr w:rsidR="00187844" w:rsidRPr="001E66B8" w:rsidTr="008A6CE6">
        <w:trPr>
          <w:trHeight w:val="2541"/>
        </w:trPr>
        <w:tc>
          <w:tcPr>
            <w:tcW w:w="2127" w:type="dxa"/>
          </w:tcPr>
          <w:p w:rsidR="00187844" w:rsidRPr="001E66B8" w:rsidRDefault="00187844" w:rsidP="00AB7A1B">
            <w:pPr>
              <w:adjustRightInd w:val="0"/>
              <w:snapToGrid w:val="0"/>
              <w:spacing w:after="0" w:line="240" w:lineRule="atLeast"/>
              <w:ind w:left="44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11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00-11:50</w:t>
            </w:r>
          </w:p>
          <w:p w:rsidR="00187844" w:rsidRPr="001E66B8" w:rsidRDefault="00187844" w:rsidP="00AB7A1B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lang w:val="x-none" w:eastAsia="zh-TW"/>
              </w:rPr>
            </w:pPr>
            <w:r>
              <w:rPr>
                <w:rFonts w:eastAsia="標楷體" w:hint="eastAsia"/>
                <w:bCs/>
                <w:color w:val="000000" w:themeColor="text1"/>
                <w:lang w:eastAsia="zh-TW"/>
              </w:rPr>
              <w:t xml:space="preserve">   </w:t>
            </w:r>
            <w:r w:rsidRPr="001E66B8">
              <w:rPr>
                <w:rFonts w:eastAsia="標楷體"/>
                <w:bCs/>
                <w:color w:val="000000" w:themeColor="text1"/>
                <w:lang w:eastAsia="zh-TW"/>
              </w:rPr>
              <w:t>（</w:t>
            </w:r>
            <w:r>
              <w:rPr>
                <w:rFonts w:eastAsia="標楷體"/>
                <w:color w:val="000000" w:themeColor="text1"/>
                <w:lang w:eastAsia="zh-TW"/>
              </w:rPr>
              <w:t>50</w:t>
            </w:r>
            <w:r w:rsidRPr="001E66B8">
              <w:rPr>
                <w:rFonts w:eastAsia="標楷體"/>
                <w:bCs/>
                <w:color w:val="000000" w:themeColor="text1"/>
                <w:lang w:eastAsia="zh-TW"/>
              </w:rPr>
              <w:t>分鐘）</w:t>
            </w:r>
          </w:p>
        </w:tc>
        <w:tc>
          <w:tcPr>
            <w:tcW w:w="3538" w:type="dxa"/>
          </w:tcPr>
          <w:p w:rsidR="00187844" w:rsidRPr="00C97A28" w:rsidRDefault="00187844" w:rsidP="00AB7A1B">
            <w:pPr>
              <w:pStyle w:val="a4"/>
              <w:tabs>
                <w:tab w:val="left" w:pos="33"/>
              </w:tabs>
              <w:autoSpaceDE w:val="0"/>
              <w:autoSpaceDN w:val="0"/>
              <w:snapToGrid w:val="0"/>
              <w:spacing w:line="240" w:lineRule="atLeast"/>
              <w:ind w:leftChars="15" w:left="33" w:firstLineChars="6" w:firstLine="14"/>
              <w:jc w:val="center"/>
              <w:rPr>
                <w:rFonts w:ascii="標楷體" w:eastAsia="標楷體" w:hAnsi="標楷體"/>
                <w:lang w:val="x-none" w:eastAsia="zh-TW"/>
              </w:rPr>
            </w:pPr>
            <w:r w:rsidRPr="00C97A28">
              <w:rPr>
                <w:rFonts w:ascii="標楷體" w:eastAsia="標楷體" w:hAnsi="標楷體" w:hint="eastAsia"/>
                <w:lang w:val="x-none" w:eastAsia="zh-TW"/>
              </w:rPr>
              <w:t>引領教師理解領綱之</w:t>
            </w:r>
          </w:p>
          <w:p w:rsidR="00187844" w:rsidRPr="001E66B8" w:rsidRDefault="00187844" w:rsidP="00AB7A1B">
            <w:pPr>
              <w:pStyle w:val="a4"/>
              <w:tabs>
                <w:tab w:val="left" w:pos="33"/>
              </w:tabs>
              <w:autoSpaceDE w:val="0"/>
              <w:autoSpaceDN w:val="0"/>
              <w:snapToGrid w:val="0"/>
              <w:spacing w:line="240" w:lineRule="atLeast"/>
              <w:ind w:leftChars="15" w:left="33" w:firstLineChars="6" w:firstLine="14"/>
              <w:jc w:val="center"/>
              <w:rPr>
                <w:rFonts w:ascii="標楷體" w:eastAsia="標楷體" w:hAnsi="標楷體"/>
                <w:lang w:val="x-none" w:eastAsia="zh-TW"/>
              </w:rPr>
            </w:pPr>
            <w:r w:rsidRPr="00C97A28">
              <w:rPr>
                <w:rFonts w:ascii="標楷體" w:eastAsia="標楷體" w:hAnsi="標楷體" w:hint="eastAsia"/>
                <w:lang w:val="x-none" w:eastAsia="zh-TW"/>
              </w:rPr>
              <w:t>策略與反思討論</w:t>
            </w:r>
          </w:p>
        </w:tc>
        <w:tc>
          <w:tcPr>
            <w:tcW w:w="3969" w:type="dxa"/>
          </w:tcPr>
          <w:p w:rsidR="00187844" w:rsidRDefault="00187844" w:rsidP="00AB7A1B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lang w:val="x-none" w:eastAsia="zh-TW"/>
              </w:rPr>
            </w:pPr>
            <w:r>
              <w:rPr>
                <w:rFonts w:ascii="標楷體" w:eastAsia="標楷體" w:hAnsi="標楷體" w:hint="eastAsia"/>
                <w:lang w:val="x-none" w:eastAsia="zh-TW"/>
              </w:rPr>
              <w:t>講師：</w:t>
            </w:r>
            <w:r>
              <w:rPr>
                <w:rFonts w:ascii="標楷體" w:eastAsia="標楷體" w:hAnsi="標楷體"/>
                <w:lang w:val="x-none" w:eastAsia="zh-TW"/>
              </w:rPr>
              <w:br/>
            </w:r>
            <w:r>
              <w:rPr>
                <w:rFonts w:ascii="標楷體" w:eastAsia="標楷體" w:hAnsi="標楷體" w:hint="eastAsia"/>
                <w:lang w:val="x-none" w:eastAsia="zh-TW"/>
              </w:rPr>
              <w:t>中央輔導團領綱種子講師</w:t>
            </w:r>
            <w:r>
              <w:rPr>
                <w:rFonts w:ascii="標楷體" w:eastAsia="標楷體" w:hAnsi="標楷體"/>
                <w:lang w:val="x-none" w:eastAsia="zh-TW"/>
              </w:rPr>
              <w:br/>
            </w:r>
            <w:r>
              <w:rPr>
                <w:rFonts w:ascii="標楷體" w:eastAsia="標楷體" w:hAnsi="標楷體" w:hint="eastAsia"/>
                <w:lang w:val="x-none" w:eastAsia="zh-TW"/>
              </w:rPr>
              <w:t>李其昌老師</w:t>
            </w:r>
          </w:p>
          <w:p w:rsidR="00187844" w:rsidRDefault="00187844" w:rsidP="00AB7A1B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lang w:val="x-none" w:eastAsia="zh-TW"/>
              </w:rPr>
            </w:pPr>
            <w:r>
              <w:rPr>
                <w:rFonts w:ascii="標楷體" w:eastAsia="標楷體" w:hAnsi="標楷體" w:hint="eastAsia"/>
                <w:lang w:val="x-none" w:eastAsia="zh-TW"/>
              </w:rPr>
              <w:t>分組助教：</w:t>
            </w:r>
          </w:p>
          <w:p w:rsidR="00187844" w:rsidRPr="00C2154F" w:rsidRDefault="00187844" w:rsidP="00AB7A1B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val="x-none" w:eastAsia="zh-TW"/>
              </w:rPr>
              <w:t>A組：許珮恩老師</w:t>
            </w: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TW"/>
              </w:rPr>
              <w:t>視覺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  <w:r>
              <w:rPr>
                <w:rFonts w:ascii="標楷體" w:eastAsia="標楷體" w:hAnsi="標楷體"/>
                <w:lang w:val="x-none" w:eastAsia="zh-TW"/>
              </w:rPr>
              <w:br/>
            </w:r>
            <w:r>
              <w:rPr>
                <w:rFonts w:ascii="標楷體" w:eastAsia="標楷體" w:hAnsi="標楷體" w:hint="eastAsia"/>
                <w:lang w:val="x-none" w:eastAsia="zh-TW"/>
              </w:rPr>
              <w:t>B組：孔仁芳老師</w:t>
            </w: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TW"/>
              </w:rPr>
              <w:t>音樂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  <w:r>
              <w:rPr>
                <w:rFonts w:ascii="標楷體" w:eastAsia="標楷體" w:hAnsi="標楷體"/>
                <w:lang w:val="x-none" w:eastAsia="zh-TW"/>
              </w:rPr>
              <w:br/>
            </w:r>
            <w:r>
              <w:rPr>
                <w:rFonts w:ascii="標楷體" w:eastAsia="標楷體" w:hAnsi="標楷體" w:hint="eastAsia"/>
                <w:lang w:val="x-none" w:eastAsia="zh-TW"/>
              </w:rPr>
              <w:t>C組：陳怡婷老師</w:t>
            </w: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TW"/>
              </w:rPr>
              <w:t>表藝)</w:t>
            </w:r>
            <w:r>
              <w:rPr>
                <w:rFonts w:ascii="標楷體" w:eastAsia="標楷體" w:hAnsi="標楷體"/>
                <w:lang w:val="x-none" w:eastAsia="zh-TW"/>
              </w:rPr>
              <w:br/>
            </w:r>
          </w:p>
        </w:tc>
      </w:tr>
      <w:tr w:rsidR="00187844" w:rsidRPr="001E66B8" w:rsidTr="00187844">
        <w:trPr>
          <w:trHeight w:val="2045"/>
        </w:trPr>
        <w:tc>
          <w:tcPr>
            <w:tcW w:w="2127" w:type="dxa"/>
          </w:tcPr>
          <w:p w:rsidR="00187844" w:rsidRPr="001E66B8" w:rsidRDefault="00187844" w:rsidP="00AB7A1B">
            <w:pPr>
              <w:adjustRightInd w:val="0"/>
              <w:snapToGrid w:val="0"/>
              <w:spacing w:after="0" w:line="240" w:lineRule="atLeast"/>
              <w:ind w:left="44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11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50-12:50</w:t>
            </w:r>
          </w:p>
          <w:p w:rsidR="00187844" w:rsidRDefault="00187844" w:rsidP="00AB7A1B">
            <w:pPr>
              <w:adjustRightInd w:val="0"/>
              <w:snapToGrid w:val="0"/>
              <w:spacing w:after="0" w:line="240" w:lineRule="atLeast"/>
              <w:ind w:left="44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60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分鐘）</w:t>
            </w:r>
          </w:p>
        </w:tc>
        <w:tc>
          <w:tcPr>
            <w:tcW w:w="3538" w:type="dxa"/>
          </w:tcPr>
          <w:p w:rsidR="00187844" w:rsidRPr="001E66B8" w:rsidRDefault="00187844" w:rsidP="00AB7A1B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lang w:val="x-none" w:eastAsia="zh-TW"/>
              </w:rPr>
            </w:pPr>
            <w:r w:rsidRPr="00394B78">
              <w:rPr>
                <w:rFonts w:eastAsia="標楷體"/>
                <w:color w:val="000000" w:themeColor="text1"/>
                <w:lang w:eastAsia="zh-TW"/>
              </w:rPr>
              <w:t>綜合座談</w:t>
            </w:r>
          </w:p>
        </w:tc>
        <w:tc>
          <w:tcPr>
            <w:tcW w:w="3969" w:type="dxa"/>
          </w:tcPr>
          <w:p w:rsidR="00187844" w:rsidRPr="00C97A28" w:rsidRDefault="00187844" w:rsidP="00AB7A1B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桃園市國中輔導團</w:t>
            </w:r>
          </w:p>
          <w:p w:rsidR="00187844" w:rsidRDefault="00187844" w:rsidP="00AB7A1B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eastAsia="標楷體"/>
                <w:lang w:eastAsia="zh-TW"/>
              </w:rPr>
            </w:pPr>
            <w:r>
              <w:rPr>
                <w:rFonts w:eastAsia="標楷體"/>
                <w:lang w:eastAsia="zh-TW"/>
              </w:rPr>
              <w:t>藝術與人文</w:t>
            </w:r>
            <w:r w:rsidRPr="00C97A28">
              <w:rPr>
                <w:rFonts w:eastAsia="標楷體" w:hint="eastAsia"/>
                <w:lang w:eastAsia="zh-TW"/>
              </w:rPr>
              <w:t>團隊</w:t>
            </w:r>
            <w:r>
              <w:rPr>
                <w:rFonts w:eastAsia="標楷體" w:hint="eastAsia"/>
                <w:lang w:eastAsia="zh-TW"/>
              </w:rPr>
              <w:t xml:space="preserve">  </w:t>
            </w:r>
            <w:r>
              <w:rPr>
                <w:rFonts w:eastAsia="標楷體"/>
                <w:lang w:eastAsia="zh-TW"/>
              </w:rPr>
              <w:t xml:space="preserve">   </w:t>
            </w:r>
            <w:r>
              <w:rPr>
                <w:rFonts w:eastAsia="標楷體" w:hint="eastAsia"/>
                <w:lang w:eastAsia="zh-TW"/>
              </w:rPr>
              <w:t xml:space="preserve">   </w:t>
            </w:r>
            <w:r>
              <w:rPr>
                <w:rFonts w:eastAsia="標楷體"/>
                <w:lang w:eastAsia="zh-TW"/>
              </w:rPr>
              <w:t xml:space="preserve">      </w:t>
            </w:r>
            <w:r>
              <w:rPr>
                <w:rFonts w:eastAsia="標楷體" w:hint="eastAsia"/>
                <w:lang w:eastAsia="zh-TW"/>
              </w:rPr>
              <w:t xml:space="preserve"> (</w:t>
            </w:r>
            <w:r>
              <w:rPr>
                <w:rFonts w:eastAsia="標楷體" w:hint="eastAsia"/>
                <w:lang w:eastAsia="zh-TW"/>
              </w:rPr>
              <w:t>分組綜合</w:t>
            </w:r>
            <w:r>
              <w:rPr>
                <w:rFonts w:eastAsia="標楷體"/>
                <w:lang w:eastAsia="zh-TW"/>
              </w:rPr>
              <w:t>)</w:t>
            </w:r>
          </w:p>
          <w:p w:rsidR="00187844" w:rsidRPr="002E3BD8" w:rsidRDefault="00187844" w:rsidP="00AB7A1B">
            <w:pPr>
              <w:pStyle w:val="a4"/>
              <w:tabs>
                <w:tab w:val="left" w:pos="567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eastAsia="標楷體"/>
                <w:lang w:eastAsia="zh-TW"/>
              </w:rPr>
            </w:pPr>
            <w:r>
              <w:rPr>
                <w:rFonts w:ascii="標楷體" w:eastAsia="標楷體" w:hAnsi="標楷體" w:hint="eastAsia"/>
                <w:lang w:val="x-none" w:eastAsia="zh-TW"/>
              </w:rPr>
              <w:t>A組：許珮恩老師</w:t>
            </w: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TW"/>
              </w:rPr>
              <w:t>視覺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  <w:r>
              <w:rPr>
                <w:rFonts w:ascii="標楷體" w:eastAsia="標楷體" w:hAnsi="標楷體"/>
                <w:lang w:val="x-none" w:eastAsia="zh-TW"/>
              </w:rPr>
              <w:br/>
            </w:r>
            <w:r>
              <w:rPr>
                <w:rFonts w:ascii="標楷體" w:eastAsia="標楷體" w:hAnsi="標楷體" w:hint="eastAsia"/>
                <w:lang w:val="x-none" w:eastAsia="zh-TW"/>
              </w:rPr>
              <w:t>B組：孔仁芳老師</w:t>
            </w: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TW"/>
              </w:rPr>
              <w:t>音樂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  <w:r>
              <w:rPr>
                <w:rFonts w:ascii="標楷體" w:eastAsia="標楷體" w:hAnsi="標楷體"/>
                <w:lang w:val="x-none" w:eastAsia="zh-TW"/>
              </w:rPr>
              <w:br/>
            </w:r>
            <w:r>
              <w:rPr>
                <w:rFonts w:ascii="標楷體" w:eastAsia="標楷體" w:hAnsi="標楷體" w:hint="eastAsia"/>
                <w:lang w:val="x-none" w:eastAsia="zh-TW"/>
              </w:rPr>
              <w:t>C組：陳怡婷老師</w:t>
            </w: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TW"/>
              </w:rPr>
              <w:t>表藝)</w:t>
            </w:r>
          </w:p>
        </w:tc>
      </w:tr>
    </w:tbl>
    <w:p w:rsidR="005833E7" w:rsidRDefault="00AB7A1B" w:rsidP="00AB7A1B">
      <w:pPr>
        <w:jc w:val="center"/>
        <w:rPr>
          <w:rFonts w:ascii="標楷體" w:eastAsia="標楷體" w:hAnsi="標楷體"/>
          <w:sz w:val="32"/>
          <w:szCs w:val="32"/>
          <w:lang w:val="x-none" w:eastAsia="zh-TW"/>
        </w:rPr>
      </w:pPr>
      <w:r>
        <w:rPr>
          <w:rFonts w:ascii="標楷體" w:eastAsia="標楷體" w:hAnsi="標楷體" w:hint="eastAsia"/>
          <w:sz w:val="32"/>
          <w:szCs w:val="32"/>
          <w:lang w:val="x-none" w:eastAsia="zh-TW"/>
        </w:rPr>
        <w:t>國中十二年國教藝術與人文</w:t>
      </w:r>
      <w:r w:rsidRPr="00662058">
        <w:rPr>
          <w:rFonts w:ascii="標楷體" w:eastAsia="標楷體" w:hAnsi="標楷體" w:hint="eastAsia"/>
          <w:sz w:val="32"/>
          <w:szCs w:val="32"/>
          <w:lang w:val="x-none" w:eastAsia="zh-TW"/>
        </w:rPr>
        <w:t>學習領域課程綱要轉化工作坊</w:t>
      </w:r>
    </w:p>
    <w:p w:rsidR="00AB7A1B" w:rsidRDefault="00AB7A1B" w:rsidP="00AB7A1B">
      <w:pPr>
        <w:jc w:val="center"/>
        <w:rPr>
          <w:rFonts w:ascii="標楷體" w:eastAsia="標楷體" w:hAnsi="標楷體"/>
          <w:sz w:val="32"/>
          <w:szCs w:val="32"/>
          <w:lang w:val="x-none" w:eastAsia="zh-TW"/>
        </w:rPr>
      </w:pPr>
    </w:p>
    <w:p w:rsidR="00AB7A1B" w:rsidRDefault="00AB7A1B" w:rsidP="00AB7A1B">
      <w:pPr>
        <w:jc w:val="center"/>
        <w:rPr>
          <w:lang w:eastAsia="zh-TW"/>
        </w:rPr>
      </w:pPr>
    </w:p>
    <w:sectPr w:rsidR="00AB7A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6D4" w:rsidRDefault="001D16D4" w:rsidP="00187844">
      <w:pPr>
        <w:spacing w:after="0" w:line="240" w:lineRule="auto"/>
      </w:pPr>
      <w:r>
        <w:separator/>
      </w:r>
    </w:p>
  </w:endnote>
  <w:endnote w:type="continuationSeparator" w:id="0">
    <w:p w:rsidR="001D16D4" w:rsidRDefault="001D16D4" w:rsidP="0018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6D4" w:rsidRDefault="001D16D4" w:rsidP="00187844">
      <w:pPr>
        <w:spacing w:after="0" w:line="240" w:lineRule="auto"/>
      </w:pPr>
      <w:r>
        <w:separator/>
      </w:r>
    </w:p>
  </w:footnote>
  <w:footnote w:type="continuationSeparator" w:id="0">
    <w:p w:rsidR="001D16D4" w:rsidRDefault="001D16D4" w:rsidP="00187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1B"/>
    <w:rsid w:val="00187844"/>
    <w:rsid w:val="001D16D4"/>
    <w:rsid w:val="00501147"/>
    <w:rsid w:val="0054770F"/>
    <w:rsid w:val="005833E7"/>
    <w:rsid w:val="008A6CE6"/>
    <w:rsid w:val="00A315B0"/>
    <w:rsid w:val="00AB7A1B"/>
    <w:rsid w:val="00DF471E"/>
    <w:rsid w:val="00EC3944"/>
    <w:rsid w:val="00FC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5FA997-A4EF-4572-A780-21AEA7DE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1B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1">
    <w:name w:val="heading 1"/>
    <w:aliases w:val="題號1,標題(章）"/>
    <w:basedOn w:val="a"/>
    <w:next w:val="a"/>
    <w:link w:val="10"/>
    <w:uiPriority w:val="99"/>
    <w:qFormat/>
    <w:rsid w:val="00DF471E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7A1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AB7A1B"/>
    <w:pPr>
      <w:widowControl w:val="0"/>
      <w:spacing w:after="0" w:line="240" w:lineRule="auto"/>
      <w:ind w:leftChars="200" w:left="480"/>
    </w:pPr>
    <w:rPr>
      <w:rFonts w:ascii="Times New Roman" w:hAnsi="Times New Roman"/>
      <w:color w:val="000000"/>
      <w:kern w:val="2"/>
      <w:sz w:val="24"/>
      <w:szCs w:val="24"/>
    </w:rPr>
  </w:style>
  <w:style w:type="character" w:customStyle="1" w:styleId="a5">
    <w:name w:val="清單段落 字元"/>
    <w:link w:val="a4"/>
    <w:locked/>
    <w:rsid w:val="00AB7A1B"/>
    <w:rPr>
      <w:rFonts w:ascii="Times New Roman" w:eastAsia="新細明體" w:hAnsi="Times New Roman" w:cs="Times New Roman"/>
      <w:color w:val="000000"/>
      <w:szCs w:val="24"/>
      <w:lang w:eastAsia="en-US"/>
    </w:rPr>
  </w:style>
  <w:style w:type="character" w:customStyle="1" w:styleId="10">
    <w:name w:val="標題 1 字元"/>
    <w:aliases w:val="題號1 字元,標題(章） 字元"/>
    <w:basedOn w:val="a0"/>
    <w:link w:val="1"/>
    <w:uiPriority w:val="99"/>
    <w:rsid w:val="00DF471E"/>
    <w:rPr>
      <w:rFonts w:ascii="Cambria" w:eastAsia="新細明體" w:hAnsi="Cambria" w:cs="Times New Roman"/>
      <w:b/>
      <w:kern w:val="52"/>
      <w:sz w:val="5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F471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F471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187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87844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187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87844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.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怡婷 陳</dc:creator>
  <cp:keywords/>
  <dc:description/>
  <cp:lastModifiedBy>User</cp:lastModifiedBy>
  <cp:revision>2</cp:revision>
  <cp:lastPrinted>2019-02-12T01:57:00Z</cp:lastPrinted>
  <dcterms:created xsi:type="dcterms:W3CDTF">2019-02-13T09:06:00Z</dcterms:created>
  <dcterms:modified xsi:type="dcterms:W3CDTF">2019-02-13T09:06:00Z</dcterms:modified>
</cp:coreProperties>
</file>