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976F" w14:textId="77777777" w:rsidR="00490CA3" w:rsidRPr="00490CA3" w:rsidRDefault="00907862" w:rsidP="007C092E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90CA3">
        <w:rPr>
          <w:rFonts w:ascii="標楷體" w:eastAsia="標楷體" w:hAnsi="標楷體" w:hint="eastAsia"/>
          <w:b/>
          <w:sz w:val="32"/>
          <w:szCs w:val="32"/>
        </w:rPr>
        <w:t>桃園市</w:t>
      </w:r>
      <w:bookmarkStart w:id="0" w:name="_GoBack"/>
      <w:r w:rsidR="0052445A" w:rsidRPr="00490CA3">
        <w:rPr>
          <w:rFonts w:ascii="標楷體" w:eastAsia="標楷體" w:hAnsi="標楷體" w:hint="eastAsia"/>
          <w:b/>
          <w:sz w:val="32"/>
          <w:szCs w:val="32"/>
        </w:rPr>
        <w:t>108</w:t>
      </w:r>
      <w:r w:rsidRPr="00490CA3">
        <w:rPr>
          <w:rFonts w:ascii="標楷體" w:eastAsia="標楷體" w:hAnsi="標楷體" w:hint="eastAsia"/>
          <w:b/>
          <w:sz w:val="32"/>
          <w:szCs w:val="32"/>
        </w:rPr>
        <w:t>年度金融基礎教育融入教學精進推廣研習</w:t>
      </w:r>
    </w:p>
    <w:bookmarkEnd w:id="0"/>
    <w:p w14:paraId="7BF675A8" w14:textId="77777777" w:rsidR="00490CA3" w:rsidRPr="00FD1F4F" w:rsidRDefault="00490CA3" w:rsidP="00490CA3">
      <w:pPr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計畫依據：</w:t>
      </w:r>
    </w:p>
    <w:p w14:paraId="390CA34B" w14:textId="77777777" w:rsidR="00490CA3" w:rsidRPr="00490CA3" w:rsidRDefault="00490CA3" w:rsidP="00490CA3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依據教育部國民及學前教育署</w:t>
      </w:r>
      <w:r w:rsidRPr="00490CA3">
        <w:rPr>
          <w:rFonts w:ascii="Times New Roman" w:eastAsia="標楷體" w:hAnsi="Times New Roman" w:hint="eastAsia"/>
        </w:rPr>
        <w:t>10</w:t>
      </w:r>
      <w:r w:rsidRPr="00490CA3">
        <w:rPr>
          <w:rFonts w:ascii="Times New Roman" w:eastAsia="標楷體" w:hAnsi="Times New Roman"/>
        </w:rPr>
        <w:t>8</w:t>
      </w:r>
      <w:r w:rsidRPr="00490CA3">
        <w:rPr>
          <w:rFonts w:ascii="Times New Roman" w:eastAsia="標楷體" w:hAnsi="Times New Roman" w:hint="eastAsia"/>
        </w:rPr>
        <w:t>年</w:t>
      </w:r>
      <w:r w:rsidRPr="00490CA3">
        <w:rPr>
          <w:rFonts w:ascii="Times New Roman" w:eastAsia="標楷體" w:hAnsi="Times New Roman" w:hint="eastAsia"/>
        </w:rPr>
        <w:t>2</w:t>
      </w:r>
      <w:r w:rsidRPr="00490CA3">
        <w:rPr>
          <w:rFonts w:ascii="Times New Roman" w:eastAsia="標楷體" w:hAnsi="Times New Roman" w:hint="eastAsia"/>
        </w:rPr>
        <w:t>月</w:t>
      </w:r>
      <w:r w:rsidRPr="00490CA3">
        <w:rPr>
          <w:rFonts w:ascii="Times New Roman" w:eastAsia="標楷體" w:hAnsi="Times New Roman" w:hint="eastAsia"/>
        </w:rPr>
        <w:t>22</w:t>
      </w:r>
      <w:r w:rsidRPr="00490CA3">
        <w:rPr>
          <w:rFonts w:ascii="Times New Roman" w:eastAsia="標楷體" w:hAnsi="Times New Roman" w:hint="eastAsia"/>
        </w:rPr>
        <w:t>日臺教國署國字第</w:t>
      </w:r>
      <w:r w:rsidRPr="00490CA3">
        <w:rPr>
          <w:rFonts w:ascii="Times New Roman" w:eastAsia="標楷體" w:hAnsi="Times New Roman" w:hint="eastAsia"/>
        </w:rPr>
        <w:t>1080012424</w:t>
      </w:r>
      <w:r w:rsidRPr="00490CA3">
        <w:rPr>
          <w:rFonts w:ascii="Times New Roman" w:eastAsia="標楷體" w:hAnsi="Times New Roman" w:hint="eastAsia"/>
        </w:rPr>
        <w:t>號函。</w:t>
      </w:r>
    </w:p>
    <w:p w14:paraId="34E1586D" w14:textId="77777777" w:rsidR="00490CA3" w:rsidRPr="007C092E" w:rsidRDefault="00490CA3" w:rsidP="007C092E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cs="DFKaiShu-SB-Estd-BF" w:hint="eastAsia"/>
        </w:rPr>
        <w:t>依據桃園市政府教育局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年</w:t>
      </w:r>
      <w:r w:rsidRPr="00490CA3">
        <w:rPr>
          <w:rFonts w:ascii="Times New Roman" w:eastAsia="標楷體" w:hAnsi="Times New Roman" w:cs="DFKaiShu-SB-Estd-BF" w:hint="eastAsia"/>
        </w:rPr>
        <w:t>2</w:t>
      </w:r>
      <w:r w:rsidRPr="00490CA3">
        <w:rPr>
          <w:rFonts w:ascii="Times New Roman" w:eastAsia="標楷體" w:hAnsi="Times New Roman" w:cs="DFKaiShu-SB-Estd-BF" w:hint="eastAsia"/>
        </w:rPr>
        <w:t>月</w:t>
      </w:r>
      <w:r w:rsidRPr="00490CA3">
        <w:rPr>
          <w:rFonts w:ascii="Times New Roman" w:eastAsia="標楷體" w:hAnsi="Times New Roman" w:cs="DFKaiShu-SB-Estd-BF" w:hint="eastAsia"/>
        </w:rPr>
        <w:t>27</w:t>
      </w:r>
      <w:r w:rsidRPr="00490CA3">
        <w:rPr>
          <w:rFonts w:ascii="Times New Roman" w:eastAsia="標楷體" w:hAnsi="Times New Roman" w:cs="DFKaiShu-SB-Estd-BF" w:hint="eastAsia"/>
        </w:rPr>
        <w:t>日桃教小字第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00</w:t>
      </w:r>
      <w:r w:rsidRPr="00490CA3">
        <w:rPr>
          <w:rFonts w:ascii="Times New Roman" w:eastAsia="標楷體" w:hAnsi="Times New Roman" w:cs="DFKaiShu-SB-Estd-BF"/>
        </w:rPr>
        <w:t>15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/>
        </w:rPr>
        <w:t>7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 w:hint="eastAsia"/>
        </w:rPr>
        <w:t>號辦理</w:t>
      </w:r>
      <w:r w:rsidRPr="00490CA3">
        <w:rPr>
          <w:rFonts w:ascii="Times New Roman" w:eastAsia="標楷體" w:hAnsi="Times New Roman" w:hint="eastAsia"/>
        </w:rPr>
        <w:t>。</w:t>
      </w:r>
    </w:p>
    <w:p w14:paraId="440A21D1" w14:textId="77777777"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計畫目標</w:t>
      </w:r>
    </w:p>
    <w:p w14:paraId="53C02F0F" w14:textId="77777777"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賡續金融基礎教育推廣計畫，使金融教育得在國民教育階段紮根。</w:t>
      </w:r>
    </w:p>
    <w:p w14:paraId="0EDA2E04" w14:textId="77777777"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結合十二年國教素養導向教學，透過跨領域的統整，以協助親、師、生學習自我管理、錢財管理，培養正確的金錢價值觀，學習支出判斷及信用觀念、謹防廣告陷阱並防堵詐騙，增進對社會經濟的認識，培養良好習慣運用於生活層面。</w:t>
      </w:r>
    </w:p>
    <w:p w14:paraId="63240194" w14:textId="77777777"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強化教師落實金融基礎教育之深耕工作，提高教師具備基本金融教育素養</w:t>
      </w:r>
    </w:p>
    <w:p w14:paraId="775D7875" w14:textId="77777777" w:rsidR="00490CA3" w:rsidRPr="007C092E" w:rsidRDefault="00490CA3" w:rsidP="007C092E">
      <w:pPr>
        <w:pStyle w:val="af5"/>
        <w:spacing w:line="400" w:lineRule="exact"/>
        <w:ind w:leftChars="0" w:left="96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，及運用各學習階段金融教育架構轉化於各領域或跨領域教學的能力。</w:t>
      </w:r>
    </w:p>
    <w:p w14:paraId="57E31DB5" w14:textId="77777777"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14:paraId="3EF796AD" w14:textId="77777777"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</w:rPr>
        <w:t>指導單位：</w:t>
      </w:r>
      <w:r w:rsidRPr="00490CA3">
        <w:rPr>
          <w:rFonts w:ascii="Times New Roman" w:eastAsia="標楷體" w:hAnsi="Times New Roman" w:hint="eastAsia"/>
          <w:shd w:val="clear" w:color="auto" w:fill="FFFFFF"/>
        </w:rPr>
        <w:t>教育部國民及學前教育署</w:t>
      </w:r>
    </w:p>
    <w:p w14:paraId="3B5C303B" w14:textId="77777777"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輔導單位：</w:t>
      </w:r>
      <w:r w:rsidRPr="00490CA3">
        <w:rPr>
          <w:rFonts w:ascii="Times New Roman" w:eastAsia="標楷體" w:hAnsi="Times New Roman" w:hint="eastAsia"/>
        </w:rPr>
        <w:t>金融監督管理委員會（以下稱金管會）</w:t>
      </w:r>
    </w:p>
    <w:p w14:paraId="5AB328EA" w14:textId="77777777" w:rsidR="00490CA3" w:rsidRPr="00543644" w:rsidRDefault="00543644" w:rsidP="00543644">
      <w:pPr>
        <w:spacing w:line="400" w:lineRule="exact"/>
        <w:jc w:val="both"/>
        <w:rPr>
          <w:rFonts w:ascii="Times New Roman" w:eastAsia="標楷體" w:hAnsi="Times New Roman" w:cs="Times New Roman"/>
          <w:color w:val="222222"/>
          <w:kern w:val="2"/>
          <w:shd w:val="clear" w:color="auto" w:fill="FFFFFF"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490CA3" w:rsidRPr="00543644">
        <w:rPr>
          <w:rFonts w:ascii="標楷體" w:eastAsia="標楷體" w:hAnsi="標楷體" w:hint="eastAsia"/>
          <w:bCs/>
        </w:rPr>
        <w:t>台灣公益團體自律聯盟</w:t>
      </w:r>
    </w:p>
    <w:p w14:paraId="26357EEA" w14:textId="77777777"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主辦單位：桃園市政府教育局</w:t>
      </w:r>
    </w:p>
    <w:p w14:paraId="6D528BAE" w14:textId="77777777"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協辦單位：桃園市高中小學家長</w:t>
      </w:r>
      <w:r w:rsidR="00293ACD">
        <w:rPr>
          <w:rFonts w:ascii="Times New Roman" w:eastAsia="標楷體" w:hAnsi="Times New Roman" w:hint="eastAsia"/>
          <w:shd w:val="clear" w:color="auto" w:fill="FFFFFF"/>
        </w:rPr>
        <w:t>會長</w:t>
      </w:r>
      <w:r w:rsidRPr="00490CA3">
        <w:rPr>
          <w:rFonts w:ascii="Times New Roman" w:eastAsia="標楷體" w:hAnsi="Times New Roman" w:hint="eastAsia"/>
          <w:shd w:val="clear" w:color="auto" w:fill="FFFFFF"/>
        </w:rPr>
        <w:t>協會平鎮分會</w:t>
      </w:r>
    </w:p>
    <w:p w14:paraId="12C586A7" w14:textId="77777777" w:rsidR="00490CA3" w:rsidRPr="007C092E" w:rsidRDefault="00490CA3" w:rsidP="007C092E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承辦單位：桃園市立平興國中</w:t>
      </w:r>
    </w:p>
    <w:p w14:paraId="3ECB72A2" w14:textId="77777777" w:rsidR="00543644" w:rsidRPr="00FD1F4F" w:rsidRDefault="00543644" w:rsidP="00543644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活動說明</w:t>
      </w:r>
    </w:p>
    <w:p w14:paraId="1DF99303" w14:textId="77777777"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935324">
        <w:rPr>
          <w:rFonts w:ascii="標楷體" w:eastAsia="標楷體" w:hAnsi="標楷體" w:hint="eastAsia"/>
        </w:rPr>
        <w:t>一、研習主題：</w:t>
      </w:r>
      <w:r w:rsidR="00F84113" w:rsidRPr="00F84113">
        <w:rPr>
          <w:rFonts w:ascii="標楷體" w:eastAsia="標楷體" w:hAnsi="標楷體" w:hint="eastAsia"/>
        </w:rPr>
        <w:t>金融基礎教育架構及金融教育得獎教案分享。</w:t>
      </w:r>
    </w:p>
    <w:p w14:paraId="0A898B9F" w14:textId="77777777"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二、研習日期：</w:t>
      </w:r>
      <w:r w:rsidR="00F84113" w:rsidRPr="00F84113">
        <w:rPr>
          <w:rFonts w:ascii="標楷體" w:eastAsia="標楷體" w:hAnsi="標楷體"/>
        </w:rPr>
        <w:t>108年10月19日（六）上午9:00~12:00</w:t>
      </w:r>
    </w:p>
    <w:p w14:paraId="59BE08B5" w14:textId="77777777"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三、研習對象：</w:t>
      </w:r>
      <w:r w:rsidR="00F84113" w:rsidRPr="00F84113">
        <w:rPr>
          <w:rFonts w:ascii="標楷體" w:eastAsia="標楷體" w:hAnsi="標楷體" w:hint="eastAsia"/>
        </w:rPr>
        <w:t>桃園市各公私立國中各領域教師，請各校務必派一員參加。</w:t>
      </w:r>
    </w:p>
    <w:p w14:paraId="6A60FF90" w14:textId="77777777"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四、研習人數：</w:t>
      </w:r>
      <w:r w:rsidR="00F84113" w:rsidRPr="00F84113">
        <w:rPr>
          <w:rFonts w:ascii="標楷體" w:eastAsia="標楷體" w:hAnsi="標楷體"/>
        </w:rPr>
        <w:t>70人次</w:t>
      </w:r>
    </w:p>
    <w:p w14:paraId="2639222A" w14:textId="77777777" w:rsidR="00907862" w:rsidRPr="00F84113" w:rsidRDefault="00907862" w:rsidP="00F84113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五、研習地點：桃園市</w:t>
      </w:r>
      <w:r w:rsidR="00611500" w:rsidRPr="00935324">
        <w:rPr>
          <w:rFonts w:ascii="標楷體" w:eastAsia="標楷體" w:hAnsi="標楷體" w:hint="eastAsia"/>
        </w:rPr>
        <w:t>立平興</w:t>
      </w:r>
      <w:r w:rsidRPr="00935324">
        <w:rPr>
          <w:rFonts w:ascii="標楷體" w:eastAsia="標楷體" w:hAnsi="標楷體" w:hint="eastAsia"/>
        </w:rPr>
        <w:t>國中</w:t>
      </w:r>
      <w:r w:rsidR="006E75B4" w:rsidRPr="00935324">
        <w:rPr>
          <w:rFonts w:ascii="標楷體" w:eastAsia="標楷體" w:hAnsi="標楷體" w:hint="eastAsia"/>
        </w:rPr>
        <w:t>二樓會議室</w:t>
      </w:r>
      <w:r w:rsidRPr="00935324">
        <w:rPr>
          <w:rFonts w:ascii="標楷體" w:eastAsia="標楷體" w:hAnsi="標楷體" w:hint="eastAsia"/>
        </w:rPr>
        <w:t>（桃園市</w:t>
      </w:r>
      <w:r w:rsidR="00611500" w:rsidRPr="00935324">
        <w:rPr>
          <w:rFonts w:ascii="標楷體" w:eastAsia="標楷體" w:hAnsi="標楷體" w:hint="eastAsia"/>
        </w:rPr>
        <w:t>平鎮</w:t>
      </w:r>
      <w:r w:rsidRPr="00935324">
        <w:rPr>
          <w:rFonts w:ascii="標楷體" w:eastAsia="標楷體" w:hAnsi="標楷體" w:hint="eastAsia"/>
        </w:rPr>
        <w:t>區</w:t>
      </w:r>
      <w:r w:rsidR="00611500" w:rsidRPr="00935324">
        <w:rPr>
          <w:rFonts w:ascii="標楷體" w:eastAsia="標楷體" w:hAnsi="標楷體" w:hint="eastAsia"/>
        </w:rPr>
        <w:t>環南路300</w:t>
      </w:r>
      <w:r w:rsidRPr="00935324">
        <w:rPr>
          <w:rFonts w:ascii="標楷體" w:eastAsia="標楷體" w:hAnsi="標楷體"/>
          <w:color w:val="000000"/>
          <w:spacing w:val="24"/>
          <w:shd w:val="clear" w:color="auto" w:fill="FFFFFF"/>
        </w:rPr>
        <w:t>號</w:t>
      </w:r>
      <w:r w:rsidRPr="00935324">
        <w:rPr>
          <w:rFonts w:ascii="標楷體" w:eastAsia="標楷體" w:hAnsi="標楷體" w:hint="eastAsia"/>
          <w:color w:val="000000"/>
          <w:spacing w:val="24"/>
          <w:shd w:val="clear" w:color="auto" w:fill="FFFFFF"/>
        </w:rPr>
        <w:t>）</w:t>
      </w:r>
    </w:p>
    <w:p w14:paraId="78E0597B" w14:textId="77777777" w:rsidR="006A011F" w:rsidRPr="007C092E" w:rsidRDefault="00907862" w:rsidP="007C092E">
      <w:pPr>
        <w:spacing w:line="480" w:lineRule="exact"/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935324">
        <w:rPr>
          <w:rFonts w:ascii="Times New Roman" w:eastAsia="標楷體" w:hAnsi="Times New Roman" w:hint="eastAsia"/>
        </w:rPr>
        <w:t>六、課程表：詳如下表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4064"/>
        <w:gridCol w:w="2450"/>
      </w:tblGrid>
      <w:tr w:rsidR="00907862" w:rsidRPr="00FD1F4F" w14:paraId="6AF8CDDF" w14:textId="77777777" w:rsidTr="00121093">
        <w:tc>
          <w:tcPr>
            <w:tcW w:w="1898" w:type="dxa"/>
            <w:vAlign w:val="center"/>
          </w:tcPr>
          <w:p w14:paraId="51D5B4AD" w14:textId="77777777"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4064" w:type="dxa"/>
            <w:vAlign w:val="center"/>
          </w:tcPr>
          <w:p w14:paraId="0E812765" w14:textId="77777777"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主題內容</w:t>
            </w:r>
          </w:p>
        </w:tc>
        <w:tc>
          <w:tcPr>
            <w:tcW w:w="2450" w:type="dxa"/>
            <w:vAlign w:val="center"/>
          </w:tcPr>
          <w:p w14:paraId="0BD0F94E" w14:textId="77777777"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講師</w:t>
            </w:r>
          </w:p>
        </w:tc>
      </w:tr>
      <w:tr w:rsidR="007D4728" w:rsidRPr="00FD1F4F" w14:paraId="34E77981" w14:textId="77777777" w:rsidTr="007D4728">
        <w:trPr>
          <w:trHeight w:val="406"/>
        </w:trPr>
        <w:tc>
          <w:tcPr>
            <w:tcW w:w="1898" w:type="dxa"/>
            <w:vAlign w:val="center"/>
          </w:tcPr>
          <w:p w14:paraId="01DB5281" w14:textId="6E424FC0" w:rsidR="007D4728" w:rsidRPr="00FD1F4F" w:rsidRDefault="007D4728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121093"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14:paraId="55F8DFD3" w14:textId="16FFCC18" w:rsidR="007D4728" w:rsidRPr="007D4728" w:rsidRDefault="007D4728" w:rsidP="0097052E">
            <w:pPr>
              <w:jc w:val="center"/>
              <w:rPr>
                <w:rFonts w:ascii="Times New Roman" w:eastAsia="標楷體" w:hAnsi="Times New Roman" w:cs="Arial"/>
                <w:bCs/>
                <w:color w:val="000000"/>
              </w:rPr>
            </w:pPr>
            <w:r w:rsidRPr="007D4728">
              <w:rPr>
                <w:rFonts w:ascii="Times New Roman" w:eastAsia="標楷體" w:hAnsi="Times New Roman" w:cs="Arial" w:hint="eastAsia"/>
                <w:bCs/>
                <w:color w:val="000000"/>
              </w:rPr>
              <w:t>簽到</w:t>
            </w:r>
          </w:p>
        </w:tc>
        <w:tc>
          <w:tcPr>
            <w:tcW w:w="2450" w:type="dxa"/>
            <w:vAlign w:val="center"/>
          </w:tcPr>
          <w:p w14:paraId="47AF8E00" w14:textId="5EB78273" w:rsidR="007D4728" w:rsidRPr="007D4728" w:rsidRDefault="007D4728" w:rsidP="0097052E">
            <w:pPr>
              <w:jc w:val="center"/>
              <w:rPr>
                <w:rFonts w:ascii="Times New Roman" w:eastAsia="標楷體" w:hAnsi="Times New Roman" w:cs="Arial"/>
                <w:bCs/>
                <w:color w:val="000000"/>
              </w:rPr>
            </w:pPr>
            <w:r>
              <w:rPr>
                <w:rFonts w:ascii="Times New Roman" w:eastAsia="標楷體" w:hAnsi="Times New Roman" w:cs="Arial" w:hint="eastAsia"/>
                <w:bCs/>
                <w:color w:val="000000"/>
              </w:rPr>
              <w:t>平興國中教務處團隊</w:t>
            </w:r>
          </w:p>
        </w:tc>
      </w:tr>
      <w:tr w:rsidR="00907862" w:rsidRPr="00FD1F4F" w14:paraId="64113F7D" w14:textId="77777777" w:rsidTr="003A77DD">
        <w:trPr>
          <w:trHeight w:val="1250"/>
        </w:trPr>
        <w:tc>
          <w:tcPr>
            <w:tcW w:w="1898" w:type="dxa"/>
            <w:vAlign w:val="center"/>
          </w:tcPr>
          <w:p w14:paraId="65FEC81D" w14:textId="348B798D"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</w:t>
            </w:r>
            <w:r w:rsidR="00FF3DB9">
              <w:rPr>
                <w:rFonts w:ascii="標楷體" w:eastAsia="標楷體" w:hAnsi="標楷體" w:hint="eastAsia"/>
                <w:color w:val="000000"/>
              </w:rPr>
              <w:t>9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FF3DB9">
              <w:rPr>
                <w:rFonts w:ascii="標楷體" w:eastAsia="標楷體" w:hAnsi="標楷體" w:hint="eastAsia"/>
                <w:color w:val="000000"/>
              </w:rPr>
              <w:t>00</w:t>
            </w:r>
            <w:r w:rsidRPr="00121093">
              <w:rPr>
                <w:rFonts w:ascii="標楷體" w:eastAsia="標楷體" w:hAnsi="標楷體"/>
                <w:color w:val="000000"/>
              </w:rPr>
              <w:t>～</w:t>
            </w:r>
            <w:r w:rsidR="00FF3DB9">
              <w:rPr>
                <w:rFonts w:ascii="標楷體" w:eastAsia="標楷體" w:hAnsi="標楷體" w:hint="eastAsia"/>
                <w:color w:val="000000"/>
              </w:rPr>
              <w:t>10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FF3DB9">
              <w:rPr>
                <w:rFonts w:ascii="標楷體" w:eastAsia="標楷體" w:hAnsi="標楷體" w:hint="eastAsia"/>
                <w:color w:val="000000"/>
              </w:rPr>
              <w:t>3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14:paraId="68563A0E" w14:textId="72DDCFAB" w:rsidR="00907862" w:rsidRPr="00F42CC3" w:rsidRDefault="00FF3DB9" w:rsidP="00F42C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金融基礎</w:t>
            </w:r>
            <w:r w:rsidR="003A77DD">
              <w:rPr>
                <w:rFonts w:ascii="標楷體" w:eastAsia="標楷體" w:hAnsi="標楷體" w:cs="Arial" w:hint="eastAsia"/>
                <w:color w:val="000000"/>
              </w:rPr>
              <w:t>教育</w:t>
            </w:r>
            <w:r>
              <w:rPr>
                <w:rFonts w:ascii="標楷體" w:eastAsia="標楷體" w:hAnsi="標楷體" w:cs="Arial" w:hint="eastAsia"/>
                <w:color w:val="000000"/>
              </w:rPr>
              <w:t>架構</w:t>
            </w:r>
            <w:r w:rsidR="003A77DD">
              <w:rPr>
                <w:rFonts w:ascii="標楷體" w:eastAsia="標楷體" w:hAnsi="標楷體" w:cs="Arial" w:hint="eastAsia"/>
                <w:color w:val="000000"/>
              </w:rPr>
              <w:t>與金融貨幣趨勢</w:t>
            </w:r>
          </w:p>
        </w:tc>
        <w:tc>
          <w:tcPr>
            <w:tcW w:w="2450" w:type="dxa"/>
            <w:vAlign w:val="center"/>
          </w:tcPr>
          <w:p w14:paraId="41023958" w14:textId="77777777" w:rsidR="00907862" w:rsidRDefault="003A77DD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吳俊賢老師</w:t>
            </w:r>
          </w:p>
          <w:p w14:paraId="5AEA2819" w14:textId="4D6061CF" w:rsidR="008D62FC" w:rsidRPr="00121093" w:rsidRDefault="008D62FC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（金融基礎教語推廣計畫協同主持人）</w:t>
            </w:r>
          </w:p>
        </w:tc>
      </w:tr>
      <w:tr w:rsidR="00907862" w:rsidRPr="00891E03" w14:paraId="44C76151" w14:textId="77777777" w:rsidTr="00543644">
        <w:trPr>
          <w:trHeight w:val="1117"/>
        </w:trPr>
        <w:tc>
          <w:tcPr>
            <w:tcW w:w="1898" w:type="dxa"/>
            <w:vAlign w:val="center"/>
          </w:tcPr>
          <w:p w14:paraId="04BD9AA5" w14:textId="42CB93F3" w:rsidR="00907862" w:rsidRPr="00121093" w:rsidRDefault="003A77DD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10:30</w:t>
            </w:r>
            <w:r w:rsidR="00907862" w:rsidRPr="00121093">
              <w:rPr>
                <w:rFonts w:ascii="標楷體" w:eastAsia="標楷體" w:hAnsi="標楷體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907862" w:rsidRPr="00121093">
              <w:rPr>
                <w:rFonts w:ascii="標楷體" w:eastAsia="標楷體" w:hAnsi="標楷體"/>
                <w:color w:val="000000"/>
              </w:rPr>
              <w:t>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0</w:t>
            </w:r>
            <w:r w:rsidR="00907862"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14:paraId="547F61DE" w14:textId="77777777" w:rsidR="006E75B4" w:rsidRPr="003A77DD" w:rsidRDefault="003A77DD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金融教</w:t>
            </w:r>
            <w:r w:rsidRPr="003A77DD">
              <w:rPr>
                <w:rFonts w:ascii="標楷體" w:eastAsia="標楷體" w:hAnsi="標楷體" w:cs="Arial" w:hint="eastAsia"/>
                <w:bCs/>
                <w:color w:val="000000"/>
              </w:rPr>
              <w:t>育得獎教案分享暨</w:t>
            </w:r>
          </w:p>
          <w:p w14:paraId="205F12F1" w14:textId="68ED1257" w:rsidR="003A77DD" w:rsidRPr="00121093" w:rsidRDefault="003A77DD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3A77DD">
              <w:rPr>
                <w:rFonts w:ascii="標楷體" w:eastAsia="標楷體" w:hAnsi="標楷體" w:cs="Arial" w:hint="eastAsia"/>
                <w:bCs/>
                <w:color w:val="000000"/>
              </w:rPr>
              <w:t>實作工作坊</w:t>
            </w:r>
          </w:p>
        </w:tc>
        <w:tc>
          <w:tcPr>
            <w:tcW w:w="2450" w:type="dxa"/>
            <w:vAlign w:val="center"/>
          </w:tcPr>
          <w:p w14:paraId="0595319F" w14:textId="77777777" w:rsidR="008D62FC" w:rsidRDefault="003A77DD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劉美嬌老師</w:t>
            </w:r>
          </w:p>
          <w:p w14:paraId="57EBBF1A" w14:textId="77777777" w:rsidR="008D62FC" w:rsidRDefault="008D62FC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（綜合活動領域</w:t>
            </w:r>
          </w:p>
          <w:p w14:paraId="7A6661EB" w14:textId="0A0F353F" w:rsidR="00907862" w:rsidRPr="00891E03" w:rsidRDefault="008D62FC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中央團教師）</w:t>
            </w:r>
            <w:r w:rsidR="003A77DD" w:rsidRPr="00891E03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</w:p>
        </w:tc>
      </w:tr>
    </w:tbl>
    <w:p w14:paraId="6ED4846B" w14:textId="77777777" w:rsidR="00D430E4" w:rsidRPr="00FD1F4F" w:rsidRDefault="00D430E4" w:rsidP="00787492">
      <w:pPr>
        <w:spacing w:line="360" w:lineRule="auto"/>
        <w:jc w:val="both"/>
        <w:rPr>
          <w:rFonts w:ascii="Times New Roman" w:hAnsi="Times New Roman"/>
        </w:rPr>
      </w:pPr>
    </w:p>
    <w:sectPr w:rsidR="00D430E4" w:rsidRPr="00FD1F4F" w:rsidSect="003A77DD">
      <w:footerReference w:type="default" r:id="rId8"/>
      <w:pgSz w:w="11906" w:h="16838" w:code="9"/>
      <w:pgMar w:top="1134" w:right="1134" w:bottom="1134" w:left="1134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84745" w14:textId="77777777" w:rsidR="001D630C" w:rsidRDefault="001D630C">
      <w:r>
        <w:separator/>
      </w:r>
    </w:p>
  </w:endnote>
  <w:endnote w:type="continuationSeparator" w:id="0">
    <w:p w14:paraId="1566C4F5" w14:textId="77777777" w:rsidR="001D630C" w:rsidRDefault="001D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3A3A2" w14:textId="77777777" w:rsidR="00C64A7E" w:rsidRDefault="00C64A7E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D630C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0FB9A" w14:textId="77777777" w:rsidR="001D630C" w:rsidRDefault="001D630C">
      <w:r>
        <w:separator/>
      </w:r>
    </w:p>
  </w:footnote>
  <w:footnote w:type="continuationSeparator" w:id="0">
    <w:p w14:paraId="022E378A" w14:textId="77777777" w:rsidR="001D630C" w:rsidRDefault="001D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B6A"/>
    <w:multiLevelType w:val="hybridMultilevel"/>
    <w:tmpl w:val="921E2A0A"/>
    <w:lvl w:ilvl="0" w:tplc="875E84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1A29CB"/>
    <w:multiLevelType w:val="hybridMultilevel"/>
    <w:tmpl w:val="06207C2A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C302CBF"/>
    <w:multiLevelType w:val="hybridMultilevel"/>
    <w:tmpl w:val="A418BB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961D88"/>
    <w:multiLevelType w:val="hybridMultilevel"/>
    <w:tmpl w:val="F078EF18"/>
    <w:lvl w:ilvl="0" w:tplc="9CB673F4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1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F486D18"/>
    <w:multiLevelType w:val="hybridMultilevel"/>
    <w:tmpl w:val="100282B2"/>
    <w:lvl w:ilvl="0" w:tplc="3FECCBB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C6210C"/>
    <w:multiLevelType w:val="hybridMultilevel"/>
    <w:tmpl w:val="DF2667B8"/>
    <w:lvl w:ilvl="0" w:tplc="899CC68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5433B86"/>
    <w:multiLevelType w:val="hybridMultilevel"/>
    <w:tmpl w:val="6D642EE0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4939F0"/>
    <w:multiLevelType w:val="hybridMultilevel"/>
    <w:tmpl w:val="D37E4A54"/>
    <w:lvl w:ilvl="0" w:tplc="04090013">
      <w:start w:val="1"/>
      <w:numFmt w:val="upperRoman"/>
      <w:lvlText w:val="%1."/>
      <w:lvlJc w:val="left"/>
      <w:pPr>
        <w:ind w:left="3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5">
    <w:nsid w:val="5C28429B"/>
    <w:multiLevelType w:val="hybridMultilevel"/>
    <w:tmpl w:val="3B744EC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C405B50"/>
    <w:multiLevelType w:val="hybridMultilevel"/>
    <w:tmpl w:val="85A8E9C4"/>
    <w:lvl w:ilvl="0" w:tplc="EA00A3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63127283"/>
    <w:multiLevelType w:val="hybridMultilevel"/>
    <w:tmpl w:val="5978C53E"/>
    <w:lvl w:ilvl="0" w:tplc="19F083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C540EC"/>
    <w:multiLevelType w:val="hybridMultilevel"/>
    <w:tmpl w:val="C85CFBA0"/>
    <w:lvl w:ilvl="0" w:tplc="77045AD0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87B4B54"/>
    <w:multiLevelType w:val="hybridMultilevel"/>
    <w:tmpl w:val="B698893E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  <w:rPr>
        <w:rFonts w:cs="Times New Roman"/>
      </w:rPr>
    </w:lvl>
  </w:abstractNum>
  <w:abstractNum w:abstractNumId="37">
    <w:nsid w:val="7D370D2D"/>
    <w:multiLevelType w:val="hybridMultilevel"/>
    <w:tmpl w:val="5BAC3DF8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20"/>
  </w:num>
  <w:num w:numId="5">
    <w:abstractNumId w:val="2"/>
  </w:num>
  <w:num w:numId="6">
    <w:abstractNumId w:val="11"/>
  </w:num>
  <w:num w:numId="7">
    <w:abstractNumId w:val="33"/>
  </w:num>
  <w:num w:numId="8">
    <w:abstractNumId w:val="35"/>
  </w:num>
  <w:num w:numId="9">
    <w:abstractNumId w:val="12"/>
  </w:num>
  <w:num w:numId="10">
    <w:abstractNumId w:val="19"/>
  </w:num>
  <w:num w:numId="11">
    <w:abstractNumId w:val="18"/>
  </w:num>
  <w:num w:numId="12">
    <w:abstractNumId w:val="27"/>
  </w:num>
  <w:num w:numId="13">
    <w:abstractNumId w:val="38"/>
  </w:num>
  <w:num w:numId="14">
    <w:abstractNumId w:val="6"/>
  </w:num>
  <w:num w:numId="15">
    <w:abstractNumId w:val="22"/>
  </w:num>
  <w:num w:numId="16">
    <w:abstractNumId w:val="29"/>
  </w:num>
  <w:num w:numId="17">
    <w:abstractNumId w:val="13"/>
  </w:num>
  <w:num w:numId="18">
    <w:abstractNumId w:val="4"/>
  </w:num>
  <w:num w:numId="19">
    <w:abstractNumId w:val="25"/>
  </w:num>
  <w:num w:numId="20">
    <w:abstractNumId w:val="9"/>
  </w:num>
  <w:num w:numId="21">
    <w:abstractNumId w:val="21"/>
  </w:num>
  <w:num w:numId="22">
    <w:abstractNumId w:val="17"/>
  </w:num>
  <w:num w:numId="23">
    <w:abstractNumId w:val="1"/>
  </w:num>
  <w:num w:numId="24">
    <w:abstractNumId w:val="36"/>
  </w:num>
  <w:num w:numId="25">
    <w:abstractNumId w:val="32"/>
  </w:num>
  <w:num w:numId="26">
    <w:abstractNumId w:val="7"/>
  </w:num>
  <w:num w:numId="27">
    <w:abstractNumId w:val="5"/>
  </w:num>
  <w:num w:numId="28">
    <w:abstractNumId w:val="10"/>
  </w:num>
  <w:num w:numId="29">
    <w:abstractNumId w:val="37"/>
  </w:num>
  <w:num w:numId="30">
    <w:abstractNumId w:val="24"/>
  </w:num>
  <w:num w:numId="31">
    <w:abstractNumId w:val="34"/>
  </w:num>
  <w:num w:numId="32">
    <w:abstractNumId w:val="31"/>
  </w:num>
  <w:num w:numId="33">
    <w:abstractNumId w:val="0"/>
  </w:num>
  <w:num w:numId="34">
    <w:abstractNumId w:val="3"/>
  </w:num>
  <w:num w:numId="35">
    <w:abstractNumId w:val="28"/>
  </w:num>
  <w:num w:numId="36">
    <w:abstractNumId w:val="23"/>
  </w:num>
  <w:num w:numId="37">
    <w:abstractNumId w:val="26"/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0"/>
    <w:rsid w:val="00000210"/>
    <w:rsid w:val="00001A22"/>
    <w:rsid w:val="00004BC7"/>
    <w:rsid w:val="0001013A"/>
    <w:rsid w:val="000102F3"/>
    <w:rsid w:val="0001035D"/>
    <w:rsid w:val="00012AE6"/>
    <w:rsid w:val="00013A6C"/>
    <w:rsid w:val="00014614"/>
    <w:rsid w:val="000150B1"/>
    <w:rsid w:val="000160DA"/>
    <w:rsid w:val="00016CEC"/>
    <w:rsid w:val="0002023F"/>
    <w:rsid w:val="000208F0"/>
    <w:rsid w:val="00020F58"/>
    <w:rsid w:val="00021CC5"/>
    <w:rsid w:val="0002255C"/>
    <w:rsid w:val="00032707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32A7"/>
    <w:rsid w:val="000753FE"/>
    <w:rsid w:val="00076D8A"/>
    <w:rsid w:val="000812AF"/>
    <w:rsid w:val="00087DA3"/>
    <w:rsid w:val="00095E5F"/>
    <w:rsid w:val="0009751F"/>
    <w:rsid w:val="000A10A9"/>
    <w:rsid w:val="000A12BD"/>
    <w:rsid w:val="000A305E"/>
    <w:rsid w:val="000A4F65"/>
    <w:rsid w:val="000A62D3"/>
    <w:rsid w:val="000A638E"/>
    <w:rsid w:val="000A6474"/>
    <w:rsid w:val="000B0415"/>
    <w:rsid w:val="000B2D6D"/>
    <w:rsid w:val="000B40FE"/>
    <w:rsid w:val="000C1575"/>
    <w:rsid w:val="000C42F4"/>
    <w:rsid w:val="000C5AF0"/>
    <w:rsid w:val="000D3D2F"/>
    <w:rsid w:val="000D5839"/>
    <w:rsid w:val="000E0770"/>
    <w:rsid w:val="000E0F46"/>
    <w:rsid w:val="000E29BE"/>
    <w:rsid w:val="000E6E4C"/>
    <w:rsid w:val="000E740A"/>
    <w:rsid w:val="000F4019"/>
    <w:rsid w:val="000F4546"/>
    <w:rsid w:val="000F4923"/>
    <w:rsid w:val="00100823"/>
    <w:rsid w:val="00104C6B"/>
    <w:rsid w:val="001129E8"/>
    <w:rsid w:val="00115F36"/>
    <w:rsid w:val="00121093"/>
    <w:rsid w:val="0012199B"/>
    <w:rsid w:val="00122574"/>
    <w:rsid w:val="00131855"/>
    <w:rsid w:val="00134590"/>
    <w:rsid w:val="00134FC6"/>
    <w:rsid w:val="001416C6"/>
    <w:rsid w:val="00145788"/>
    <w:rsid w:val="00151AC0"/>
    <w:rsid w:val="00155371"/>
    <w:rsid w:val="00155541"/>
    <w:rsid w:val="00163250"/>
    <w:rsid w:val="00164C5D"/>
    <w:rsid w:val="0016685D"/>
    <w:rsid w:val="00171122"/>
    <w:rsid w:val="00171F8F"/>
    <w:rsid w:val="00176D14"/>
    <w:rsid w:val="0018081B"/>
    <w:rsid w:val="00186FC2"/>
    <w:rsid w:val="00190C56"/>
    <w:rsid w:val="00192792"/>
    <w:rsid w:val="001943E4"/>
    <w:rsid w:val="001A0841"/>
    <w:rsid w:val="001A11BF"/>
    <w:rsid w:val="001A21AA"/>
    <w:rsid w:val="001A4358"/>
    <w:rsid w:val="001B4C60"/>
    <w:rsid w:val="001B61B5"/>
    <w:rsid w:val="001C079E"/>
    <w:rsid w:val="001C2F9E"/>
    <w:rsid w:val="001C6B12"/>
    <w:rsid w:val="001C7B37"/>
    <w:rsid w:val="001D19F5"/>
    <w:rsid w:val="001D630C"/>
    <w:rsid w:val="001E2183"/>
    <w:rsid w:val="001E4431"/>
    <w:rsid w:val="001E486A"/>
    <w:rsid w:val="001E6C96"/>
    <w:rsid w:val="001E76DF"/>
    <w:rsid w:val="001F3D92"/>
    <w:rsid w:val="0020539E"/>
    <w:rsid w:val="00206519"/>
    <w:rsid w:val="002112B6"/>
    <w:rsid w:val="0021305A"/>
    <w:rsid w:val="002200CF"/>
    <w:rsid w:val="00221434"/>
    <w:rsid w:val="00223717"/>
    <w:rsid w:val="002252F5"/>
    <w:rsid w:val="002323D8"/>
    <w:rsid w:val="002416A4"/>
    <w:rsid w:val="00241B22"/>
    <w:rsid w:val="0024595E"/>
    <w:rsid w:val="00253388"/>
    <w:rsid w:val="00255189"/>
    <w:rsid w:val="002644FF"/>
    <w:rsid w:val="0026456F"/>
    <w:rsid w:val="002653EA"/>
    <w:rsid w:val="0026540F"/>
    <w:rsid w:val="00265A25"/>
    <w:rsid w:val="00272CC4"/>
    <w:rsid w:val="0027352C"/>
    <w:rsid w:val="002738EF"/>
    <w:rsid w:val="00275F98"/>
    <w:rsid w:val="002849AA"/>
    <w:rsid w:val="002854CA"/>
    <w:rsid w:val="002908D6"/>
    <w:rsid w:val="00293291"/>
    <w:rsid w:val="002938AD"/>
    <w:rsid w:val="00293ACD"/>
    <w:rsid w:val="00294372"/>
    <w:rsid w:val="0029745C"/>
    <w:rsid w:val="002979C7"/>
    <w:rsid w:val="002A52E3"/>
    <w:rsid w:val="002D06EA"/>
    <w:rsid w:val="002D0E9D"/>
    <w:rsid w:val="002D346D"/>
    <w:rsid w:val="002F2B76"/>
    <w:rsid w:val="002F3D07"/>
    <w:rsid w:val="00301012"/>
    <w:rsid w:val="00303031"/>
    <w:rsid w:val="00306369"/>
    <w:rsid w:val="00312999"/>
    <w:rsid w:val="00314232"/>
    <w:rsid w:val="00316F48"/>
    <w:rsid w:val="003209C5"/>
    <w:rsid w:val="00324583"/>
    <w:rsid w:val="00332F69"/>
    <w:rsid w:val="00334736"/>
    <w:rsid w:val="00334DA9"/>
    <w:rsid w:val="00335DAD"/>
    <w:rsid w:val="00336C08"/>
    <w:rsid w:val="003449ED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6542"/>
    <w:rsid w:val="00387624"/>
    <w:rsid w:val="00391A64"/>
    <w:rsid w:val="00395D33"/>
    <w:rsid w:val="00397B61"/>
    <w:rsid w:val="003A1297"/>
    <w:rsid w:val="003A24B0"/>
    <w:rsid w:val="003A77DD"/>
    <w:rsid w:val="003B137C"/>
    <w:rsid w:val="003B64F4"/>
    <w:rsid w:val="003C2067"/>
    <w:rsid w:val="003C24E6"/>
    <w:rsid w:val="003C2A5C"/>
    <w:rsid w:val="003C4051"/>
    <w:rsid w:val="003C42F4"/>
    <w:rsid w:val="003C4574"/>
    <w:rsid w:val="003D14B5"/>
    <w:rsid w:val="003D2417"/>
    <w:rsid w:val="003D2A8C"/>
    <w:rsid w:val="003D4355"/>
    <w:rsid w:val="003D7474"/>
    <w:rsid w:val="003E17E0"/>
    <w:rsid w:val="003E3725"/>
    <w:rsid w:val="003F10A8"/>
    <w:rsid w:val="003F1CB5"/>
    <w:rsid w:val="003F75DD"/>
    <w:rsid w:val="00401A67"/>
    <w:rsid w:val="0040492B"/>
    <w:rsid w:val="00405AF8"/>
    <w:rsid w:val="00405EDF"/>
    <w:rsid w:val="00412E05"/>
    <w:rsid w:val="00413417"/>
    <w:rsid w:val="00420FDC"/>
    <w:rsid w:val="004251AE"/>
    <w:rsid w:val="004264EF"/>
    <w:rsid w:val="00435071"/>
    <w:rsid w:val="0043639A"/>
    <w:rsid w:val="004427B0"/>
    <w:rsid w:val="004440C6"/>
    <w:rsid w:val="004473C3"/>
    <w:rsid w:val="004474BC"/>
    <w:rsid w:val="004504F8"/>
    <w:rsid w:val="00452AC9"/>
    <w:rsid w:val="00457ADE"/>
    <w:rsid w:val="00462019"/>
    <w:rsid w:val="004628B3"/>
    <w:rsid w:val="00467970"/>
    <w:rsid w:val="00473611"/>
    <w:rsid w:val="004776CF"/>
    <w:rsid w:val="00477CAF"/>
    <w:rsid w:val="00484EAE"/>
    <w:rsid w:val="00487F9E"/>
    <w:rsid w:val="00490CA3"/>
    <w:rsid w:val="004A0753"/>
    <w:rsid w:val="004A119C"/>
    <w:rsid w:val="004A56D6"/>
    <w:rsid w:val="004B1270"/>
    <w:rsid w:val="004B1A44"/>
    <w:rsid w:val="004B37E2"/>
    <w:rsid w:val="004C2C60"/>
    <w:rsid w:val="004C4385"/>
    <w:rsid w:val="004C5E55"/>
    <w:rsid w:val="004C756C"/>
    <w:rsid w:val="004D0F5D"/>
    <w:rsid w:val="004E7B6F"/>
    <w:rsid w:val="004F1386"/>
    <w:rsid w:val="004F6F1B"/>
    <w:rsid w:val="00500173"/>
    <w:rsid w:val="00506237"/>
    <w:rsid w:val="00516BF7"/>
    <w:rsid w:val="0052445A"/>
    <w:rsid w:val="005244E3"/>
    <w:rsid w:val="005273D9"/>
    <w:rsid w:val="00543644"/>
    <w:rsid w:val="00550268"/>
    <w:rsid w:val="00553600"/>
    <w:rsid w:val="00556602"/>
    <w:rsid w:val="00557FE6"/>
    <w:rsid w:val="005622FE"/>
    <w:rsid w:val="00573323"/>
    <w:rsid w:val="00575CF3"/>
    <w:rsid w:val="00582F4E"/>
    <w:rsid w:val="00590430"/>
    <w:rsid w:val="00594C77"/>
    <w:rsid w:val="00595C2C"/>
    <w:rsid w:val="00597314"/>
    <w:rsid w:val="005A0682"/>
    <w:rsid w:val="005A442E"/>
    <w:rsid w:val="005A6A21"/>
    <w:rsid w:val="005B1B8C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5F0DB3"/>
    <w:rsid w:val="00606FEA"/>
    <w:rsid w:val="00607C5A"/>
    <w:rsid w:val="00611247"/>
    <w:rsid w:val="00611500"/>
    <w:rsid w:val="00621393"/>
    <w:rsid w:val="00622522"/>
    <w:rsid w:val="006308E7"/>
    <w:rsid w:val="00631536"/>
    <w:rsid w:val="00631873"/>
    <w:rsid w:val="00632158"/>
    <w:rsid w:val="006619E6"/>
    <w:rsid w:val="006632B6"/>
    <w:rsid w:val="00663A84"/>
    <w:rsid w:val="00665A65"/>
    <w:rsid w:val="0067109A"/>
    <w:rsid w:val="006719D3"/>
    <w:rsid w:val="006732DE"/>
    <w:rsid w:val="00677325"/>
    <w:rsid w:val="00682D30"/>
    <w:rsid w:val="00683AD5"/>
    <w:rsid w:val="0068524A"/>
    <w:rsid w:val="0069087D"/>
    <w:rsid w:val="00690902"/>
    <w:rsid w:val="006A011F"/>
    <w:rsid w:val="006A1E0F"/>
    <w:rsid w:val="006A55BD"/>
    <w:rsid w:val="006A598D"/>
    <w:rsid w:val="006A68D5"/>
    <w:rsid w:val="006A704D"/>
    <w:rsid w:val="006B0B83"/>
    <w:rsid w:val="006C4DBA"/>
    <w:rsid w:val="006C75D9"/>
    <w:rsid w:val="006E3370"/>
    <w:rsid w:val="006E3C04"/>
    <w:rsid w:val="006E427C"/>
    <w:rsid w:val="006E75B4"/>
    <w:rsid w:val="006F6FB1"/>
    <w:rsid w:val="007006A1"/>
    <w:rsid w:val="00700AD4"/>
    <w:rsid w:val="00703A91"/>
    <w:rsid w:val="00707AF4"/>
    <w:rsid w:val="00707C35"/>
    <w:rsid w:val="00716C0F"/>
    <w:rsid w:val="00720BAF"/>
    <w:rsid w:val="007222EE"/>
    <w:rsid w:val="007301A8"/>
    <w:rsid w:val="007334CA"/>
    <w:rsid w:val="007341CD"/>
    <w:rsid w:val="0074217A"/>
    <w:rsid w:val="00745714"/>
    <w:rsid w:val="00746CE7"/>
    <w:rsid w:val="00751DB2"/>
    <w:rsid w:val="0075423E"/>
    <w:rsid w:val="007561A9"/>
    <w:rsid w:val="0076345F"/>
    <w:rsid w:val="0076519B"/>
    <w:rsid w:val="00777AB2"/>
    <w:rsid w:val="00783FC1"/>
    <w:rsid w:val="00787492"/>
    <w:rsid w:val="007922EC"/>
    <w:rsid w:val="0079344E"/>
    <w:rsid w:val="007A07B8"/>
    <w:rsid w:val="007A174C"/>
    <w:rsid w:val="007A2ACD"/>
    <w:rsid w:val="007A40FA"/>
    <w:rsid w:val="007A4747"/>
    <w:rsid w:val="007A4AAB"/>
    <w:rsid w:val="007A765A"/>
    <w:rsid w:val="007B0EA3"/>
    <w:rsid w:val="007B1E47"/>
    <w:rsid w:val="007B656A"/>
    <w:rsid w:val="007B6D09"/>
    <w:rsid w:val="007B7220"/>
    <w:rsid w:val="007C092E"/>
    <w:rsid w:val="007C4F12"/>
    <w:rsid w:val="007D4625"/>
    <w:rsid w:val="007D4728"/>
    <w:rsid w:val="007D6F7E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6A75"/>
    <w:rsid w:val="00817E0C"/>
    <w:rsid w:val="00830B7B"/>
    <w:rsid w:val="00835606"/>
    <w:rsid w:val="008358FB"/>
    <w:rsid w:val="008405E6"/>
    <w:rsid w:val="0084122E"/>
    <w:rsid w:val="0084191E"/>
    <w:rsid w:val="00842738"/>
    <w:rsid w:val="00843CD9"/>
    <w:rsid w:val="008448F8"/>
    <w:rsid w:val="00847016"/>
    <w:rsid w:val="00851B2A"/>
    <w:rsid w:val="008524DB"/>
    <w:rsid w:val="00852DD4"/>
    <w:rsid w:val="00864540"/>
    <w:rsid w:val="00864BD9"/>
    <w:rsid w:val="00867296"/>
    <w:rsid w:val="008868A5"/>
    <w:rsid w:val="00891E03"/>
    <w:rsid w:val="00894CFD"/>
    <w:rsid w:val="008A129C"/>
    <w:rsid w:val="008A5A5E"/>
    <w:rsid w:val="008A6B2F"/>
    <w:rsid w:val="008B0960"/>
    <w:rsid w:val="008B2972"/>
    <w:rsid w:val="008B2B81"/>
    <w:rsid w:val="008B3390"/>
    <w:rsid w:val="008B5B92"/>
    <w:rsid w:val="008D157D"/>
    <w:rsid w:val="008D62FC"/>
    <w:rsid w:val="008D7B3F"/>
    <w:rsid w:val="008E541B"/>
    <w:rsid w:val="008E6FE7"/>
    <w:rsid w:val="008F003B"/>
    <w:rsid w:val="008F5B3F"/>
    <w:rsid w:val="008F6CF8"/>
    <w:rsid w:val="00901097"/>
    <w:rsid w:val="00903D1A"/>
    <w:rsid w:val="009051EF"/>
    <w:rsid w:val="00907862"/>
    <w:rsid w:val="0091109F"/>
    <w:rsid w:val="009156F1"/>
    <w:rsid w:val="009202F0"/>
    <w:rsid w:val="009242E0"/>
    <w:rsid w:val="0092783E"/>
    <w:rsid w:val="00931037"/>
    <w:rsid w:val="0093112A"/>
    <w:rsid w:val="00934F3D"/>
    <w:rsid w:val="00935324"/>
    <w:rsid w:val="00935A50"/>
    <w:rsid w:val="009367AF"/>
    <w:rsid w:val="009463F9"/>
    <w:rsid w:val="0094723E"/>
    <w:rsid w:val="00955A14"/>
    <w:rsid w:val="00963E9B"/>
    <w:rsid w:val="009644F7"/>
    <w:rsid w:val="00967587"/>
    <w:rsid w:val="0097052E"/>
    <w:rsid w:val="009714FF"/>
    <w:rsid w:val="00974C5C"/>
    <w:rsid w:val="00977288"/>
    <w:rsid w:val="00981107"/>
    <w:rsid w:val="00981965"/>
    <w:rsid w:val="00983FAC"/>
    <w:rsid w:val="00991C49"/>
    <w:rsid w:val="00994A67"/>
    <w:rsid w:val="0099705E"/>
    <w:rsid w:val="009A0F72"/>
    <w:rsid w:val="009B2DDB"/>
    <w:rsid w:val="009C358C"/>
    <w:rsid w:val="009C7B4A"/>
    <w:rsid w:val="009D15CB"/>
    <w:rsid w:val="009D215C"/>
    <w:rsid w:val="009D3B3E"/>
    <w:rsid w:val="009E0D7B"/>
    <w:rsid w:val="009E2FC1"/>
    <w:rsid w:val="009E4151"/>
    <w:rsid w:val="009E6293"/>
    <w:rsid w:val="009E7FCE"/>
    <w:rsid w:val="009F1731"/>
    <w:rsid w:val="009F25D4"/>
    <w:rsid w:val="009F720E"/>
    <w:rsid w:val="00A0565C"/>
    <w:rsid w:val="00A10038"/>
    <w:rsid w:val="00A13C78"/>
    <w:rsid w:val="00A13FB9"/>
    <w:rsid w:val="00A14438"/>
    <w:rsid w:val="00A15002"/>
    <w:rsid w:val="00A16A0B"/>
    <w:rsid w:val="00A20B4C"/>
    <w:rsid w:val="00A25FC1"/>
    <w:rsid w:val="00A26C14"/>
    <w:rsid w:val="00A30268"/>
    <w:rsid w:val="00A3308D"/>
    <w:rsid w:val="00A50A5E"/>
    <w:rsid w:val="00A51119"/>
    <w:rsid w:val="00A53E99"/>
    <w:rsid w:val="00A55205"/>
    <w:rsid w:val="00A57047"/>
    <w:rsid w:val="00A620C5"/>
    <w:rsid w:val="00A66D33"/>
    <w:rsid w:val="00A75E55"/>
    <w:rsid w:val="00AA0454"/>
    <w:rsid w:val="00AA1CD2"/>
    <w:rsid w:val="00AA3EB2"/>
    <w:rsid w:val="00AA601A"/>
    <w:rsid w:val="00AB213D"/>
    <w:rsid w:val="00AB2D32"/>
    <w:rsid w:val="00AB2F37"/>
    <w:rsid w:val="00AB3502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AF61F1"/>
    <w:rsid w:val="00B00619"/>
    <w:rsid w:val="00B02B4E"/>
    <w:rsid w:val="00B0734A"/>
    <w:rsid w:val="00B151F4"/>
    <w:rsid w:val="00B238E3"/>
    <w:rsid w:val="00B247E3"/>
    <w:rsid w:val="00B25728"/>
    <w:rsid w:val="00B3148F"/>
    <w:rsid w:val="00B44DF5"/>
    <w:rsid w:val="00B46287"/>
    <w:rsid w:val="00B559F6"/>
    <w:rsid w:val="00B56484"/>
    <w:rsid w:val="00B57D42"/>
    <w:rsid w:val="00B65995"/>
    <w:rsid w:val="00B65A2B"/>
    <w:rsid w:val="00B72F8C"/>
    <w:rsid w:val="00B80798"/>
    <w:rsid w:val="00B83CB0"/>
    <w:rsid w:val="00B90D4F"/>
    <w:rsid w:val="00B932DF"/>
    <w:rsid w:val="00B94D7E"/>
    <w:rsid w:val="00BA0278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D292E"/>
    <w:rsid w:val="00BD4BF0"/>
    <w:rsid w:val="00BE242B"/>
    <w:rsid w:val="00BE45A3"/>
    <w:rsid w:val="00BF18CC"/>
    <w:rsid w:val="00C01186"/>
    <w:rsid w:val="00C014C1"/>
    <w:rsid w:val="00C029B9"/>
    <w:rsid w:val="00C10A78"/>
    <w:rsid w:val="00C14640"/>
    <w:rsid w:val="00C155CD"/>
    <w:rsid w:val="00C21608"/>
    <w:rsid w:val="00C25CC0"/>
    <w:rsid w:val="00C30CD8"/>
    <w:rsid w:val="00C31442"/>
    <w:rsid w:val="00C3557F"/>
    <w:rsid w:val="00C45096"/>
    <w:rsid w:val="00C5024B"/>
    <w:rsid w:val="00C64A7E"/>
    <w:rsid w:val="00C7263B"/>
    <w:rsid w:val="00C73B9E"/>
    <w:rsid w:val="00C75A0E"/>
    <w:rsid w:val="00C76F21"/>
    <w:rsid w:val="00C76F23"/>
    <w:rsid w:val="00C806D2"/>
    <w:rsid w:val="00C85D38"/>
    <w:rsid w:val="00C87128"/>
    <w:rsid w:val="00C9208E"/>
    <w:rsid w:val="00C974E7"/>
    <w:rsid w:val="00C97F45"/>
    <w:rsid w:val="00CA0ECE"/>
    <w:rsid w:val="00CA1AF5"/>
    <w:rsid w:val="00CA2285"/>
    <w:rsid w:val="00CA24EA"/>
    <w:rsid w:val="00CA40D8"/>
    <w:rsid w:val="00CA50F4"/>
    <w:rsid w:val="00CB7963"/>
    <w:rsid w:val="00CC3CF5"/>
    <w:rsid w:val="00CC3D60"/>
    <w:rsid w:val="00CD2A6B"/>
    <w:rsid w:val="00CD3CAD"/>
    <w:rsid w:val="00CD7262"/>
    <w:rsid w:val="00CD7520"/>
    <w:rsid w:val="00CE397B"/>
    <w:rsid w:val="00CE3997"/>
    <w:rsid w:val="00CE4184"/>
    <w:rsid w:val="00CE5768"/>
    <w:rsid w:val="00CE588D"/>
    <w:rsid w:val="00CF615D"/>
    <w:rsid w:val="00CF6559"/>
    <w:rsid w:val="00CF7B20"/>
    <w:rsid w:val="00D0074E"/>
    <w:rsid w:val="00D00C7E"/>
    <w:rsid w:val="00D01DEB"/>
    <w:rsid w:val="00D02803"/>
    <w:rsid w:val="00D0774B"/>
    <w:rsid w:val="00D10F6D"/>
    <w:rsid w:val="00D1275E"/>
    <w:rsid w:val="00D139DE"/>
    <w:rsid w:val="00D224A8"/>
    <w:rsid w:val="00D2491C"/>
    <w:rsid w:val="00D26CEA"/>
    <w:rsid w:val="00D27C48"/>
    <w:rsid w:val="00D33299"/>
    <w:rsid w:val="00D3650D"/>
    <w:rsid w:val="00D36A7C"/>
    <w:rsid w:val="00D36B6E"/>
    <w:rsid w:val="00D4084A"/>
    <w:rsid w:val="00D42CA3"/>
    <w:rsid w:val="00D430E4"/>
    <w:rsid w:val="00D612AC"/>
    <w:rsid w:val="00D64485"/>
    <w:rsid w:val="00D679F0"/>
    <w:rsid w:val="00D70B52"/>
    <w:rsid w:val="00D72B89"/>
    <w:rsid w:val="00D76360"/>
    <w:rsid w:val="00D918CD"/>
    <w:rsid w:val="00D959F7"/>
    <w:rsid w:val="00DA35C4"/>
    <w:rsid w:val="00DC1850"/>
    <w:rsid w:val="00DC5661"/>
    <w:rsid w:val="00DC5EFF"/>
    <w:rsid w:val="00DC78B3"/>
    <w:rsid w:val="00DD10E4"/>
    <w:rsid w:val="00DD5F73"/>
    <w:rsid w:val="00DE409D"/>
    <w:rsid w:val="00DE75F0"/>
    <w:rsid w:val="00DF2223"/>
    <w:rsid w:val="00DF2D5A"/>
    <w:rsid w:val="00DF3F6F"/>
    <w:rsid w:val="00E135F5"/>
    <w:rsid w:val="00E166A3"/>
    <w:rsid w:val="00E323F9"/>
    <w:rsid w:val="00E3722B"/>
    <w:rsid w:val="00E64FC4"/>
    <w:rsid w:val="00E7151B"/>
    <w:rsid w:val="00E71F94"/>
    <w:rsid w:val="00E755D5"/>
    <w:rsid w:val="00E81615"/>
    <w:rsid w:val="00EA01A0"/>
    <w:rsid w:val="00EA04EC"/>
    <w:rsid w:val="00EA286B"/>
    <w:rsid w:val="00EA5A87"/>
    <w:rsid w:val="00EB1036"/>
    <w:rsid w:val="00EB6DBB"/>
    <w:rsid w:val="00EC72CA"/>
    <w:rsid w:val="00EC7DB9"/>
    <w:rsid w:val="00EC7F64"/>
    <w:rsid w:val="00ED20C4"/>
    <w:rsid w:val="00ED2E39"/>
    <w:rsid w:val="00EE097C"/>
    <w:rsid w:val="00EE0FA5"/>
    <w:rsid w:val="00EE10A7"/>
    <w:rsid w:val="00EE3088"/>
    <w:rsid w:val="00EE3688"/>
    <w:rsid w:val="00EF3C3A"/>
    <w:rsid w:val="00F00AC8"/>
    <w:rsid w:val="00F0570F"/>
    <w:rsid w:val="00F10DE0"/>
    <w:rsid w:val="00F1140D"/>
    <w:rsid w:val="00F1604D"/>
    <w:rsid w:val="00F25DB4"/>
    <w:rsid w:val="00F26DB1"/>
    <w:rsid w:val="00F312AB"/>
    <w:rsid w:val="00F327FC"/>
    <w:rsid w:val="00F418C6"/>
    <w:rsid w:val="00F42CC3"/>
    <w:rsid w:val="00F71C38"/>
    <w:rsid w:val="00F728CF"/>
    <w:rsid w:val="00F8184F"/>
    <w:rsid w:val="00F84113"/>
    <w:rsid w:val="00F8508E"/>
    <w:rsid w:val="00F85511"/>
    <w:rsid w:val="00F86204"/>
    <w:rsid w:val="00F8627E"/>
    <w:rsid w:val="00F86625"/>
    <w:rsid w:val="00F9096A"/>
    <w:rsid w:val="00F96458"/>
    <w:rsid w:val="00F972D4"/>
    <w:rsid w:val="00FA74B5"/>
    <w:rsid w:val="00FB0A18"/>
    <w:rsid w:val="00FB19EC"/>
    <w:rsid w:val="00FB56AA"/>
    <w:rsid w:val="00FB5F26"/>
    <w:rsid w:val="00FC034C"/>
    <w:rsid w:val="00FC18C2"/>
    <w:rsid w:val="00FC1985"/>
    <w:rsid w:val="00FC3C6B"/>
    <w:rsid w:val="00FC63B2"/>
    <w:rsid w:val="00FC7561"/>
    <w:rsid w:val="00FD1F4F"/>
    <w:rsid w:val="00FD4259"/>
    <w:rsid w:val="00FD6152"/>
    <w:rsid w:val="00FE69A6"/>
    <w:rsid w:val="00FF11D6"/>
    <w:rsid w:val="00FF14AF"/>
    <w:rsid w:val="00FF3703"/>
    <w:rsid w:val="00FF3DB9"/>
    <w:rsid w:val="00FF5D11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B0626D"/>
  <w15:docId w15:val="{72A89747-B9CF-4F39-8C22-27F1DA9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430E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uiPriority w:val="99"/>
    <w:qFormat/>
    <w:rsid w:val="00AB2D32"/>
    <w:rPr>
      <w:rFonts w:cs="Times New Roman"/>
      <w:i/>
      <w:iCs/>
    </w:rPr>
  </w:style>
  <w:style w:type="character" w:styleId="ac">
    <w:name w:val="Strong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7561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uiPriority w:val="99"/>
    <w:qFormat/>
    <w:rsid w:val="00D3650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0">
    <w:name w:val="標題 1 字元"/>
    <w:link w:val="1"/>
    <w:rsid w:val="00D430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customStyle="1" w:styleId="3">
    <w:name w:val="樣式3"/>
    <w:basedOn w:val="a"/>
    <w:uiPriority w:val="99"/>
    <w:rsid w:val="00D430E4"/>
    <w:pPr>
      <w:widowControl w:val="0"/>
      <w:numPr>
        <w:numId w:val="24"/>
      </w:numPr>
      <w:ind w:left="1440" w:hanging="900"/>
      <w:jc w:val="both"/>
    </w:pPr>
    <w:rPr>
      <w:rFonts w:ascii="標楷體" w:eastAsia="標楷體" w:hAnsi="標楷體" w:cs="Times New Roman"/>
      <w:kern w:val="1"/>
      <w:lang w:eastAsia="ar-SA"/>
    </w:rPr>
  </w:style>
  <w:style w:type="paragraph" w:customStyle="1" w:styleId="12">
    <w:name w:val="清單段落1"/>
    <w:basedOn w:val="a"/>
    <w:rsid w:val="00D430E4"/>
    <w:pPr>
      <w:widowControl w:val="0"/>
      <w:ind w:leftChars="200" w:left="480"/>
    </w:pPr>
    <w:rPr>
      <w:rFonts w:ascii="Calibri" w:hAnsi="Calibri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6CF2-2364-4A7E-8A5E-6808A5D8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747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http://erm.ib.gov.tw/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subject/>
  <dc:creator>white</dc:creator>
  <cp:keywords/>
  <cp:lastModifiedBy>User</cp:lastModifiedBy>
  <cp:revision>2</cp:revision>
  <cp:lastPrinted>2019-09-19T00:48:00Z</cp:lastPrinted>
  <dcterms:created xsi:type="dcterms:W3CDTF">2019-09-25T06:32:00Z</dcterms:created>
  <dcterms:modified xsi:type="dcterms:W3CDTF">2019-09-25T06:32:00Z</dcterms:modified>
</cp:coreProperties>
</file>